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8B29C" w14:textId="4B988F68" w:rsidR="00414C9A" w:rsidRPr="00E46EB1" w:rsidRDefault="00374C98" w:rsidP="007040B0">
      <w:pPr>
        <w:ind w:left="-630" w:right="43"/>
        <w:rPr>
          <w:rFonts w:ascii="Arial" w:hAnsi="Arial" w:cs="Arial"/>
          <w:b/>
          <w:bCs/>
          <w:color w:val="FFFFFF" w:themeColor="background1"/>
          <w:sz w:val="48"/>
          <w:szCs w:val="44"/>
        </w:rPr>
      </w:pPr>
      <w:r w:rsidRPr="00E46EB1">
        <w:rPr>
          <w:rFonts w:ascii="Arial" w:hAnsi="Arial"/>
          <w:b/>
          <w:bCs/>
          <w:noProof/>
          <w:color w:val="00B0BA"/>
          <w:sz w:val="48"/>
          <w:szCs w:val="44"/>
          <w:lang w:eastAsia="en-GB"/>
        </w:rPr>
        <mc:AlternateContent>
          <mc:Choice Requires="wpg">
            <w:drawing>
              <wp:anchor distT="0" distB="0" distL="114300" distR="114300" simplePos="0" relativeHeight="251659264" behindDoc="0" locked="0" layoutInCell="1" allowOverlap="1" wp14:anchorId="49BB5E5A" wp14:editId="05694C11">
                <wp:simplePos x="0" y="0"/>
                <wp:positionH relativeFrom="column">
                  <wp:posOffset>7138035</wp:posOffset>
                </wp:positionH>
                <wp:positionV relativeFrom="page">
                  <wp:posOffset>420370</wp:posOffset>
                </wp:positionV>
                <wp:extent cx="2278380" cy="319405"/>
                <wp:effectExtent l="0" t="0" r="7620" b="10795"/>
                <wp:wrapNone/>
                <wp:docPr id="6" name="Group 6"/>
                <wp:cNvGraphicFramePr/>
                <a:graphic xmlns:a="http://schemas.openxmlformats.org/drawingml/2006/main">
                  <a:graphicData uri="http://schemas.microsoft.com/office/word/2010/wordprocessingGroup">
                    <wpg:wgp>
                      <wpg:cNvGrpSpPr/>
                      <wpg:grpSpPr>
                        <a:xfrm>
                          <a:off x="0" y="0"/>
                          <a:ext cx="2278380" cy="319405"/>
                          <a:chOff x="0" y="0"/>
                          <a:chExt cx="2278380" cy="319480"/>
                        </a:xfrm>
                      </wpg:grpSpPr>
                      <wps:wsp>
                        <wps:cNvPr id="7" name="Text Box 7"/>
                        <wps:cNvSpPr txBox="1"/>
                        <wps:spPr>
                          <a:xfrm>
                            <a:off x="0" y="8965"/>
                            <a:ext cx="227838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C50DC" w14:textId="77777777" w:rsidR="009364DF" w:rsidRPr="002F6964" w:rsidRDefault="009364DF" w:rsidP="00736A8E">
                              <w:pPr>
                                <w:jc w:val="right"/>
                                <w:rPr>
                                  <w:rFonts w:ascii="Arial" w:hAnsi="Arial" w:cs="Arial"/>
                                  <w:color w:val="FFFFFF" w:themeColor="background1"/>
                                </w:rPr>
                              </w:pPr>
                              <w:r w:rsidRPr="002F6964">
                                <w:rPr>
                                  <w:rFonts w:ascii="Arial" w:hAnsi="Arial" w:cs="Arial"/>
                                  <w:color w:val="FFFFFF" w:themeColor="background1"/>
                                </w:rPr>
                                <w:t xml:space="preserve">Cambridge </w:t>
                              </w:r>
                              <w:r>
                                <w:rPr>
                                  <w:rFonts w:ascii="Arial" w:hAnsi="Arial" w:cs="Arial"/>
                                  <w:color w:val="FFFFFF" w:themeColor="background1"/>
                                </w:rPr>
                                <w:t>Lower Secondary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233082" y="0"/>
                            <a:ext cx="1978848" cy="128"/>
                          </a:xfrm>
                          <a:prstGeom prst="line">
                            <a:avLst/>
                          </a:prstGeom>
                          <a:ln>
                            <a:solidFill>
                              <a:schemeClr val="bg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49BB5E5A" id="Group 6" o:spid="_x0000_s1026" style="position:absolute;left:0;text-align:left;margin-left:562.05pt;margin-top:33.1pt;width:179.4pt;height:25.15pt;z-index:251659264;mso-position-vertical-relative:page" coordsize="22783,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">
                <v:shapetype id="_x0000_t202" coordsize="21600,21600" o:spt="202" path="m,l,21600r21600,l21600,xe">
                  <v:stroke joinstyle="miter"/>
                  <v:path gradientshapeok="t" o:connecttype="rect"/>
                </v:shapetype>
                <v:shape id="Text Box 7" o:spid="_x0000_s1027" type="#_x0000_t202" style="position:absolute;top:89;width:2278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EAC50DC" w14:textId="77777777" w:rsidR="009364DF" w:rsidRPr="002F6964" w:rsidRDefault="009364DF" w:rsidP="00736A8E">
                        <w:pPr>
                          <w:jc w:val="right"/>
                          <w:rPr>
                            <w:rFonts w:ascii="Arial" w:hAnsi="Arial" w:cs="Arial"/>
                            <w:color w:val="FFFFFF" w:themeColor="background1"/>
                          </w:rPr>
                        </w:pPr>
                        <w:r w:rsidRPr="002F6964">
                          <w:rPr>
                            <w:rFonts w:ascii="Arial" w:hAnsi="Arial" w:cs="Arial"/>
                            <w:color w:val="FFFFFF" w:themeColor="background1"/>
                          </w:rPr>
                          <w:t xml:space="preserve">Cambridge </w:t>
                        </w:r>
                        <w:r>
                          <w:rPr>
                            <w:rFonts w:ascii="Arial" w:hAnsi="Arial" w:cs="Arial"/>
                            <w:color w:val="FFFFFF" w:themeColor="background1"/>
                          </w:rPr>
                          <w:t>Lower Secondary</w:t>
                        </w:r>
                      </w:p>
                    </w:txbxContent>
                  </v:textbox>
                </v:shape>
                <v:line id="Straight Connector 8" o:spid="_x0000_s1028" style="position:absolute;visibility:visible;mso-wrap-style:square" from="2330,0" to="22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" strokecolor="white [3212]"/>
                <w10:wrap anchory="page"/>
              </v:group>
            </w:pict>
          </mc:Fallback>
        </mc:AlternateContent>
      </w:r>
      <w:r w:rsidR="002D4E92" w:rsidRPr="00E46EB1">
        <w:rPr>
          <w:rFonts w:ascii="Arial" w:hAnsi="Arial"/>
          <w:b/>
          <w:bCs/>
          <w:noProof/>
          <w:color w:val="00B0BA"/>
          <w:sz w:val="48"/>
          <w:szCs w:val="44"/>
          <w:lang w:eastAsia="en-GB"/>
        </w:rPr>
        <w:drawing>
          <wp:anchor distT="0" distB="0" distL="114300" distR="114300" simplePos="0" relativeHeight="251656192" behindDoc="0" locked="0" layoutInCell="1" allowOverlap="1" wp14:anchorId="56A916C6" wp14:editId="4D1895A2">
            <wp:simplePos x="0" y="0"/>
            <wp:positionH relativeFrom="column">
              <wp:posOffset>-402756</wp:posOffset>
            </wp:positionH>
            <wp:positionV relativeFrom="page">
              <wp:posOffset>415925</wp:posOffset>
            </wp:positionV>
            <wp:extent cx="2413635" cy="386715"/>
            <wp:effectExtent l="0" t="0" r="0" b="0"/>
            <wp:wrapNone/>
            <wp:docPr id="3" name="Picture 3" descr="../../../Volumes/cie/CCR/Marketing%20Communications/Design/Work%20in%20progress/%20REBRAND%20WORK/Starter%20Kit/1.%20Logo/Master%20Logo/Whi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ie/CCR/Marketing%20Communications/Design/Work%20in%20progress/%20REBRAND%20WORK/Starter%20Kit/1.%20Logo/Master%20Logo/White/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EB1" w:rsidRPr="00E46EB1">
        <w:rPr>
          <w:rFonts w:ascii="Arial" w:hAnsi="Arial" w:cs="Arial"/>
          <w:b/>
          <w:bCs/>
          <w:color w:val="FFFFFF" w:themeColor="background1"/>
          <w:sz w:val="48"/>
          <w:szCs w:val="44"/>
        </w:rPr>
        <w:t>Scheme of Work – Science Stage 9</w:t>
      </w:r>
    </w:p>
    <w:p w14:paraId="2508F765" w14:textId="77777777" w:rsidR="009D0551" w:rsidRDefault="009D0551" w:rsidP="009D0551">
      <w:pPr>
        <w:ind w:left="-720" w:right="43"/>
        <w:rPr>
          <w:rFonts w:ascii="Arial" w:hAnsi="Arial"/>
          <w:b/>
          <w:bCs/>
          <w:color w:val="00B0BA"/>
          <w:sz w:val="32"/>
          <w:szCs w:val="32"/>
        </w:rPr>
      </w:pPr>
    </w:p>
    <w:p w14:paraId="1491EB2E" w14:textId="77777777" w:rsidR="009B7611" w:rsidRPr="00690DFA" w:rsidRDefault="00EB1388" w:rsidP="00056D27">
      <w:pPr>
        <w:ind w:left="-630" w:right="43"/>
        <w:rPr>
          <w:rFonts w:ascii="Arial" w:hAnsi="Arial"/>
          <w:color w:val="6CB52D"/>
          <w:sz w:val="32"/>
          <w:szCs w:val="32"/>
        </w:rPr>
      </w:pPr>
      <w:r>
        <w:rPr>
          <w:rFonts w:ascii="Arial" w:hAnsi="Arial"/>
          <w:b/>
          <w:bCs/>
          <w:color w:val="6CB52D"/>
          <w:sz w:val="32"/>
          <w:szCs w:val="32"/>
        </w:rPr>
        <w:t>Introduction</w:t>
      </w:r>
    </w:p>
    <w:p w14:paraId="3CF7FD42" w14:textId="77777777" w:rsidR="009B7611" w:rsidRPr="00690DFA" w:rsidRDefault="009B7611" w:rsidP="00056D27">
      <w:pPr>
        <w:ind w:left="-630" w:right="43"/>
        <w:rPr>
          <w:rFonts w:ascii="Arial" w:hAnsi="Arial"/>
          <w:b/>
          <w:bCs/>
          <w:color w:val="6CB52D"/>
          <w:sz w:val="32"/>
          <w:szCs w:val="32"/>
        </w:rPr>
      </w:pPr>
    </w:p>
    <w:p w14:paraId="10BB93A3" w14:textId="029A5ED8" w:rsidR="00FB4F3C" w:rsidRPr="00FB4F3C" w:rsidRDefault="00FB4F3C" w:rsidP="00FB4F3C">
      <w:pPr>
        <w:ind w:left="-630" w:right="43"/>
        <w:rPr>
          <w:rFonts w:ascii="Arial" w:hAnsi="Arial"/>
          <w:bCs/>
          <w:sz w:val="22"/>
          <w:szCs w:val="22"/>
        </w:rPr>
      </w:pPr>
      <w:r w:rsidRPr="00FB4F3C">
        <w:rPr>
          <w:rFonts w:ascii="Arial" w:hAnsi="Arial"/>
          <w:bCs/>
          <w:sz w:val="22"/>
          <w:szCs w:val="22"/>
        </w:rPr>
        <w:t xml:space="preserve">This document is a scheme of work created by Cambridge </w:t>
      </w:r>
      <w:r w:rsidR="009655FC">
        <w:rPr>
          <w:rFonts w:ascii="Arial" w:hAnsi="Arial"/>
          <w:bCs/>
          <w:sz w:val="22"/>
          <w:szCs w:val="22"/>
        </w:rPr>
        <w:t xml:space="preserve">International </w:t>
      </w:r>
      <w:r w:rsidRPr="00FB4F3C">
        <w:rPr>
          <w:rFonts w:ascii="Arial" w:hAnsi="Arial"/>
          <w:bCs/>
          <w:sz w:val="22"/>
          <w:szCs w:val="22"/>
        </w:rPr>
        <w:t xml:space="preserve">as a suggested plan of delivery for Cambridge </w:t>
      </w:r>
      <w:r w:rsidR="009D7C7C">
        <w:rPr>
          <w:rFonts w:ascii="Arial" w:hAnsi="Arial"/>
          <w:bCs/>
          <w:sz w:val="22"/>
          <w:szCs w:val="22"/>
        </w:rPr>
        <w:t xml:space="preserve">Lower </w:t>
      </w:r>
      <w:r w:rsidRPr="00FB4F3C">
        <w:rPr>
          <w:rFonts w:ascii="Arial" w:hAnsi="Arial"/>
          <w:bCs/>
          <w:sz w:val="22"/>
          <w:szCs w:val="22"/>
        </w:rPr>
        <w:t xml:space="preserve">Secondary </w:t>
      </w:r>
      <w:r w:rsidR="004E4317">
        <w:rPr>
          <w:rFonts w:ascii="Arial" w:hAnsi="Arial"/>
          <w:bCs/>
          <w:sz w:val="22"/>
          <w:szCs w:val="22"/>
        </w:rPr>
        <w:t xml:space="preserve">Science stage 9. </w:t>
      </w:r>
      <w:r w:rsidRPr="00FB4F3C">
        <w:rPr>
          <w:rFonts w:ascii="Arial" w:hAnsi="Arial"/>
          <w:bCs/>
          <w:sz w:val="22"/>
          <w:szCs w:val="22"/>
        </w:rPr>
        <w:t>Learning objectives for the stage have been grouped into topic areas or ‘</w:t>
      </w:r>
      <w:r w:rsidR="009D7C7C">
        <w:rPr>
          <w:rFonts w:ascii="Arial" w:hAnsi="Arial"/>
          <w:bCs/>
          <w:sz w:val="22"/>
          <w:szCs w:val="22"/>
        </w:rPr>
        <w:t>u</w:t>
      </w:r>
      <w:r w:rsidRPr="00FB4F3C">
        <w:rPr>
          <w:rFonts w:ascii="Arial" w:hAnsi="Arial"/>
          <w:bCs/>
          <w:sz w:val="22"/>
          <w:szCs w:val="22"/>
        </w:rPr>
        <w:t>nits’. These have then been arranged in a recommended teaching order but you are free to teach objectives in any order within a stage as your local requirements and resources dictate.</w:t>
      </w:r>
    </w:p>
    <w:p w14:paraId="071B92B5" w14:textId="77777777" w:rsidR="00FB4F3C" w:rsidRPr="00FB4F3C" w:rsidRDefault="00FB4F3C" w:rsidP="00FB4F3C">
      <w:pPr>
        <w:ind w:left="-630" w:right="43"/>
        <w:rPr>
          <w:rFonts w:ascii="Arial" w:hAnsi="Arial"/>
          <w:bCs/>
          <w:sz w:val="22"/>
          <w:szCs w:val="22"/>
        </w:rPr>
      </w:pPr>
    </w:p>
    <w:p w14:paraId="036E37DE" w14:textId="1FF90A05" w:rsidR="00FB4F3C" w:rsidRPr="00FB4F3C" w:rsidRDefault="00FB4F3C" w:rsidP="00FB4F3C">
      <w:pPr>
        <w:ind w:left="-630" w:right="43"/>
        <w:rPr>
          <w:rFonts w:ascii="Arial" w:hAnsi="Arial"/>
          <w:bCs/>
          <w:sz w:val="22"/>
          <w:szCs w:val="22"/>
        </w:rPr>
      </w:pPr>
      <w:r w:rsidRPr="00FB4F3C">
        <w:rPr>
          <w:rFonts w:ascii="Arial" w:hAnsi="Arial"/>
          <w:bCs/>
          <w:sz w:val="22"/>
          <w:szCs w:val="22"/>
        </w:rPr>
        <w:t xml:space="preserve">The scheme for Science has assumed a term length of </w:t>
      </w:r>
      <w:r w:rsidR="009D7C7C">
        <w:rPr>
          <w:rFonts w:ascii="Arial" w:hAnsi="Arial"/>
          <w:bCs/>
          <w:sz w:val="22"/>
          <w:szCs w:val="22"/>
        </w:rPr>
        <w:t>ten</w:t>
      </w:r>
      <w:r w:rsidR="009D7C7C" w:rsidRPr="00FB4F3C">
        <w:rPr>
          <w:rFonts w:ascii="Arial" w:hAnsi="Arial"/>
          <w:bCs/>
          <w:sz w:val="22"/>
          <w:szCs w:val="22"/>
        </w:rPr>
        <w:t xml:space="preserve"> </w:t>
      </w:r>
      <w:r w:rsidRPr="00FB4F3C">
        <w:rPr>
          <w:rFonts w:ascii="Arial" w:hAnsi="Arial"/>
          <w:bCs/>
          <w:sz w:val="22"/>
          <w:szCs w:val="22"/>
        </w:rPr>
        <w:t>weeks, with three terms per stage and three units per t</w:t>
      </w:r>
      <w:r w:rsidR="004E4317">
        <w:rPr>
          <w:rFonts w:ascii="Arial" w:hAnsi="Arial"/>
          <w:bCs/>
          <w:sz w:val="22"/>
          <w:szCs w:val="22"/>
        </w:rPr>
        <w:t xml:space="preserve">erm. </w:t>
      </w:r>
      <w:r w:rsidRPr="00FB4F3C">
        <w:rPr>
          <w:rFonts w:ascii="Arial" w:hAnsi="Arial"/>
          <w:bCs/>
          <w:sz w:val="22"/>
          <w:szCs w:val="22"/>
        </w:rPr>
        <w:t>An overview of the sequence, number and title of each unit for stage 9 can be seen in the table below.</w:t>
      </w:r>
      <w:r w:rsidR="00397453">
        <w:rPr>
          <w:rFonts w:ascii="Arial" w:hAnsi="Arial"/>
          <w:bCs/>
          <w:sz w:val="22"/>
          <w:szCs w:val="22"/>
        </w:rPr>
        <w:t xml:space="preserve"> </w:t>
      </w:r>
      <w:r w:rsidRPr="00FB4F3C">
        <w:rPr>
          <w:rFonts w:ascii="Arial" w:hAnsi="Arial"/>
          <w:bCs/>
          <w:sz w:val="22"/>
          <w:szCs w:val="22"/>
        </w:rPr>
        <w:t>The scheme has been based on the minimum length of a sch</w:t>
      </w:r>
      <w:r w:rsidR="004E4317">
        <w:rPr>
          <w:rFonts w:ascii="Arial" w:hAnsi="Arial"/>
          <w:bCs/>
          <w:sz w:val="22"/>
          <w:szCs w:val="22"/>
        </w:rPr>
        <w:t xml:space="preserve">ool year to allow flexibility. </w:t>
      </w:r>
      <w:r w:rsidRPr="00FB4F3C">
        <w:rPr>
          <w:rFonts w:ascii="Arial" w:hAnsi="Arial"/>
          <w:bCs/>
          <w:sz w:val="22"/>
          <w:szCs w:val="22"/>
        </w:rPr>
        <w:t xml:space="preserve">You should be able to add in more teaching time as necessary, to suit the pace of your learners and to fit the work comfortably into your own term times. </w:t>
      </w:r>
    </w:p>
    <w:p w14:paraId="3661F872" w14:textId="77777777" w:rsidR="00FB4F3C" w:rsidRPr="00FB4F3C" w:rsidRDefault="00FB4F3C" w:rsidP="00FB4F3C">
      <w:pPr>
        <w:ind w:left="-630" w:right="43"/>
        <w:rPr>
          <w:rFonts w:ascii="Arial" w:hAnsi="Arial"/>
          <w:bCs/>
          <w:sz w:val="22"/>
          <w:szCs w:val="22"/>
        </w:rPr>
      </w:pPr>
    </w:p>
    <w:p w14:paraId="6784FB1D" w14:textId="3002275A" w:rsidR="00FB4F3C" w:rsidRPr="00FB4F3C" w:rsidRDefault="00FB4F3C" w:rsidP="00FB4F3C">
      <w:pPr>
        <w:ind w:left="-630" w:right="43"/>
        <w:rPr>
          <w:rFonts w:ascii="Arial" w:hAnsi="Arial"/>
          <w:bCs/>
          <w:sz w:val="22"/>
          <w:szCs w:val="22"/>
        </w:rPr>
      </w:pPr>
      <w:r w:rsidRPr="00FB4F3C">
        <w:rPr>
          <w:rFonts w:ascii="Arial" w:hAnsi="Arial"/>
          <w:bCs/>
          <w:sz w:val="22"/>
          <w:szCs w:val="22"/>
        </w:rPr>
        <w:t xml:space="preserve">Scientific </w:t>
      </w:r>
      <w:r w:rsidR="009D7C7C">
        <w:rPr>
          <w:rFonts w:ascii="Arial" w:hAnsi="Arial"/>
          <w:bCs/>
          <w:sz w:val="22"/>
          <w:szCs w:val="22"/>
        </w:rPr>
        <w:t>e</w:t>
      </w:r>
      <w:r w:rsidRPr="00FB4F3C">
        <w:rPr>
          <w:rFonts w:ascii="Arial" w:hAnsi="Arial"/>
          <w:bCs/>
          <w:sz w:val="22"/>
          <w:szCs w:val="22"/>
        </w:rPr>
        <w:t>nquiry learning objectives are recurring, appearing in every unit. Activities and resources are suggested against the objectives to illustrate</w:t>
      </w:r>
      <w:r w:rsidR="004E4317">
        <w:rPr>
          <w:rFonts w:ascii="Arial" w:hAnsi="Arial"/>
          <w:bCs/>
          <w:sz w:val="22"/>
          <w:szCs w:val="22"/>
        </w:rPr>
        <w:t xml:space="preserve"> possible methods of delivery. </w:t>
      </w:r>
    </w:p>
    <w:p w14:paraId="73A26F3C" w14:textId="77777777" w:rsidR="00FB4F3C" w:rsidRPr="00FB4F3C" w:rsidRDefault="00FB4F3C" w:rsidP="00FB4F3C">
      <w:pPr>
        <w:ind w:left="-630" w:right="43"/>
        <w:rPr>
          <w:rFonts w:ascii="Arial" w:hAnsi="Arial"/>
          <w:bCs/>
          <w:sz w:val="22"/>
          <w:szCs w:val="22"/>
        </w:rPr>
      </w:pPr>
    </w:p>
    <w:p w14:paraId="18B4F7DC" w14:textId="38D6077C" w:rsidR="00A6784C" w:rsidRDefault="00FB4F3C" w:rsidP="00FB4F3C">
      <w:pPr>
        <w:ind w:left="-630" w:right="43"/>
        <w:rPr>
          <w:rFonts w:ascii="Arial" w:hAnsi="Arial"/>
          <w:color w:val="FFFFFF" w:themeColor="background1"/>
          <w:sz w:val="22"/>
          <w:szCs w:val="22"/>
        </w:rPr>
      </w:pPr>
      <w:r w:rsidRPr="00FB4F3C">
        <w:rPr>
          <w:rFonts w:ascii="Arial" w:hAnsi="Arial"/>
          <w:bCs/>
          <w:sz w:val="22"/>
          <w:szCs w:val="22"/>
        </w:rPr>
        <w:t xml:space="preserve">There is no obligation to follow the published Cambridge </w:t>
      </w:r>
      <w:r w:rsidR="009D7C7C" w:rsidRPr="00FB4F3C">
        <w:rPr>
          <w:rFonts w:ascii="Arial" w:hAnsi="Arial"/>
          <w:bCs/>
          <w:sz w:val="22"/>
          <w:szCs w:val="22"/>
        </w:rPr>
        <w:t xml:space="preserve">scheme of work </w:t>
      </w:r>
      <w:r w:rsidRPr="00FB4F3C">
        <w:rPr>
          <w:rFonts w:ascii="Arial" w:hAnsi="Arial"/>
          <w:bCs/>
          <w:sz w:val="22"/>
          <w:szCs w:val="22"/>
        </w:rPr>
        <w:t xml:space="preserve">in order to deliver Cambridge </w:t>
      </w:r>
      <w:r w:rsidR="009D7C7C">
        <w:rPr>
          <w:rFonts w:ascii="Arial" w:hAnsi="Arial"/>
          <w:bCs/>
          <w:sz w:val="22"/>
          <w:szCs w:val="22"/>
        </w:rPr>
        <w:t xml:space="preserve">Lower </w:t>
      </w:r>
      <w:r w:rsidRPr="00FB4F3C">
        <w:rPr>
          <w:rFonts w:ascii="Arial" w:hAnsi="Arial"/>
          <w:bCs/>
          <w:sz w:val="22"/>
          <w:szCs w:val="22"/>
        </w:rPr>
        <w:t>Secondary. It has been created solely to provide an illustration of how delivery might be planned over the three stages.</w:t>
      </w:r>
      <w:r w:rsidR="004E4317">
        <w:rPr>
          <w:rFonts w:ascii="Arial" w:hAnsi="Arial"/>
          <w:bCs/>
          <w:sz w:val="22"/>
          <w:szCs w:val="22"/>
        </w:rPr>
        <w:t xml:space="preserve"> </w:t>
      </w:r>
      <w:r w:rsidRPr="00FB4F3C">
        <w:rPr>
          <w:rFonts w:ascii="Arial" w:hAnsi="Arial"/>
          <w:bCs/>
          <w:sz w:val="22"/>
          <w:szCs w:val="22"/>
        </w:rPr>
        <w:t xml:space="preserve">A step-by-step guide to creating your own scheme of work and implementing Cambridge </w:t>
      </w:r>
      <w:r w:rsidR="009D7C7C">
        <w:rPr>
          <w:rFonts w:ascii="Arial" w:hAnsi="Arial"/>
          <w:bCs/>
          <w:sz w:val="22"/>
          <w:szCs w:val="22"/>
        </w:rPr>
        <w:t xml:space="preserve">Lower </w:t>
      </w:r>
      <w:r w:rsidRPr="00FB4F3C">
        <w:rPr>
          <w:rFonts w:ascii="Arial" w:hAnsi="Arial"/>
          <w:bCs/>
          <w:sz w:val="22"/>
          <w:szCs w:val="22"/>
        </w:rPr>
        <w:t xml:space="preserve">Secondary in your school can be found in the Cambridge </w:t>
      </w:r>
      <w:r w:rsidR="009D7C7C">
        <w:rPr>
          <w:rFonts w:ascii="Arial" w:hAnsi="Arial"/>
          <w:bCs/>
          <w:sz w:val="22"/>
          <w:szCs w:val="22"/>
        </w:rPr>
        <w:t xml:space="preserve">Lower </w:t>
      </w:r>
      <w:r w:rsidRPr="00FB4F3C">
        <w:rPr>
          <w:rFonts w:ascii="Arial" w:hAnsi="Arial"/>
          <w:bCs/>
          <w:sz w:val="22"/>
          <w:szCs w:val="22"/>
        </w:rPr>
        <w:t xml:space="preserve">Secondary Teacher Guide available on the </w:t>
      </w:r>
      <w:r w:rsidR="008A547B">
        <w:rPr>
          <w:rFonts w:ascii="Arial" w:hAnsi="Arial"/>
          <w:bCs/>
          <w:sz w:val="22"/>
          <w:szCs w:val="22"/>
        </w:rPr>
        <w:t xml:space="preserve">Cambridge </w:t>
      </w:r>
      <w:r w:rsidR="009D7C7C">
        <w:rPr>
          <w:rFonts w:ascii="Arial" w:hAnsi="Arial"/>
          <w:bCs/>
          <w:sz w:val="22"/>
          <w:szCs w:val="22"/>
        </w:rPr>
        <w:t xml:space="preserve">Lower </w:t>
      </w:r>
      <w:r w:rsidR="008A547B">
        <w:rPr>
          <w:rFonts w:ascii="Arial" w:hAnsi="Arial"/>
          <w:bCs/>
          <w:sz w:val="22"/>
          <w:szCs w:val="22"/>
        </w:rPr>
        <w:t xml:space="preserve">Secondary </w:t>
      </w:r>
      <w:r w:rsidR="00EF0F43">
        <w:rPr>
          <w:rFonts w:ascii="Arial" w:hAnsi="Arial"/>
          <w:bCs/>
          <w:sz w:val="22"/>
          <w:szCs w:val="22"/>
        </w:rPr>
        <w:t>support site</w:t>
      </w:r>
      <w:r w:rsidR="008A547B">
        <w:rPr>
          <w:rFonts w:ascii="Arial" w:hAnsi="Arial"/>
          <w:bCs/>
          <w:sz w:val="22"/>
          <w:szCs w:val="22"/>
        </w:rPr>
        <w:t xml:space="preserve">. </w:t>
      </w:r>
      <w:r w:rsidRPr="00FB4F3C">
        <w:rPr>
          <w:rFonts w:ascii="Arial" w:hAnsi="Arial"/>
          <w:bCs/>
          <w:sz w:val="22"/>
          <w:szCs w:val="22"/>
        </w:rPr>
        <w:t xml:space="preserve">Blank templates are also available on the Cambridge </w:t>
      </w:r>
      <w:r w:rsidR="009D7C7C">
        <w:rPr>
          <w:rFonts w:ascii="Arial" w:hAnsi="Arial"/>
          <w:bCs/>
          <w:sz w:val="22"/>
          <w:szCs w:val="22"/>
        </w:rPr>
        <w:t xml:space="preserve">Lower </w:t>
      </w:r>
      <w:r w:rsidRPr="00FB4F3C">
        <w:rPr>
          <w:rFonts w:ascii="Arial" w:hAnsi="Arial"/>
          <w:bCs/>
          <w:sz w:val="22"/>
          <w:szCs w:val="22"/>
        </w:rPr>
        <w:t xml:space="preserve">Secondary </w:t>
      </w:r>
      <w:r w:rsidR="00EF0F43">
        <w:rPr>
          <w:rFonts w:ascii="Arial" w:hAnsi="Arial"/>
          <w:bCs/>
          <w:sz w:val="22"/>
          <w:szCs w:val="22"/>
        </w:rPr>
        <w:t>support site</w:t>
      </w:r>
      <w:r w:rsidRPr="00FB4F3C">
        <w:rPr>
          <w:rFonts w:ascii="Arial" w:hAnsi="Arial"/>
          <w:bCs/>
          <w:sz w:val="22"/>
          <w:szCs w:val="22"/>
        </w:rPr>
        <w:t xml:space="preserve"> for you to use if you wish.</w:t>
      </w:r>
    </w:p>
    <w:p w14:paraId="71957B3A" w14:textId="77777777" w:rsidR="00FB4F3C" w:rsidRPr="007040B0" w:rsidRDefault="00FB4F3C" w:rsidP="00FB4F3C">
      <w:pPr>
        <w:ind w:left="-630" w:right="43"/>
        <w:rPr>
          <w:rFonts w:ascii="Arial" w:hAnsi="Arial"/>
          <w:color w:val="FFFFFF" w:themeColor="background1"/>
          <w:sz w:val="22"/>
          <w:szCs w:val="22"/>
        </w:rPr>
      </w:pPr>
    </w:p>
    <w:p w14:paraId="0EA544C7" w14:textId="77777777" w:rsidR="00A6784C" w:rsidRDefault="00FB4F3C" w:rsidP="00056D27">
      <w:pPr>
        <w:ind w:left="-630" w:right="43"/>
        <w:rPr>
          <w:rFonts w:ascii="Arial" w:hAnsi="Arial"/>
          <w:b/>
          <w:bCs/>
          <w:color w:val="6CB52D"/>
          <w:sz w:val="32"/>
          <w:szCs w:val="32"/>
        </w:rPr>
      </w:pPr>
      <w:r>
        <w:rPr>
          <w:rFonts w:ascii="Arial" w:hAnsi="Arial"/>
          <w:b/>
          <w:bCs/>
          <w:color w:val="6CB52D"/>
          <w:sz w:val="32"/>
          <w:szCs w:val="32"/>
        </w:rPr>
        <w:t>Overview</w:t>
      </w:r>
    </w:p>
    <w:p w14:paraId="754C3E90" w14:textId="77777777" w:rsidR="00FB4F3C" w:rsidRDefault="00FB4F3C" w:rsidP="00056D27">
      <w:pPr>
        <w:ind w:left="-630" w:right="43"/>
        <w:rPr>
          <w:rFonts w:ascii="Arial" w:hAnsi="Arial"/>
          <w:color w:val="FFFFFF" w:themeColor="background1"/>
          <w:sz w:val="22"/>
          <w:szCs w:val="22"/>
        </w:rPr>
      </w:pPr>
    </w:p>
    <w:tbl>
      <w:tblPr>
        <w:tblW w:w="532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9"/>
        <w:gridCol w:w="4770"/>
        <w:gridCol w:w="5064"/>
      </w:tblGrid>
      <w:tr w:rsidR="00FB4F3C" w:rsidRPr="00F65442" w14:paraId="26B066EE" w14:textId="77777777" w:rsidTr="00976D5B">
        <w:trPr>
          <w:trHeight w:val="454"/>
        </w:trPr>
        <w:tc>
          <w:tcPr>
            <w:tcW w:w="1696" w:type="pct"/>
            <w:shd w:val="clear" w:color="auto" w:fill="6CB52D"/>
            <w:vAlign w:val="center"/>
          </w:tcPr>
          <w:p w14:paraId="090903F7" w14:textId="77777777" w:rsidR="00FB4F3C" w:rsidRPr="00FB4F3C" w:rsidRDefault="00FB4F3C" w:rsidP="00D22A04">
            <w:pPr>
              <w:rPr>
                <w:rFonts w:ascii="Arial" w:hAnsi="Arial" w:cs="Arial"/>
                <w:b/>
                <w:color w:val="FFFFFF"/>
                <w:sz w:val="22"/>
                <w:szCs w:val="22"/>
              </w:rPr>
            </w:pPr>
            <w:r w:rsidRPr="00FB4F3C">
              <w:rPr>
                <w:rFonts w:ascii="Arial" w:hAnsi="Arial" w:cs="Arial"/>
                <w:b/>
                <w:color w:val="FFFFFF"/>
                <w:sz w:val="22"/>
                <w:szCs w:val="22"/>
              </w:rPr>
              <w:t>Term 1</w:t>
            </w:r>
          </w:p>
        </w:tc>
        <w:tc>
          <w:tcPr>
            <w:tcW w:w="1602" w:type="pct"/>
            <w:shd w:val="clear" w:color="auto" w:fill="6CB52D"/>
            <w:vAlign w:val="center"/>
          </w:tcPr>
          <w:p w14:paraId="39E9D2B4" w14:textId="77777777" w:rsidR="00FB4F3C" w:rsidRPr="00FB4F3C" w:rsidRDefault="00FB4F3C" w:rsidP="00D22A04">
            <w:pPr>
              <w:rPr>
                <w:rFonts w:ascii="Arial" w:hAnsi="Arial" w:cs="Arial"/>
                <w:b/>
                <w:color w:val="FFFFFF"/>
                <w:sz w:val="22"/>
                <w:szCs w:val="22"/>
              </w:rPr>
            </w:pPr>
            <w:r w:rsidRPr="00FB4F3C">
              <w:rPr>
                <w:rFonts w:ascii="Arial" w:hAnsi="Arial" w:cs="Arial"/>
                <w:b/>
                <w:color w:val="FFFFFF"/>
                <w:sz w:val="22"/>
                <w:szCs w:val="22"/>
              </w:rPr>
              <w:t>Term 2</w:t>
            </w:r>
          </w:p>
        </w:tc>
        <w:tc>
          <w:tcPr>
            <w:tcW w:w="1701" w:type="pct"/>
            <w:shd w:val="clear" w:color="auto" w:fill="6CB52D"/>
            <w:vAlign w:val="center"/>
          </w:tcPr>
          <w:p w14:paraId="5A45112A" w14:textId="77777777" w:rsidR="00FB4F3C" w:rsidRPr="00FB4F3C" w:rsidRDefault="00FB4F3C" w:rsidP="00D22A04">
            <w:pPr>
              <w:rPr>
                <w:rFonts w:ascii="Arial" w:hAnsi="Arial" w:cs="Arial"/>
                <w:b/>
                <w:color w:val="FFFFFF"/>
                <w:sz w:val="22"/>
                <w:szCs w:val="22"/>
              </w:rPr>
            </w:pPr>
            <w:r w:rsidRPr="00FB4F3C">
              <w:rPr>
                <w:rFonts w:ascii="Arial" w:hAnsi="Arial" w:cs="Arial"/>
                <w:b/>
                <w:color w:val="FFFFFF"/>
                <w:sz w:val="22"/>
                <w:szCs w:val="22"/>
              </w:rPr>
              <w:t>Term 3</w:t>
            </w:r>
          </w:p>
        </w:tc>
      </w:tr>
      <w:tr w:rsidR="00FB4F3C" w:rsidRPr="00F65442" w14:paraId="019944B1" w14:textId="77777777" w:rsidTr="00976D5B">
        <w:trPr>
          <w:trHeight w:val="612"/>
        </w:trPr>
        <w:tc>
          <w:tcPr>
            <w:tcW w:w="1696" w:type="pct"/>
            <w:vAlign w:val="center"/>
          </w:tcPr>
          <w:p w14:paraId="586976CD" w14:textId="0404C3EF" w:rsidR="00FB4F3C" w:rsidRPr="00FB4F3C" w:rsidRDefault="00FB4F3C" w:rsidP="00D22A04">
            <w:pPr>
              <w:rPr>
                <w:rFonts w:ascii="Arial" w:hAnsi="Arial" w:cs="Arial"/>
                <w:i/>
                <w:sz w:val="22"/>
                <w:szCs w:val="22"/>
                <w:highlight w:val="red"/>
              </w:rPr>
            </w:pPr>
            <w:r w:rsidRPr="00FB4F3C">
              <w:rPr>
                <w:rFonts w:ascii="Arial" w:hAnsi="Arial" w:cs="Arial"/>
                <w:sz w:val="22"/>
                <w:szCs w:val="22"/>
              </w:rPr>
              <w:t xml:space="preserve">Unit 9.1 Photosynthesis and </w:t>
            </w:r>
            <w:r w:rsidR="009D7C7C">
              <w:rPr>
                <w:rFonts w:ascii="Arial" w:hAnsi="Arial" w:cs="Arial"/>
                <w:sz w:val="22"/>
                <w:szCs w:val="22"/>
              </w:rPr>
              <w:t>p</w:t>
            </w:r>
            <w:r w:rsidRPr="00FB4F3C">
              <w:rPr>
                <w:rFonts w:ascii="Arial" w:hAnsi="Arial" w:cs="Arial"/>
                <w:sz w:val="22"/>
                <w:szCs w:val="22"/>
              </w:rPr>
              <w:t xml:space="preserve">lant </w:t>
            </w:r>
            <w:r w:rsidR="009D7C7C">
              <w:rPr>
                <w:rFonts w:ascii="Arial" w:hAnsi="Arial" w:cs="Arial"/>
                <w:sz w:val="22"/>
                <w:szCs w:val="22"/>
              </w:rPr>
              <w:t>g</w:t>
            </w:r>
            <w:r w:rsidRPr="00FB4F3C">
              <w:rPr>
                <w:rFonts w:ascii="Arial" w:hAnsi="Arial" w:cs="Arial"/>
                <w:sz w:val="22"/>
                <w:szCs w:val="22"/>
              </w:rPr>
              <w:t>rowth</w:t>
            </w:r>
          </w:p>
        </w:tc>
        <w:tc>
          <w:tcPr>
            <w:tcW w:w="1602" w:type="pct"/>
            <w:vAlign w:val="center"/>
          </w:tcPr>
          <w:p w14:paraId="60FF751B" w14:textId="08F7FCDB" w:rsidR="00FB4F3C" w:rsidRPr="00FB4F3C" w:rsidRDefault="00FB4F3C" w:rsidP="00E46EB1">
            <w:pPr>
              <w:tabs>
                <w:tab w:val="left" w:pos="459"/>
              </w:tabs>
              <w:ind w:left="817" w:hanging="817"/>
              <w:rPr>
                <w:rFonts w:ascii="Arial" w:hAnsi="Arial" w:cs="Arial"/>
                <w:sz w:val="22"/>
                <w:szCs w:val="22"/>
              </w:rPr>
            </w:pPr>
            <w:r w:rsidRPr="00FB4F3C">
              <w:rPr>
                <w:rFonts w:ascii="Arial" w:hAnsi="Arial" w:cs="Arial"/>
                <w:sz w:val="22"/>
                <w:szCs w:val="22"/>
              </w:rPr>
              <w:t>Unit 9.4 S</w:t>
            </w:r>
            <w:r w:rsidR="003A24D0">
              <w:rPr>
                <w:rFonts w:ascii="Arial" w:hAnsi="Arial" w:cs="Arial"/>
                <w:sz w:val="22"/>
                <w:szCs w:val="22"/>
              </w:rPr>
              <w:t xml:space="preserve">exual </w:t>
            </w:r>
            <w:r w:rsidR="009D7C7C">
              <w:rPr>
                <w:rFonts w:ascii="Arial" w:hAnsi="Arial" w:cs="Arial"/>
                <w:sz w:val="22"/>
                <w:szCs w:val="22"/>
              </w:rPr>
              <w:t>r</w:t>
            </w:r>
            <w:r w:rsidR="003A24D0">
              <w:rPr>
                <w:rFonts w:ascii="Arial" w:hAnsi="Arial" w:cs="Arial"/>
                <w:sz w:val="22"/>
                <w:szCs w:val="22"/>
              </w:rPr>
              <w:t xml:space="preserve">eproduction in </w:t>
            </w:r>
            <w:r w:rsidR="009D7C7C">
              <w:rPr>
                <w:rFonts w:ascii="Arial" w:hAnsi="Arial" w:cs="Arial"/>
                <w:sz w:val="22"/>
                <w:szCs w:val="22"/>
              </w:rPr>
              <w:t>f</w:t>
            </w:r>
            <w:r w:rsidR="003A24D0">
              <w:rPr>
                <w:rFonts w:ascii="Arial" w:hAnsi="Arial" w:cs="Arial"/>
                <w:sz w:val="22"/>
                <w:szCs w:val="22"/>
              </w:rPr>
              <w:t xml:space="preserve">lowering </w:t>
            </w:r>
            <w:r w:rsidR="009D7C7C">
              <w:rPr>
                <w:rFonts w:ascii="Arial" w:hAnsi="Arial" w:cs="Arial"/>
                <w:sz w:val="22"/>
                <w:szCs w:val="22"/>
              </w:rPr>
              <w:t>p</w:t>
            </w:r>
            <w:r w:rsidRPr="00FB4F3C">
              <w:rPr>
                <w:rFonts w:ascii="Arial" w:hAnsi="Arial" w:cs="Arial"/>
                <w:sz w:val="22"/>
                <w:szCs w:val="22"/>
              </w:rPr>
              <w:t>lants</w:t>
            </w:r>
          </w:p>
        </w:tc>
        <w:tc>
          <w:tcPr>
            <w:tcW w:w="1701" w:type="pct"/>
            <w:vAlign w:val="center"/>
          </w:tcPr>
          <w:p w14:paraId="433C7675" w14:textId="242BAFE0" w:rsidR="00FB4F3C" w:rsidRPr="00FB4F3C" w:rsidRDefault="00FB4F3C" w:rsidP="00D22A04">
            <w:pPr>
              <w:tabs>
                <w:tab w:val="left" w:pos="459"/>
              </w:tabs>
              <w:rPr>
                <w:rFonts w:ascii="Arial" w:hAnsi="Arial" w:cs="Arial"/>
                <w:sz w:val="22"/>
                <w:szCs w:val="22"/>
              </w:rPr>
            </w:pPr>
            <w:r w:rsidRPr="00FB4F3C">
              <w:rPr>
                <w:rFonts w:ascii="Arial" w:hAnsi="Arial" w:cs="Arial"/>
                <w:sz w:val="22"/>
                <w:szCs w:val="22"/>
              </w:rPr>
              <w:t>Unit 9.7 Ecology</w:t>
            </w:r>
          </w:p>
        </w:tc>
      </w:tr>
      <w:tr w:rsidR="00FB4F3C" w:rsidRPr="00F65442" w14:paraId="108395FA" w14:textId="77777777" w:rsidTr="00976D5B">
        <w:trPr>
          <w:trHeight w:val="550"/>
        </w:trPr>
        <w:tc>
          <w:tcPr>
            <w:tcW w:w="1696" w:type="pct"/>
            <w:vAlign w:val="center"/>
          </w:tcPr>
          <w:p w14:paraId="6FECFA23" w14:textId="621600EB" w:rsidR="00FB4F3C" w:rsidRPr="00FB4F3C" w:rsidRDefault="00FB4F3C" w:rsidP="00E46EB1">
            <w:pPr>
              <w:ind w:left="873" w:hanging="873"/>
              <w:rPr>
                <w:rFonts w:ascii="Arial" w:hAnsi="Arial" w:cs="Arial"/>
                <w:sz w:val="22"/>
                <w:szCs w:val="22"/>
                <w:highlight w:val="red"/>
              </w:rPr>
            </w:pPr>
            <w:r w:rsidRPr="00FB4F3C">
              <w:rPr>
                <w:rFonts w:ascii="Arial" w:hAnsi="Arial" w:cs="Arial"/>
                <w:sz w:val="22"/>
                <w:szCs w:val="22"/>
              </w:rPr>
              <w:t xml:space="preserve">Unit 9.2 The Periodic Table and </w:t>
            </w:r>
            <w:r w:rsidR="009D7C7C">
              <w:rPr>
                <w:rFonts w:ascii="Arial" w:hAnsi="Arial" w:cs="Arial"/>
                <w:sz w:val="22"/>
                <w:szCs w:val="22"/>
              </w:rPr>
              <w:t>p</w:t>
            </w:r>
            <w:r w:rsidRPr="00FB4F3C">
              <w:rPr>
                <w:rFonts w:ascii="Arial" w:hAnsi="Arial" w:cs="Arial"/>
                <w:sz w:val="22"/>
                <w:szCs w:val="22"/>
              </w:rPr>
              <w:t xml:space="preserve">reparing </w:t>
            </w:r>
            <w:r w:rsidR="009D7C7C">
              <w:rPr>
                <w:rFonts w:ascii="Arial" w:hAnsi="Arial" w:cs="Arial"/>
                <w:sz w:val="22"/>
                <w:szCs w:val="22"/>
              </w:rPr>
              <w:t>s</w:t>
            </w:r>
            <w:r w:rsidRPr="00FB4F3C">
              <w:rPr>
                <w:rFonts w:ascii="Arial" w:hAnsi="Arial" w:cs="Arial"/>
                <w:sz w:val="22"/>
                <w:szCs w:val="22"/>
              </w:rPr>
              <w:t>alts</w:t>
            </w:r>
          </w:p>
        </w:tc>
        <w:tc>
          <w:tcPr>
            <w:tcW w:w="1602" w:type="pct"/>
            <w:vAlign w:val="center"/>
          </w:tcPr>
          <w:p w14:paraId="714507A0" w14:textId="64535CDE" w:rsidR="00FB4F3C" w:rsidRPr="00FB4F3C" w:rsidRDefault="00FB4F3C" w:rsidP="00D22A04">
            <w:pPr>
              <w:tabs>
                <w:tab w:val="left" w:pos="459"/>
              </w:tabs>
              <w:rPr>
                <w:rFonts w:ascii="Arial" w:hAnsi="Arial" w:cs="Arial"/>
                <w:sz w:val="22"/>
                <w:szCs w:val="22"/>
              </w:rPr>
            </w:pPr>
            <w:r w:rsidRPr="00FB4F3C">
              <w:rPr>
                <w:rFonts w:ascii="Arial" w:hAnsi="Arial" w:cs="Arial"/>
                <w:sz w:val="22"/>
                <w:szCs w:val="22"/>
              </w:rPr>
              <w:t xml:space="preserve">Unit 9.5 Reactivity and </w:t>
            </w:r>
            <w:r w:rsidR="009D7C7C">
              <w:rPr>
                <w:rFonts w:ascii="Arial" w:hAnsi="Arial" w:cs="Arial"/>
                <w:sz w:val="22"/>
                <w:szCs w:val="22"/>
              </w:rPr>
              <w:t>r</w:t>
            </w:r>
            <w:r w:rsidRPr="00FB4F3C">
              <w:rPr>
                <w:rFonts w:ascii="Arial" w:hAnsi="Arial" w:cs="Arial"/>
                <w:sz w:val="22"/>
                <w:szCs w:val="22"/>
              </w:rPr>
              <w:t xml:space="preserve">ates of </w:t>
            </w:r>
            <w:r w:rsidR="009D7C7C">
              <w:rPr>
                <w:rFonts w:ascii="Arial" w:hAnsi="Arial" w:cs="Arial"/>
                <w:sz w:val="22"/>
                <w:szCs w:val="22"/>
              </w:rPr>
              <w:t>r</w:t>
            </w:r>
            <w:r w:rsidRPr="00FB4F3C">
              <w:rPr>
                <w:rFonts w:ascii="Arial" w:hAnsi="Arial" w:cs="Arial"/>
                <w:sz w:val="22"/>
                <w:szCs w:val="22"/>
              </w:rPr>
              <w:t>eaction</w:t>
            </w:r>
          </w:p>
        </w:tc>
        <w:tc>
          <w:tcPr>
            <w:tcW w:w="1701" w:type="pct"/>
            <w:vAlign w:val="center"/>
          </w:tcPr>
          <w:p w14:paraId="004274B3" w14:textId="4962E726" w:rsidR="00FB4F3C" w:rsidRPr="00FB4F3C" w:rsidRDefault="00FB4F3C" w:rsidP="00D22A04">
            <w:pPr>
              <w:tabs>
                <w:tab w:val="left" w:pos="459"/>
              </w:tabs>
              <w:rPr>
                <w:rFonts w:ascii="Arial" w:hAnsi="Arial" w:cs="Arial"/>
                <w:sz w:val="22"/>
                <w:szCs w:val="22"/>
              </w:rPr>
            </w:pPr>
            <w:r w:rsidRPr="00FB4F3C">
              <w:rPr>
                <w:rFonts w:ascii="Arial" w:hAnsi="Arial" w:cs="Arial"/>
                <w:sz w:val="22"/>
                <w:szCs w:val="22"/>
              </w:rPr>
              <w:t xml:space="preserve">Unit 9.8 Chemicals and </w:t>
            </w:r>
            <w:r w:rsidR="009D7C7C">
              <w:rPr>
                <w:rFonts w:ascii="Arial" w:hAnsi="Arial" w:cs="Arial"/>
                <w:sz w:val="22"/>
                <w:szCs w:val="22"/>
              </w:rPr>
              <w:t>t</w:t>
            </w:r>
            <w:r w:rsidRPr="00FB4F3C">
              <w:rPr>
                <w:rFonts w:ascii="Arial" w:hAnsi="Arial" w:cs="Arial"/>
                <w:sz w:val="22"/>
                <w:szCs w:val="22"/>
              </w:rPr>
              <w:t xml:space="preserve">hermal </w:t>
            </w:r>
            <w:r w:rsidR="009D7C7C">
              <w:rPr>
                <w:rFonts w:ascii="Arial" w:hAnsi="Arial" w:cs="Arial"/>
                <w:sz w:val="22"/>
                <w:szCs w:val="22"/>
              </w:rPr>
              <w:t>e</w:t>
            </w:r>
            <w:r w:rsidRPr="00FB4F3C">
              <w:rPr>
                <w:rFonts w:ascii="Arial" w:hAnsi="Arial" w:cs="Arial"/>
                <w:sz w:val="22"/>
                <w:szCs w:val="22"/>
              </w:rPr>
              <w:t xml:space="preserve">nergy </w:t>
            </w:r>
          </w:p>
        </w:tc>
      </w:tr>
      <w:tr w:rsidR="00FB4F3C" w:rsidRPr="00F65442" w14:paraId="3F246E6A" w14:textId="77777777" w:rsidTr="00976D5B">
        <w:trPr>
          <w:trHeight w:val="700"/>
        </w:trPr>
        <w:tc>
          <w:tcPr>
            <w:tcW w:w="1696" w:type="pct"/>
            <w:vAlign w:val="center"/>
          </w:tcPr>
          <w:p w14:paraId="231D4BF9" w14:textId="55293D41" w:rsidR="00FB4F3C" w:rsidRPr="00FB4F3C" w:rsidRDefault="00FB4F3C" w:rsidP="00F241F6">
            <w:pPr>
              <w:rPr>
                <w:rFonts w:ascii="Arial" w:hAnsi="Arial" w:cs="Arial"/>
                <w:sz w:val="22"/>
                <w:szCs w:val="22"/>
                <w:highlight w:val="red"/>
              </w:rPr>
            </w:pPr>
            <w:r w:rsidRPr="00FB4F3C">
              <w:rPr>
                <w:rFonts w:ascii="Arial" w:hAnsi="Arial" w:cs="Arial"/>
                <w:sz w:val="22"/>
                <w:szCs w:val="22"/>
              </w:rPr>
              <w:t xml:space="preserve">Unit 9.3 Electrostatics and </w:t>
            </w:r>
            <w:r w:rsidR="00F241F6">
              <w:rPr>
                <w:rFonts w:ascii="Arial" w:hAnsi="Arial" w:cs="Arial"/>
                <w:sz w:val="22"/>
                <w:szCs w:val="22"/>
              </w:rPr>
              <w:t>e</w:t>
            </w:r>
            <w:r w:rsidRPr="00FB4F3C">
              <w:rPr>
                <w:rFonts w:ascii="Arial" w:hAnsi="Arial" w:cs="Arial"/>
                <w:sz w:val="22"/>
                <w:szCs w:val="22"/>
              </w:rPr>
              <w:t xml:space="preserve">lectric </w:t>
            </w:r>
            <w:r w:rsidR="00F241F6">
              <w:rPr>
                <w:rFonts w:ascii="Arial" w:hAnsi="Arial" w:cs="Arial"/>
                <w:sz w:val="22"/>
                <w:szCs w:val="22"/>
              </w:rPr>
              <w:t>c</w:t>
            </w:r>
            <w:r w:rsidRPr="00FB4F3C">
              <w:rPr>
                <w:rFonts w:ascii="Arial" w:hAnsi="Arial" w:cs="Arial"/>
                <w:sz w:val="22"/>
                <w:szCs w:val="22"/>
              </w:rPr>
              <w:t>urrents</w:t>
            </w:r>
          </w:p>
        </w:tc>
        <w:tc>
          <w:tcPr>
            <w:tcW w:w="1602" w:type="pct"/>
            <w:vAlign w:val="center"/>
          </w:tcPr>
          <w:p w14:paraId="35F8617C" w14:textId="2BCDBF9A" w:rsidR="00FB4F3C" w:rsidRPr="00FB4F3C" w:rsidRDefault="00FB4F3C" w:rsidP="00D53CAC">
            <w:pPr>
              <w:tabs>
                <w:tab w:val="left" w:pos="459"/>
              </w:tabs>
              <w:rPr>
                <w:rFonts w:ascii="Arial" w:hAnsi="Arial" w:cs="Arial"/>
                <w:sz w:val="22"/>
                <w:szCs w:val="22"/>
              </w:rPr>
            </w:pPr>
            <w:r w:rsidRPr="00FB4F3C">
              <w:rPr>
                <w:rFonts w:ascii="Arial" w:hAnsi="Arial" w:cs="Arial"/>
                <w:sz w:val="22"/>
                <w:szCs w:val="22"/>
              </w:rPr>
              <w:t xml:space="preserve">Unit 9.6 Moments, </w:t>
            </w:r>
            <w:r w:rsidR="009D7C7C">
              <w:rPr>
                <w:rFonts w:ascii="Arial" w:hAnsi="Arial" w:cs="Arial"/>
                <w:sz w:val="22"/>
                <w:szCs w:val="22"/>
              </w:rPr>
              <w:t>p</w:t>
            </w:r>
            <w:r w:rsidRPr="00FB4F3C">
              <w:rPr>
                <w:rFonts w:ascii="Arial" w:hAnsi="Arial" w:cs="Arial"/>
                <w:sz w:val="22"/>
                <w:szCs w:val="22"/>
              </w:rPr>
              <w:t xml:space="preserve">ressure and </w:t>
            </w:r>
            <w:r w:rsidR="009D7C7C">
              <w:rPr>
                <w:rFonts w:ascii="Arial" w:hAnsi="Arial" w:cs="Arial"/>
                <w:sz w:val="22"/>
                <w:szCs w:val="22"/>
              </w:rPr>
              <w:t>d</w:t>
            </w:r>
            <w:r w:rsidRPr="00FB4F3C">
              <w:rPr>
                <w:rFonts w:ascii="Arial" w:hAnsi="Arial" w:cs="Arial"/>
                <w:sz w:val="22"/>
                <w:szCs w:val="22"/>
              </w:rPr>
              <w:t>ensity</w:t>
            </w:r>
          </w:p>
        </w:tc>
        <w:tc>
          <w:tcPr>
            <w:tcW w:w="1701" w:type="pct"/>
            <w:vAlign w:val="center"/>
          </w:tcPr>
          <w:p w14:paraId="14C0AFC9" w14:textId="751E0D18" w:rsidR="00FB4F3C" w:rsidRPr="00FB4F3C" w:rsidRDefault="00FB4F3C" w:rsidP="00E46EB1">
            <w:pPr>
              <w:tabs>
                <w:tab w:val="left" w:pos="459"/>
              </w:tabs>
              <w:ind w:left="856" w:hanging="857"/>
              <w:rPr>
                <w:rFonts w:ascii="Arial" w:hAnsi="Arial" w:cs="Arial"/>
                <w:sz w:val="22"/>
                <w:szCs w:val="22"/>
              </w:rPr>
            </w:pPr>
            <w:r w:rsidRPr="00FB4F3C">
              <w:rPr>
                <w:rFonts w:ascii="Arial" w:hAnsi="Arial" w:cs="Arial"/>
                <w:sz w:val="22"/>
                <w:szCs w:val="22"/>
              </w:rPr>
              <w:t xml:space="preserve">Unit 9.9 The </w:t>
            </w:r>
            <w:r w:rsidR="009D7C7C">
              <w:rPr>
                <w:rFonts w:ascii="Arial" w:hAnsi="Arial" w:cs="Arial"/>
                <w:sz w:val="22"/>
                <w:szCs w:val="22"/>
              </w:rPr>
              <w:t>e</w:t>
            </w:r>
            <w:r w:rsidRPr="00FB4F3C">
              <w:rPr>
                <w:rFonts w:ascii="Arial" w:hAnsi="Arial" w:cs="Arial"/>
                <w:sz w:val="22"/>
                <w:szCs w:val="22"/>
              </w:rPr>
              <w:t xml:space="preserve">nergy </w:t>
            </w:r>
            <w:r w:rsidR="009D7C7C">
              <w:rPr>
                <w:rFonts w:ascii="Arial" w:hAnsi="Arial" w:cs="Arial"/>
                <w:sz w:val="22"/>
                <w:szCs w:val="22"/>
              </w:rPr>
              <w:t>c</w:t>
            </w:r>
            <w:r w:rsidRPr="00FB4F3C">
              <w:rPr>
                <w:rFonts w:ascii="Arial" w:hAnsi="Arial" w:cs="Arial"/>
                <w:sz w:val="22"/>
                <w:szCs w:val="22"/>
              </w:rPr>
              <w:t xml:space="preserve">risis and </w:t>
            </w:r>
            <w:r w:rsidR="009D7C7C">
              <w:rPr>
                <w:rFonts w:ascii="Arial" w:hAnsi="Arial" w:cs="Arial"/>
                <w:sz w:val="22"/>
                <w:szCs w:val="22"/>
              </w:rPr>
              <w:t>h</w:t>
            </w:r>
            <w:r w:rsidRPr="00FB4F3C">
              <w:rPr>
                <w:rFonts w:ascii="Arial" w:hAnsi="Arial" w:cs="Arial"/>
                <w:sz w:val="22"/>
                <w:szCs w:val="22"/>
              </w:rPr>
              <w:t xml:space="preserve">uman </w:t>
            </w:r>
            <w:r w:rsidR="009D7C7C">
              <w:rPr>
                <w:rFonts w:ascii="Arial" w:hAnsi="Arial" w:cs="Arial"/>
                <w:sz w:val="22"/>
                <w:szCs w:val="22"/>
              </w:rPr>
              <w:t>i</w:t>
            </w:r>
            <w:r w:rsidRPr="00FB4F3C">
              <w:rPr>
                <w:rFonts w:ascii="Arial" w:hAnsi="Arial" w:cs="Arial"/>
                <w:sz w:val="22"/>
                <w:szCs w:val="22"/>
              </w:rPr>
              <w:t>nfluences</w:t>
            </w:r>
          </w:p>
        </w:tc>
      </w:tr>
    </w:tbl>
    <w:p w14:paraId="3E05614B" w14:textId="28040DF0" w:rsidR="00FB4F3C" w:rsidRDefault="003A24D0" w:rsidP="00976D5B">
      <w:pPr>
        <w:ind w:left="-629" w:right="43"/>
        <w:rPr>
          <w:rFonts w:ascii="Arial" w:hAnsi="Arial"/>
          <w:b/>
          <w:bCs/>
          <w:color w:val="6CB52D"/>
          <w:sz w:val="32"/>
          <w:szCs w:val="32"/>
        </w:rPr>
      </w:pPr>
      <w:r>
        <w:rPr>
          <w:rFonts w:ascii="Arial" w:hAnsi="Arial"/>
          <w:b/>
          <w:bCs/>
          <w:color w:val="6CB52D"/>
          <w:sz w:val="32"/>
          <w:szCs w:val="32"/>
        </w:rPr>
        <w:lastRenderedPageBreak/>
        <w:t xml:space="preserve">Unit </w:t>
      </w:r>
      <w:r w:rsidR="00FB4F3C" w:rsidRPr="00FB4F3C">
        <w:rPr>
          <w:rFonts w:ascii="Arial" w:hAnsi="Arial"/>
          <w:b/>
          <w:bCs/>
          <w:color w:val="6CB52D"/>
          <w:sz w:val="32"/>
          <w:szCs w:val="32"/>
        </w:rPr>
        <w:t xml:space="preserve">9.1 Photosynthesis and </w:t>
      </w:r>
      <w:r w:rsidR="009D7C7C" w:rsidRPr="00FB4F3C">
        <w:rPr>
          <w:rFonts w:ascii="Arial" w:hAnsi="Arial"/>
          <w:b/>
          <w:bCs/>
          <w:color w:val="6CB52D"/>
          <w:sz w:val="32"/>
          <w:szCs w:val="32"/>
        </w:rPr>
        <w:t>plant growth</w:t>
      </w:r>
    </w:p>
    <w:p w14:paraId="23F130AC" w14:textId="77777777" w:rsidR="0035428B" w:rsidRDefault="0035428B" w:rsidP="00976D5B">
      <w:pPr>
        <w:ind w:left="-629"/>
        <w:rPr>
          <w:rFonts w:ascii="Arial" w:hAnsi="Arial"/>
        </w:rPr>
      </w:pPr>
    </w:p>
    <w:p w14:paraId="6DAC6900" w14:textId="227BD1E7" w:rsidR="000A3C2A" w:rsidRPr="00032800" w:rsidRDefault="000A3C2A" w:rsidP="00976D5B">
      <w:pPr>
        <w:ind w:left="-629"/>
        <w:rPr>
          <w:rFonts w:ascii="Arial" w:hAnsi="Arial"/>
          <w:sz w:val="22"/>
        </w:rPr>
      </w:pPr>
      <w:r w:rsidRPr="00032800">
        <w:rPr>
          <w:rFonts w:ascii="Arial" w:hAnsi="Arial"/>
          <w:sz w:val="22"/>
        </w:rPr>
        <w:t xml:space="preserve">It is recommended that this unit takes approximately </w:t>
      </w:r>
      <w:r w:rsidRPr="00032800">
        <w:rPr>
          <w:rFonts w:ascii="Arial" w:hAnsi="Arial"/>
          <w:b/>
          <w:bCs/>
          <w:sz w:val="22"/>
        </w:rPr>
        <w:t>30% of the teaching time for this term</w:t>
      </w:r>
      <w:r w:rsidRPr="00032800">
        <w:rPr>
          <w:rFonts w:ascii="Arial" w:hAnsi="Arial"/>
          <w:sz w:val="22"/>
        </w:rPr>
        <w:t>.</w:t>
      </w:r>
    </w:p>
    <w:p w14:paraId="75504843" w14:textId="77777777" w:rsidR="0035428B" w:rsidRDefault="0035428B" w:rsidP="00976D5B">
      <w:pPr>
        <w:spacing w:line="240" w:lineRule="atLeast"/>
        <w:ind w:left="-629"/>
        <w:rPr>
          <w:rFonts w:ascii="Arial" w:hAnsi="Arial" w:cs="Arial"/>
          <w:sz w:val="22"/>
          <w:szCs w:val="20"/>
        </w:rPr>
      </w:pPr>
    </w:p>
    <w:p w14:paraId="6F724971" w14:textId="54C50F15" w:rsidR="00FB4F3C" w:rsidRPr="00FB4F3C" w:rsidRDefault="00FB4F3C" w:rsidP="00976D5B">
      <w:pPr>
        <w:spacing w:before="60" w:after="60" w:line="240" w:lineRule="atLeast"/>
        <w:ind w:left="-629"/>
        <w:rPr>
          <w:rFonts w:ascii="Arial" w:hAnsi="Arial" w:cs="Arial"/>
          <w:sz w:val="22"/>
          <w:szCs w:val="20"/>
        </w:rPr>
      </w:pPr>
      <w:r w:rsidRPr="00FB4F3C">
        <w:rPr>
          <w:rFonts w:ascii="Arial" w:hAnsi="Arial" w:cs="Arial"/>
          <w:sz w:val="22"/>
          <w:szCs w:val="20"/>
        </w:rPr>
        <w:t xml:space="preserve">In this unit, </w:t>
      </w:r>
      <w:r w:rsidR="00C86198">
        <w:rPr>
          <w:rFonts w:ascii="Arial" w:hAnsi="Arial" w:cs="Arial"/>
          <w:sz w:val="22"/>
          <w:szCs w:val="20"/>
        </w:rPr>
        <w:t>learners</w:t>
      </w:r>
      <w:r w:rsidRPr="00FB4F3C">
        <w:rPr>
          <w:rFonts w:ascii="Arial" w:hAnsi="Arial" w:cs="Arial"/>
          <w:sz w:val="22"/>
          <w:szCs w:val="20"/>
        </w:rPr>
        <w:t xml:space="preserve"> build on their previous knowledge of photosynthesis and water and the transport of water and minerals in flowering plants to develop their knowledge of</w:t>
      </w:r>
      <w:r w:rsidR="00DE0D20">
        <w:rPr>
          <w:rFonts w:ascii="Arial" w:hAnsi="Arial" w:cs="Arial"/>
          <w:sz w:val="22"/>
          <w:szCs w:val="20"/>
        </w:rPr>
        <w:t>:</w:t>
      </w:r>
      <w:r w:rsidRPr="00FB4F3C">
        <w:rPr>
          <w:rFonts w:ascii="Arial" w:hAnsi="Arial" w:cs="Arial"/>
          <w:sz w:val="22"/>
          <w:szCs w:val="20"/>
        </w:rPr>
        <w:t xml:space="preserve"> </w:t>
      </w:r>
    </w:p>
    <w:p w14:paraId="0E787408" w14:textId="140F9FFF" w:rsidR="00FB4F3C" w:rsidRPr="00032800" w:rsidRDefault="00DE0D20" w:rsidP="00E46EB1">
      <w:pPr>
        <w:pStyle w:val="Introbullets"/>
        <w:numPr>
          <w:ilvl w:val="0"/>
          <w:numId w:val="1"/>
        </w:numPr>
        <w:spacing w:line="240" w:lineRule="atLeast"/>
        <w:ind w:left="-425" w:firstLine="0"/>
      </w:pPr>
      <w:r w:rsidRPr="009C7787">
        <w:t>the process of photosynthesis</w:t>
      </w:r>
      <w:r>
        <w:t>,</w:t>
      </w:r>
      <w:r w:rsidRPr="009C7787">
        <w:t xml:space="preserve"> including the word equation</w:t>
      </w:r>
    </w:p>
    <w:p w14:paraId="3E0813AC" w14:textId="43517583" w:rsidR="00FB4F3C" w:rsidRPr="00032800" w:rsidRDefault="00DE0D20" w:rsidP="00E46EB1">
      <w:pPr>
        <w:pStyle w:val="Introbullets"/>
        <w:numPr>
          <w:ilvl w:val="0"/>
          <w:numId w:val="1"/>
        </w:numPr>
        <w:spacing w:line="240" w:lineRule="atLeast"/>
        <w:ind w:left="-425" w:firstLine="0"/>
      </w:pPr>
      <w:r w:rsidRPr="009C7787">
        <w:t>t</w:t>
      </w:r>
      <w:r w:rsidR="00FB4F3C" w:rsidRPr="00032800">
        <w:t>he importance of water and mineral salts to plant growth.</w:t>
      </w:r>
    </w:p>
    <w:p w14:paraId="56E7933C" w14:textId="77777777" w:rsidR="00FB4F3C" w:rsidRPr="00FB4F3C" w:rsidRDefault="00FB4F3C" w:rsidP="002747BB">
      <w:pPr>
        <w:spacing w:before="60" w:after="60" w:line="240" w:lineRule="atLeast"/>
        <w:rPr>
          <w:rFonts w:ascii="Arial" w:hAnsi="Arial" w:cs="Arial"/>
          <w:sz w:val="22"/>
          <w:szCs w:val="20"/>
        </w:rPr>
      </w:pPr>
    </w:p>
    <w:p w14:paraId="19088951" w14:textId="3679A7F2" w:rsidR="003A24D0" w:rsidRPr="002830F0" w:rsidRDefault="003A24D0" w:rsidP="00976D5B">
      <w:pPr>
        <w:pStyle w:val="Introheading"/>
        <w:spacing w:after="120"/>
        <w:ind w:left="-426" w:hanging="249"/>
      </w:pPr>
      <w:r>
        <w:t xml:space="preserve">Scientific </w:t>
      </w:r>
      <w:r w:rsidR="009B13C9">
        <w:t xml:space="preserve">enquiry </w:t>
      </w:r>
      <w:r>
        <w:t>work focuses on</w:t>
      </w:r>
      <w:r w:rsidRPr="00D6492A">
        <w:t>:</w:t>
      </w:r>
    </w:p>
    <w:p w14:paraId="5CF6EEB9" w14:textId="7317E595" w:rsidR="00CB0422" w:rsidRPr="00897766" w:rsidRDefault="009B13C9" w:rsidP="00E46EB1">
      <w:pPr>
        <w:pStyle w:val="Introbullets"/>
        <w:numPr>
          <w:ilvl w:val="0"/>
          <w:numId w:val="1"/>
        </w:numPr>
        <w:spacing w:line="240" w:lineRule="atLeast"/>
        <w:ind w:left="-425" w:firstLine="0"/>
      </w:pPr>
      <w:r w:rsidRPr="009C7787">
        <w:t>making observations and measurements</w:t>
      </w:r>
    </w:p>
    <w:p w14:paraId="34ECBD11" w14:textId="742CB7A1" w:rsidR="00897766" w:rsidRDefault="009B13C9" w:rsidP="00E46EB1">
      <w:pPr>
        <w:pStyle w:val="Introbullets"/>
        <w:numPr>
          <w:ilvl w:val="0"/>
          <w:numId w:val="1"/>
        </w:numPr>
        <w:spacing w:line="240" w:lineRule="atLeast"/>
        <w:ind w:left="-425" w:firstLine="0"/>
      </w:pPr>
      <w:r>
        <w:t>suggesting and using preliminary work to decide how to carry out an investigation</w:t>
      </w:r>
    </w:p>
    <w:p w14:paraId="0052509E" w14:textId="3C5B9554" w:rsidR="00CB0422" w:rsidRPr="00CB0422" w:rsidRDefault="009B13C9" w:rsidP="00E46EB1">
      <w:pPr>
        <w:pStyle w:val="Introbullets"/>
        <w:numPr>
          <w:ilvl w:val="0"/>
          <w:numId w:val="1"/>
        </w:numPr>
        <w:spacing w:line="240" w:lineRule="atLeast"/>
        <w:ind w:left="-425" w:firstLine="0"/>
      </w:pPr>
      <w:r w:rsidRPr="009C7787">
        <w:t>deciding whether to use evidence from first</w:t>
      </w:r>
      <w:r w:rsidR="00DE0D20">
        <w:t xml:space="preserve"> </w:t>
      </w:r>
      <w:r w:rsidRPr="009C7787">
        <w:t>hand experience or secondary sources</w:t>
      </w:r>
    </w:p>
    <w:p w14:paraId="2A77571A" w14:textId="6562A76B" w:rsidR="00CB0422" w:rsidRPr="00CB0422" w:rsidRDefault="009B13C9" w:rsidP="00E46EB1">
      <w:pPr>
        <w:pStyle w:val="Introbullets"/>
        <w:numPr>
          <w:ilvl w:val="0"/>
          <w:numId w:val="1"/>
        </w:numPr>
        <w:spacing w:line="240" w:lineRule="atLeast"/>
        <w:ind w:left="-425" w:firstLine="0"/>
      </w:pPr>
      <w:r w:rsidRPr="009C7787">
        <w:t xml:space="preserve">explaining </w:t>
      </w:r>
      <w:r w:rsidR="00CB0422" w:rsidRPr="009C7787">
        <w:t>results using scientific knowledg</w:t>
      </w:r>
      <w:r w:rsidR="00897766" w:rsidRPr="009C7787">
        <w:t>e and understanding</w:t>
      </w:r>
      <w:r w:rsidRPr="00C520B0">
        <w:t>;</w:t>
      </w:r>
      <w:r w:rsidR="00897766" w:rsidRPr="00C520B0">
        <w:t xml:space="preserve"> </w:t>
      </w:r>
      <w:r w:rsidRPr="00162FE1">
        <w:t>c</w:t>
      </w:r>
      <w:r w:rsidR="00897766" w:rsidRPr="00162FE1">
        <w:t>ommunicating</w:t>
      </w:r>
      <w:r w:rsidR="00CB0422" w:rsidRPr="003F48A2">
        <w:t xml:space="preserve"> this clearly to others.</w:t>
      </w:r>
    </w:p>
    <w:p w14:paraId="0D085844" w14:textId="77777777" w:rsidR="00FB4F3C" w:rsidRDefault="00FB4F3C" w:rsidP="00FB4F3C">
      <w:pPr>
        <w:spacing w:before="60" w:after="60" w:line="240" w:lineRule="atLeast"/>
        <w:ind w:left="-425"/>
        <w:rPr>
          <w:rFonts w:ascii="Arial" w:hAnsi="Arial" w:cs="Arial"/>
          <w:sz w:val="20"/>
          <w:szCs w:val="20"/>
        </w:rPr>
      </w:pPr>
    </w:p>
    <w:p w14:paraId="142ED8A9" w14:textId="14BDA923" w:rsidR="00FB4F3C" w:rsidRPr="00FB4F3C" w:rsidRDefault="00FB4F3C" w:rsidP="00976D5B">
      <w:pPr>
        <w:pStyle w:val="Introheading"/>
        <w:spacing w:after="120"/>
        <w:ind w:left="-426" w:hanging="249"/>
      </w:pPr>
      <w:r w:rsidRPr="00FB4F3C">
        <w:t xml:space="preserve">Recommended </w:t>
      </w:r>
      <w:r w:rsidR="009B13C9">
        <w:t>v</w:t>
      </w:r>
      <w:r w:rsidR="009B13C9" w:rsidRPr="00FB4F3C">
        <w:t xml:space="preserve">ocabulary </w:t>
      </w:r>
      <w:r w:rsidRPr="00FB4F3C">
        <w:t>for this unit:</w:t>
      </w:r>
    </w:p>
    <w:p w14:paraId="1C7E8E72" w14:textId="416A3E2F" w:rsidR="00192BEB" w:rsidRPr="00032800" w:rsidRDefault="00192BEB" w:rsidP="00E46EB1">
      <w:pPr>
        <w:pStyle w:val="Introbullets"/>
        <w:numPr>
          <w:ilvl w:val="0"/>
          <w:numId w:val="1"/>
        </w:numPr>
        <w:spacing w:line="240" w:lineRule="atLeast"/>
        <w:ind w:left="-425" w:firstLine="0"/>
      </w:pPr>
      <w:r w:rsidRPr="00032800">
        <w:t>p</w:t>
      </w:r>
      <w:r w:rsidR="00FB4F3C" w:rsidRPr="00032800">
        <w:t>hotosynthesis</w:t>
      </w:r>
      <w:r w:rsidRPr="00032800">
        <w:t xml:space="preserve">, word equation, </w:t>
      </w:r>
      <w:r w:rsidR="00FB4F3C" w:rsidRPr="00032800">
        <w:t>chlor</w:t>
      </w:r>
      <w:r w:rsidR="00525781" w:rsidRPr="00032800">
        <w:t>ophyll</w:t>
      </w:r>
      <w:r w:rsidRPr="00032800">
        <w:t xml:space="preserve">, </w:t>
      </w:r>
      <w:r w:rsidR="00525781" w:rsidRPr="00032800">
        <w:t>chloroplasts</w:t>
      </w:r>
      <w:r w:rsidRPr="00032800">
        <w:t>, glucose, sugar, starch, biomass</w:t>
      </w:r>
      <w:r w:rsidR="00B97671" w:rsidRPr="00032800">
        <w:t>, cell</w:t>
      </w:r>
      <w:r w:rsidR="0066697A" w:rsidRPr="00032800">
        <w:t>, cytoplasm</w:t>
      </w:r>
    </w:p>
    <w:p w14:paraId="2ADF03E9" w14:textId="708FA317" w:rsidR="00192BEB" w:rsidRPr="00032800" w:rsidRDefault="00192BEB" w:rsidP="00E46EB1">
      <w:pPr>
        <w:pStyle w:val="Introbullets"/>
        <w:numPr>
          <w:ilvl w:val="0"/>
          <w:numId w:val="1"/>
        </w:numPr>
        <w:spacing w:line="240" w:lineRule="atLeast"/>
        <w:ind w:left="-425" w:firstLine="0"/>
      </w:pPr>
      <w:r w:rsidRPr="00032800">
        <w:t>xylem, phloem, stomata, air space</w:t>
      </w:r>
      <w:r w:rsidR="006D4BDA">
        <w:t>, cuticle</w:t>
      </w:r>
    </w:p>
    <w:p w14:paraId="67A3E8F7" w14:textId="65207F8B" w:rsidR="00192BEB" w:rsidRPr="00032800" w:rsidRDefault="0066697A" w:rsidP="00E46EB1">
      <w:pPr>
        <w:pStyle w:val="Introbullets"/>
        <w:numPr>
          <w:ilvl w:val="0"/>
          <w:numId w:val="1"/>
        </w:numPr>
        <w:spacing w:line="240" w:lineRule="atLeast"/>
        <w:ind w:left="-425" w:firstLine="0"/>
      </w:pPr>
      <w:r w:rsidRPr="00032800">
        <w:t>wilt, turgid</w:t>
      </w:r>
      <w:r w:rsidR="00192BEB" w:rsidRPr="00032800">
        <w:t>, flaccid</w:t>
      </w:r>
      <w:r w:rsidR="006D4BDA">
        <w:t>, diffusion</w:t>
      </w:r>
    </w:p>
    <w:p w14:paraId="13A06AF4" w14:textId="37C950A6" w:rsidR="00192BEB" w:rsidRPr="00032800" w:rsidRDefault="00192BEB" w:rsidP="00E46EB1">
      <w:pPr>
        <w:pStyle w:val="Introbullets"/>
        <w:numPr>
          <w:ilvl w:val="0"/>
          <w:numId w:val="1"/>
        </w:numPr>
        <w:spacing w:line="240" w:lineRule="atLeast"/>
        <w:ind w:left="-425" w:firstLine="0"/>
      </w:pPr>
      <w:r w:rsidRPr="00032800">
        <w:t>minerals, nitrogen</w:t>
      </w:r>
      <w:r w:rsidR="0066697A" w:rsidRPr="00032800">
        <w:t>, potassium, phosphorus,</w:t>
      </w:r>
      <w:r w:rsidRPr="00032800">
        <w:t xml:space="preserve"> deficiency</w:t>
      </w:r>
      <w:r w:rsidR="00E46EB1">
        <w:t>.</w:t>
      </w:r>
    </w:p>
    <w:p w14:paraId="3491F222" w14:textId="77777777" w:rsidR="00FB4F3C" w:rsidRDefault="00FB4F3C">
      <w:pPr>
        <w:rPr>
          <w:rFonts w:ascii="Arial" w:hAnsi="Arial" w:cs="Arial"/>
          <w:szCs w:val="20"/>
        </w:rPr>
      </w:pPr>
      <w:r>
        <w:rPr>
          <w:rFonts w:ascii="Arial" w:hAnsi="Arial" w:cs="Arial"/>
          <w:szCs w:val="20"/>
        </w:rPr>
        <w:br w:type="page"/>
      </w:r>
    </w:p>
    <w:tbl>
      <w:tblPr>
        <w:tblW w:w="158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7"/>
        <w:gridCol w:w="2270"/>
        <w:gridCol w:w="6491"/>
        <w:gridCol w:w="3402"/>
        <w:gridCol w:w="2298"/>
      </w:tblGrid>
      <w:tr w:rsidR="00572736" w:rsidRPr="003148B3" w14:paraId="7B4684E4" w14:textId="77777777" w:rsidTr="00E46EB1">
        <w:trPr>
          <w:trHeight w:val="652"/>
          <w:tblHeader/>
        </w:trPr>
        <w:tc>
          <w:tcPr>
            <w:tcW w:w="1417" w:type="dxa"/>
            <w:shd w:val="clear" w:color="auto" w:fill="6CB52D"/>
          </w:tcPr>
          <w:p w14:paraId="39639C55" w14:textId="16D06BBB" w:rsidR="00572736" w:rsidRPr="003148B3" w:rsidRDefault="00572736" w:rsidP="007C7D7C">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lastRenderedPageBreak/>
              <w:t>Framework Code</w:t>
            </w:r>
          </w:p>
        </w:tc>
        <w:tc>
          <w:tcPr>
            <w:tcW w:w="2270" w:type="dxa"/>
            <w:shd w:val="clear" w:color="auto" w:fill="6CB52D"/>
          </w:tcPr>
          <w:p w14:paraId="3D7131DC" w14:textId="77777777" w:rsidR="00572736" w:rsidRPr="003148B3" w:rsidRDefault="00572736" w:rsidP="007C7D7C">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1" w:type="dxa"/>
            <w:shd w:val="clear" w:color="auto" w:fill="6CB52D"/>
          </w:tcPr>
          <w:p w14:paraId="3A929B9D" w14:textId="77777777" w:rsidR="00572736" w:rsidRPr="003148B3" w:rsidRDefault="00572736" w:rsidP="007C7D7C">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2" w:type="dxa"/>
            <w:shd w:val="clear" w:color="auto" w:fill="6CB52D"/>
          </w:tcPr>
          <w:p w14:paraId="2568B5F2" w14:textId="77777777" w:rsidR="00572736" w:rsidRPr="003148B3" w:rsidRDefault="00572736" w:rsidP="007C7D7C">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8" w:type="dxa"/>
            <w:shd w:val="clear" w:color="auto" w:fill="6CB52D"/>
          </w:tcPr>
          <w:p w14:paraId="3D18CB92" w14:textId="77777777" w:rsidR="00572736" w:rsidRPr="003148B3" w:rsidRDefault="00572736" w:rsidP="007C7D7C">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572736" w:rsidRPr="003148B3" w14:paraId="7FC102B4" w14:textId="77777777" w:rsidTr="00E46EB1">
        <w:tc>
          <w:tcPr>
            <w:tcW w:w="1417" w:type="dxa"/>
          </w:tcPr>
          <w:p w14:paraId="2DC3A8BC" w14:textId="77777777" w:rsidR="00572736" w:rsidRPr="00FB4F3C" w:rsidRDefault="00572736" w:rsidP="007C7D7C">
            <w:pPr>
              <w:spacing w:line="240" w:lineRule="atLeast"/>
              <w:rPr>
                <w:rFonts w:ascii="Arial" w:hAnsi="Arial" w:cs="Arial"/>
                <w:sz w:val="22"/>
                <w:szCs w:val="22"/>
              </w:rPr>
            </w:pPr>
            <w:r w:rsidRPr="00FB4F3C">
              <w:rPr>
                <w:rFonts w:ascii="Arial" w:hAnsi="Arial" w:cs="Arial"/>
                <w:sz w:val="22"/>
                <w:szCs w:val="22"/>
              </w:rPr>
              <w:t>9Bp1</w:t>
            </w:r>
          </w:p>
          <w:p w14:paraId="462CFAF4" w14:textId="77777777" w:rsidR="00572736" w:rsidRPr="00FB4F3C" w:rsidRDefault="00572736" w:rsidP="007C7D7C">
            <w:pPr>
              <w:spacing w:line="240" w:lineRule="atLeast"/>
              <w:rPr>
                <w:rFonts w:ascii="Arial" w:hAnsi="Arial" w:cs="Arial"/>
                <w:sz w:val="22"/>
                <w:szCs w:val="22"/>
              </w:rPr>
            </w:pPr>
          </w:p>
          <w:p w14:paraId="46A4477E" w14:textId="77777777" w:rsidR="00572736" w:rsidRDefault="00572736" w:rsidP="007C7D7C">
            <w:pPr>
              <w:spacing w:line="240" w:lineRule="atLeast"/>
              <w:rPr>
                <w:rFonts w:ascii="Arial" w:hAnsi="Arial" w:cs="Arial"/>
                <w:sz w:val="22"/>
                <w:szCs w:val="22"/>
              </w:rPr>
            </w:pPr>
          </w:p>
          <w:p w14:paraId="27579959" w14:textId="77777777" w:rsidR="00572736" w:rsidRDefault="00572736" w:rsidP="007C7D7C">
            <w:pPr>
              <w:spacing w:line="240" w:lineRule="atLeast"/>
              <w:rPr>
                <w:rFonts w:ascii="Arial" w:hAnsi="Arial" w:cs="Arial"/>
                <w:sz w:val="22"/>
                <w:szCs w:val="22"/>
              </w:rPr>
            </w:pPr>
          </w:p>
          <w:p w14:paraId="66A2A660" w14:textId="77777777" w:rsidR="00572736" w:rsidRPr="00FB4F3C" w:rsidRDefault="00572736" w:rsidP="007C7D7C">
            <w:pPr>
              <w:spacing w:line="240" w:lineRule="atLeast"/>
              <w:rPr>
                <w:rFonts w:ascii="Arial" w:hAnsi="Arial" w:cs="Arial"/>
                <w:sz w:val="22"/>
                <w:szCs w:val="22"/>
              </w:rPr>
            </w:pPr>
          </w:p>
          <w:p w14:paraId="4E732989" w14:textId="53CDB6E6" w:rsidR="00572736" w:rsidRPr="003148B3" w:rsidRDefault="00572736" w:rsidP="007C7D7C">
            <w:pPr>
              <w:rPr>
                <w:rFonts w:asciiTheme="minorBidi" w:hAnsiTheme="minorBidi" w:cstheme="minorBidi"/>
                <w:sz w:val="22"/>
                <w:szCs w:val="22"/>
              </w:rPr>
            </w:pPr>
          </w:p>
        </w:tc>
        <w:tc>
          <w:tcPr>
            <w:tcW w:w="2270" w:type="dxa"/>
          </w:tcPr>
          <w:p w14:paraId="03FAD75D" w14:textId="247A4D2B" w:rsidR="00572736" w:rsidRPr="00FB4F3C" w:rsidRDefault="00572736" w:rsidP="007C7D7C">
            <w:pPr>
              <w:spacing w:line="240" w:lineRule="atLeast"/>
              <w:rPr>
                <w:rFonts w:ascii="Arial" w:hAnsi="Arial" w:cs="Arial"/>
                <w:sz w:val="22"/>
                <w:szCs w:val="22"/>
              </w:rPr>
            </w:pPr>
            <w:r w:rsidRPr="00FB4F3C">
              <w:rPr>
                <w:rFonts w:ascii="Arial" w:hAnsi="Arial" w:cs="Arial"/>
                <w:sz w:val="22"/>
                <w:szCs w:val="22"/>
              </w:rPr>
              <w:t>Define and describe photosynthesis</w:t>
            </w:r>
            <w:r w:rsidR="0035428B">
              <w:rPr>
                <w:rFonts w:ascii="Arial" w:hAnsi="Arial" w:cs="Arial"/>
                <w:sz w:val="22"/>
                <w:szCs w:val="22"/>
              </w:rPr>
              <w:t>,</w:t>
            </w:r>
            <w:r w:rsidRPr="00FB4F3C">
              <w:rPr>
                <w:rFonts w:ascii="Arial" w:hAnsi="Arial" w:cs="Arial"/>
                <w:sz w:val="22"/>
                <w:szCs w:val="22"/>
              </w:rPr>
              <w:t xml:space="preserve"> and use the word equation</w:t>
            </w:r>
          </w:p>
          <w:p w14:paraId="4924B21F" w14:textId="77777777" w:rsidR="00572736" w:rsidRPr="00FB4F3C" w:rsidRDefault="00572736" w:rsidP="007C7D7C">
            <w:pPr>
              <w:spacing w:line="240" w:lineRule="atLeast"/>
              <w:rPr>
                <w:rFonts w:ascii="Arial" w:hAnsi="Arial" w:cs="Arial"/>
                <w:sz w:val="22"/>
                <w:szCs w:val="22"/>
              </w:rPr>
            </w:pPr>
          </w:p>
          <w:p w14:paraId="21296B86" w14:textId="4E35FADC" w:rsidR="00572736" w:rsidRPr="003148B3" w:rsidRDefault="00572736" w:rsidP="007C7D7C">
            <w:pPr>
              <w:rPr>
                <w:rFonts w:asciiTheme="minorBidi" w:hAnsiTheme="minorBidi" w:cstheme="minorBidi"/>
                <w:sz w:val="22"/>
                <w:szCs w:val="22"/>
              </w:rPr>
            </w:pPr>
          </w:p>
        </w:tc>
        <w:tc>
          <w:tcPr>
            <w:tcW w:w="6491" w:type="dxa"/>
          </w:tcPr>
          <w:p w14:paraId="309BFAC2" w14:textId="54C19988" w:rsidR="00C20E91" w:rsidRDefault="007C7D7C" w:rsidP="007C7D7C">
            <w:pPr>
              <w:rPr>
                <w:rFonts w:asciiTheme="minorBidi" w:hAnsiTheme="minorBidi" w:cstheme="minorBidi"/>
                <w:sz w:val="22"/>
                <w:szCs w:val="22"/>
              </w:rPr>
            </w:pPr>
            <w:r>
              <w:rPr>
                <w:rFonts w:asciiTheme="minorBidi" w:hAnsiTheme="minorBidi" w:cstheme="minorBidi"/>
                <w:sz w:val="22"/>
                <w:szCs w:val="22"/>
              </w:rPr>
              <w:t>Elicit what learners can remember from their previous study of photosynthesis.</w:t>
            </w:r>
          </w:p>
          <w:p w14:paraId="09F20046" w14:textId="77777777" w:rsidR="00C20E91" w:rsidRDefault="00C20E91" w:rsidP="007C7D7C">
            <w:pPr>
              <w:rPr>
                <w:rFonts w:asciiTheme="minorBidi" w:hAnsiTheme="minorBidi" w:cstheme="minorBidi"/>
                <w:sz w:val="22"/>
                <w:szCs w:val="22"/>
              </w:rPr>
            </w:pPr>
          </w:p>
          <w:p w14:paraId="1AD32D1A" w14:textId="08D1F0AE" w:rsidR="00572736" w:rsidRDefault="007C7D7C" w:rsidP="007C7D7C">
            <w:pPr>
              <w:rPr>
                <w:rFonts w:asciiTheme="minorBidi" w:hAnsiTheme="minorBidi" w:cstheme="minorBidi"/>
                <w:sz w:val="22"/>
                <w:szCs w:val="22"/>
              </w:rPr>
            </w:pPr>
            <w:r>
              <w:rPr>
                <w:rFonts w:asciiTheme="minorBidi" w:hAnsiTheme="minorBidi" w:cstheme="minorBidi"/>
                <w:sz w:val="22"/>
                <w:szCs w:val="22"/>
              </w:rPr>
              <w:t xml:space="preserve">In </w:t>
            </w:r>
            <w:r w:rsidR="00DE0D20">
              <w:rPr>
                <w:rFonts w:asciiTheme="minorBidi" w:hAnsiTheme="minorBidi" w:cstheme="minorBidi"/>
                <w:sz w:val="22"/>
                <w:szCs w:val="22"/>
              </w:rPr>
              <w:t>s</w:t>
            </w:r>
            <w:r>
              <w:rPr>
                <w:rFonts w:asciiTheme="minorBidi" w:hAnsiTheme="minorBidi" w:cstheme="minorBidi"/>
                <w:sz w:val="22"/>
                <w:szCs w:val="22"/>
              </w:rPr>
              <w:t xml:space="preserve">tage 8 they </w:t>
            </w:r>
            <w:r w:rsidR="00572736">
              <w:rPr>
                <w:rFonts w:asciiTheme="minorBidi" w:hAnsiTheme="minorBidi" w:cstheme="minorBidi"/>
                <w:sz w:val="22"/>
                <w:szCs w:val="22"/>
              </w:rPr>
              <w:t>were introduced to the following word equation as a way of summarising the chemical reactions taking place</w:t>
            </w:r>
            <w:r w:rsidR="00A60F24">
              <w:rPr>
                <w:rFonts w:asciiTheme="minorBidi" w:hAnsiTheme="minorBidi" w:cstheme="minorBidi"/>
                <w:sz w:val="22"/>
                <w:szCs w:val="22"/>
              </w:rPr>
              <w:t>:</w:t>
            </w:r>
          </w:p>
          <w:p w14:paraId="407A88FF" w14:textId="790AF0B0" w:rsidR="00572736" w:rsidRDefault="00DE0D20" w:rsidP="00572736">
            <w:pPr>
              <w:rPr>
                <w:rFonts w:asciiTheme="minorBidi" w:hAnsiTheme="minorBidi" w:cstheme="minorBidi"/>
                <w:sz w:val="22"/>
                <w:szCs w:val="22"/>
              </w:rPr>
            </w:pPr>
            <w:r>
              <w:rPr>
                <w:rFonts w:asciiTheme="minorBidi" w:hAnsiTheme="minorBidi" w:cstheme="minorBidi"/>
                <w:sz w:val="22"/>
                <w:szCs w:val="22"/>
              </w:rPr>
              <w:t xml:space="preserve">   c</w:t>
            </w:r>
            <w:r w:rsidR="00572736">
              <w:rPr>
                <w:rFonts w:asciiTheme="minorBidi" w:hAnsiTheme="minorBidi" w:cstheme="minorBidi"/>
                <w:sz w:val="22"/>
                <w:szCs w:val="22"/>
              </w:rPr>
              <w:t xml:space="preserve">arbon dioxide + water </w:t>
            </w:r>
            <m:oMath>
              <m:box>
                <m:boxPr>
                  <m:opEmu m:val="1"/>
                  <m:ctrlPr>
                    <w:rPr>
                      <w:rFonts w:ascii="Cambria Math" w:hAnsi="Cambria Math" w:cstheme="minorBidi"/>
                      <w:i/>
                      <w:sz w:val="28"/>
                      <w:szCs w:val="28"/>
                    </w:rPr>
                  </m:ctrlPr>
                </m:boxPr>
                <m:e>
                  <m:groupChr>
                    <m:groupChrPr>
                      <m:chr m:val="→"/>
                      <m:vertJc m:val="bot"/>
                      <m:ctrlPr>
                        <w:rPr>
                          <w:rFonts w:ascii="Cambria Math" w:hAnsi="Cambria Math" w:cstheme="minorBidi"/>
                          <w:i/>
                          <w:sz w:val="28"/>
                          <w:szCs w:val="28"/>
                        </w:rPr>
                      </m:ctrlPr>
                    </m:groupChrPr>
                    <m:e>
                      <m:eqArr>
                        <m:eqArrPr>
                          <m:ctrlPr>
                            <w:rPr>
                              <w:rFonts w:ascii="Cambria Math" w:hAnsi="Cambria Math" w:cstheme="minorBidi"/>
                              <w:i/>
                              <w:sz w:val="28"/>
                              <w:szCs w:val="28"/>
                            </w:rPr>
                          </m:ctrlPr>
                        </m:eqArrPr>
                        <m:e>
                          <m:r>
                            <m:rPr>
                              <m:nor/>
                            </m:rPr>
                            <w:rPr>
                              <w:rFonts w:asciiTheme="majorHAnsi" w:hAnsiTheme="majorHAnsi" w:cstheme="minorBidi"/>
                              <w:sz w:val="28"/>
                              <w:szCs w:val="28"/>
                            </w:rPr>
                            <m:t>light</m:t>
                          </m:r>
                        </m:e>
                        <m:e>
                          <m:r>
                            <m:rPr>
                              <m:nor/>
                            </m:rPr>
                            <w:rPr>
                              <w:rFonts w:asciiTheme="majorHAnsi" w:hAnsiTheme="majorHAnsi" w:cstheme="minorBidi"/>
                              <w:sz w:val="28"/>
                              <w:szCs w:val="28"/>
                            </w:rPr>
                            <m:t>chloroplasts</m:t>
                          </m:r>
                        </m:e>
                      </m:eqArr>
                    </m:e>
                  </m:groupChr>
                </m:e>
              </m:box>
            </m:oMath>
            <w:r w:rsidR="00572736">
              <w:rPr>
                <w:rFonts w:asciiTheme="minorBidi" w:hAnsiTheme="minorBidi" w:cstheme="minorBidi"/>
                <w:sz w:val="22"/>
                <w:szCs w:val="22"/>
              </w:rPr>
              <w:t xml:space="preserve"> biomass + oxygen</w:t>
            </w:r>
          </w:p>
          <w:p w14:paraId="1AF881F7" w14:textId="77777777" w:rsidR="00572736" w:rsidRDefault="00572736" w:rsidP="007C7D7C">
            <w:pPr>
              <w:rPr>
                <w:rFonts w:asciiTheme="minorBidi" w:hAnsiTheme="minorBidi" w:cstheme="minorBidi"/>
                <w:sz w:val="22"/>
                <w:szCs w:val="22"/>
              </w:rPr>
            </w:pPr>
          </w:p>
          <w:p w14:paraId="4A9E9302" w14:textId="7EDF15F4" w:rsidR="00572736" w:rsidRDefault="00C20E91" w:rsidP="00C20E91">
            <w:pPr>
              <w:rPr>
                <w:rFonts w:asciiTheme="minorBidi" w:hAnsiTheme="minorBidi" w:cstheme="minorBidi"/>
                <w:sz w:val="22"/>
                <w:szCs w:val="22"/>
              </w:rPr>
            </w:pPr>
            <w:r>
              <w:rPr>
                <w:rFonts w:asciiTheme="minorBidi" w:hAnsiTheme="minorBidi" w:cstheme="minorBidi"/>
                <w:sz w:val="22"/>
                <w:szCs w:val="22"/>
              </w:rPr>
              <w:t xml:space="preserve">Explain that in </w:t>
            </w:r>
            <w:r w:rsidR="00DE0D20">
              <w:rPr>
                <w:rFonts w:asciiTheme="minorBidi" w:hAnsiTheme="minorBidi" w:cstheme="minorBidi"/>
                <w:sz w:val="22"/>
                <w:szCs w:val="22"/>
              </w:rPr>
              <w:t>s</w:t>
            </w:r>
            <w:r w:rsidR="007C7D7C">
              <w:rPr>
                <w:rFonts w:asciiTheme="minorBidi" w:hAnsiTheme="minorBidi" w:cstheme="minorBidi"/>
                <w:sz w:val="22"/>
                <w:szCs w:val="22"/>
              </w:rPr>
              <w:t xml:space="preserve">tage 9 learners should </w:t>
            </w:r>
            <w:r>
              <w:rPr>
                <w:rFonts w:asciiTheme="minorBidi" w:hAnsiTheme="minorBidi" w:cstheme="minorBidi"/>
                <w:sz w:val="22"/>
                <w:szCs w:val="22"/>
              </w:rPr>
              <w:t>repla</w:t>
            </w:r>
            <w:r w:rsidR="007C7D7C">
              <w:rPr>
                <w:rFonts w:asciiTheme="minorBidi" w:hAnsiTheme="minorBidi" w:cstheme="minorBidi"/>
                <w:sz w:val="22"/>
                <w:szCs w:val="22"/>
              </w:rPr>
              <w:t xml:space="preserve">ce </w:t>
            </w:r>
            <w:r w:rsidR="00DE0D20">
              <w:rPr>
                <w:rFonts w:asciiTheme="minorBidi" w:hAnsiTheme="minorBidi" w:cstheme="minorBidi"/>
                <w:sz w:val="22"/>
                <w:szCs w:val="22"/>
              </w:rPr>
              <w:t>‘</w:t>
            </w:r>
            <w:r w:rsidR="007C7D7C">
              <w:rPr>
                <w:rFonts w:asciiTheme="minorBidi" w:hAnsiTheme="minorBidi" w:cstheme="minorBidi"/>
                <w:sz w:val="22"/>
                <w:szCs w:val="22"/>
              </w:rPr>
              <w:t>biomass</w:t>
            </w:r>
            <w:r w:rsidR="00DE0D20">
              <w:rPr>
                <w:rFonts w:asciiTheme="minorBidi" w:hAnsiTheme="minorBidi" w:cstheme="minorBidi"/>
                <w:sz w:val="22"/>
                <w:szCs w:val="22"/>
              </w:rPr>
              <w:t>’</w:t>
            </w:r>
            <w:r w:rsidR="007C7D7C">
              <w:rPr>
                <w:rFonts w:asciiTheme="minorBidi" w:hAnsiTheme="minorBidi" w:cstheme="minorBidi"/>
                <w:sz w:val="22"/>
                <w:szCs w:val="22"/>
              </w:rPr>
              <w:t xml:space="preserve"> with ‘glucose’ in the word equation</w:t>
            </w:r>
            <w:r w:rsidR="00DE0D20">
              <w:rPr>
                <w:rFonts w:asciiTheme="minorBidi" w:hAnsiTheme="minorBidi" w:cstheme="minorBidi"/>
                <w:sz w:val="22"/>
                <w:szCs w:val="22"/>
              </w:rPr>
              <w:t>:</w:t>
            </w:r>
          </w:p>
          <w:p w14:paraId="4F530080" w14:textId="4F5A3C8F" w:rsidR="007C7D7C" w:rsidRDefault="00DE0D20" w:rsidP="007C7D7C">
            <w:pPr>
              <w:rPr>
                <w:rFonts w:asciiTheme="minorBidi" w:hAnsiTheme="minorBidi" w:cstheme="minorBidi"/>
                <w:sz w:val="22"/>
                <w:szCs w:val="22"/>
              </w:rPr>
            </w:pPr>
            <w:r>
              <w:rPr>
                <w:rFonts w:asciiTheme="minorBidi" w:hAnsiTheme="minorBidi" w:cstheme="minorBidi"/>
                <w:sz w:val="22"/>
                <w:szCs w:val="22"/>
              </w:rPr>
              <w:t xml:space="preserve">   c</w:t>
            </w:r>
            <w:r w:rsidR="007C7D7C">
              <w:rPr>
                <w:rFonts w:asciiTheme="minorBidi" w:hAnsiTheme="minorBidi" w:cstheme="minorBidi"/>
                <w:sz w:val="22"/>
                <w:szCs w:val="22"/>
              </w:rPr>
              <w:t xml:space="preserve">arbon dioxide + water </w:t>
            </w:r>
            <m:oMath>
              <m:box>
                <m:boxPr>
                  <m:opEmu m:val="1"/>
                  <m:ctrlPr>
                    <w:rPr>
                      <w:rFonts w:ascii="Cambria Math" w:hAnsi="Cambria Math" w:cstheme="minorBidi"/>
                      <w:i/>
                      <w:sz w:val="28"/>
                      <w:szCs w:val="28"/>
                    </w:rPr>
                  </m:ctrlPr>
                </m:boxPr>
                <m:e>
                  <m:groupChr>
                    <m:groupChrPr>
                      <m:chr m:val="→"/>
                      <m:vertJc m:val="bot"/>
                      <m:ctrlPr>
                        <w:rPr>
                          <w:rFonts w:ascii="Cambria Math" w:hAnsi="Cambria Math" w:cstheme="minorBidi"/>
                          <w:i/>
                          <w:sz w:val="28"/>
                          <w:szCs w:val="28"/>
                        </w:rPr>
                      </m:ctrlPr>
                    </m:groupChrPr>
                    <m:e>
                      <m:eqArr>
                        <m:eqArrPr>
                          <m:ctrlPr>
                            <w:rPr>
                              <w:rFonts w:ascii="Cambria Math" w:hAnsi="Cambria Math" w:cstheme="minorBidi"/>
                              <w:i/>
                              <w:sz w:val="28"/>
                              <w:szCs w:val="28"/>
                            </w:rPr>
                          </m:ctrlPr>
                        </m:eqArrPr>
                        <m:e>
                          <m:r>
                            <m:rPr>
                              <m:nor/>
                            </m:rPr>
                            <w:rPr>
                              <w:rFonts w:asciiTheme="majorHAnsi" w:hAnsiTheme="majorHAnsi" w:cstheme="minorBidi"/>
                              <w:sz w:val="28"/>
                              <w:szCs w:val="28"/>
                            </w:rPr>
                            <m:t>light</m:t>
                          </m:r>
                        </m:e>
                        <m:e>
                          <m:r>
                            <m:rPr>
                              <m:nor/>
                            </m:rPr>
                            <w:rPr>
                              <w:rFonts w:asciiTheme="majorHAnsi" w:hAnsiTheme="majorHAnsi" w:cstheme="minorBidi"/>
                              <w:sz w:val="28"/>
                              <w:szCs w:val="28"/>
                            </w:rPr>
                            <m:t>chloroplasts</m:t>
                          </m:r>
                        </m:e>
                      </m:eqArr>
                    </m:e>
                  </m:groupChr>
                </m:e>
              </m:box>
            </m:oMath>
            <w:r w:rsidR="007C7D7C">
              <w:rPr>
                <w:rFonts w:asciiTheme="minorBidi" w:hAnsiTheme="minorBidi" w:cstheme="minorBidi"/>
                <w:sz w:val="22"/>
                <w:szCs w:val="22"/>
              </w:rPr>
              <w:t xml:space="preserve"> glucose + oxygen</w:t>
            </w:r>
          </w:p>
          <w:p w14:paraId="7AF0C578" w14:textId="77777777" w:rsidR="007C7D7C" w:rsidRDefault="007C7D7C" w:rsidP="007C7D7C">
            <w:pPr>
              <w:rPr>
                <w:rFonts w:asciiTheme="minorBidi" w:hAnsiTheme="minorBidi" w:cstheme="minorBidi"/>
                <w:sz w:val="22"/>
                <w:szCs w:val="22"/>
              </w:rPr>
            </w:pPr>
          </w:p>
          <w:p w14:paraId="358859AC" w14:textId="220AE574" w:rsidR="00C20E91" w:rsidRDefault="00C20E91" w:rsidP="00C20E91">
            <w:pPr>
              <w:rPr>
                <w:rFonts w:ascii="Arial" w:hAnsi="Arial" w:cs="Arial"/>
                <w:sz w:val="22"/>
                <w:szCs w:val="22"/>
              </w:rPr>
            </w:pPr>
            <w:r>
              <w:rPr>
                <w:rFonts w:asciiTheme="minorBidi" w:hAnsiTheme="minorBidi" w:cstheme="minorBidi"/>
                <w:sz w:val="22"/>
                <w:szCs w:val="22"/>
              </w:rPr>
              <w:t>Explain that this word equation is a way of describing that l</w:t>
            </w:r>
            <w:r w:rsidRPr="00AF0FDA">
              <w:rPr>
                <w:rFonts w:ascii="Arial" w:hAnsi="Arial" w:cs="Arial"/>
                <w:sz w:val="22"/>
                <w:szCs w:val="22"/>
              </w:rPr>
              <w:t>ight energy is transfe</w:t>
            </w:r>
            <w:r>
              <w:rPr>
                <w:rFonts w:ascii="Arial" w:hAnsi="Arial" w:cs="Arial"/>
                <w:sz w:val="22"/>
                <w:szCs w:val="22"/>
              </w:rPr>
              <w:t>rred to chemical energy in glucose</w:t>
            </w:r>
            <w:r w:rsidRPr="00AF0FDA">
              <w:rPr>
                <w:rFonts w:ascii="Arial" w:hAnsi="Arial" w:cs="Arial"/>
                <w:sz w:val="22"/>
                <w:szCs w:val="22"/>
              </w:rPr>
              <w:t xml:space="preserve">. This takes place in </w:t>
            </w:r>
            <w:r>
              <w:rPr>
                <w:rFonts w:ascii="Arial" w:hAnsi="Arial" w:cs="Arial"/>
                <w:sz w:val="22"/>
                <w:szCs w:val="22"/>
              </w:rPr>
              <w:t>the green parts of plants. The glucose</w:t>
            </w:r>
            <w:r w:rsidRPr="00AF0FDA">
              <w:rPr>
                <w:rFonts w:ascii="Arial" w:hAnsi="Arial" w:cs="Arial"/>
                <w:sz w:val="22"/>
                <w:szCs w:val="22"/>
              </w:rPr>
              <w:t xml:space="preserve"> is made when carbon dioxide particles (from the air) are combined with water particles (from the soil). Most of the particles that make the plant grow come from the carbon dioxide in the air.</w:t>
            </w:r>
          </w:p>
          <w:p w14:paraId="1351EBBF" w14:textId="2512889A" w:rsidR="00C20E91" w:rsidRPr="00C20E91" w:rsidRDefault="00C20E91" w:rsidP="007C7D7C">
            <w:pPr>
              <w:rPr>
                <w:rFonts w:asciiTheme="minorBidi" w:hAnsiTheme="minorBidi" w:cstheme="minorBidi"/>
                <w:sz w:val="22"/>
                <w:szCs w:val="22"/>
              </w:rPr>
            </w:pPr>
          </w:p>
          <w:p w14:paraId="20A125FA" w14:textId="4E752E4D" w:rsidR="007C7D7C" w:rsidRDefault="00C20E91" w:rsidP="00C20E91">
            <w:pPr>
              <w:rPr>
                <w:rFonts w:asciiTheme="minorBidi" w:hAnsiTheme="minorBidi" w:cstheme="minorBidi"/>
                <w:sz w:val="22"/>
                <w:szCs w:val="22"/>
              </w:rPr>
            </w:pPr>
            <w:r>
              <w:rPr>
                <w:rFonts w:asciiTheme="minorBidi" w:hAnsiTheme="minorBidi" w:cstheme="minorBidi"/>
                <w:sz w:val="22"/>
                <w:szCs w:val="22"/>
              </w:rPr>
              <w:t>A subsequent chemical reaction converts the soluble glucose into insoluble starch. Plants can use glucose and starch as reactants to make a wide range of products (including cellulose, proteins, fats and oils).</w:t>
            </w:r>
          </w:p>
          <w:p w14:paraId="7D2CE4A5" w14:textId="77777777" w:rsidR="00C20E91" w:rsidRDefault="00C20E91" w:rsidP="007C7D7C">
            <w:pPr>
              <w:rPr>
                <w:rFonts w:asciiTheme="minorBidi" w:hAnsiTheme="minorBidi" w:cstheme="minorBidi"/>
                <w:sz w:val="22"/>
                <w:szCs w:val="22"/>
              </w:rPr>
            </w:pPr>
          </w:p>
          <w:p w14:paraId="6A6584A2" w14:textId="77777777" w:rsidR="000F4C25" w:rsidRDefault="007C7D7C" w:rsidP="00C20E91">
            <w:pPr>
              <w:spacing w:line="240" w:lineRule="atLeast"/>
              <w:rPr>
                <w:rFonts w:ascii="Arial" w:hAnsi="Arial" w:cs="Arial"/>
                <w:sz w:val="22"/>
                <w:szCs w:val="22"/>
              </w:rPr>
            </w:pPr>
            <w:r w:rsidRPr="00AF0FDA">
              <w:rPr>
                <w:rFonts w:ascii="Arial" w:hAnsi="Arial" w:cs="Arial"/>
                <w:sz w:val="22"/>
                <w:szCs w:val="22"/>
              </w:rPr>
              <w:t>Learners draw a diagram summarising the important solids (e.g. sugar and starch), liquids (water) and gases (carbon dioxide and oxygen) in photosynthesis.</w:t>
            </w:r>
          </w:p>
          <w:p w14:paraId="363582D9" w14:textId="77777777" w:rsidR="00572736" w:rsidRDefault="00572736" w:rsidP="00C20E91">
            <w:pPr>
              <w:spacing w:line="240" w:lineRule="atLeast"/>
              <w:rPr>
                <w:rFonts w:ascii="Arial" w:hAnsi="Arial" w:cs="Arial"/>
                <w:sz w:val="22"/>
                <w:szCs w:val="22"/>
              </w:rPr>
            </w:pPr>
          </w:p>
          <w:p w14:paraId="439F0D3E" w14:textId="34DDA5FC" w:rsidR="00836E1F" w:rsidRPr="00C20E91" w:rsidRDefault="00836E1F" w:rsidP="00C20E91">
            <w:pPr>
              <w:spacing w:line="240" w:lineRule="atLeast"/>
              <w:rPr>
                <w:rFonts w:ascii="Arial" w:hAnsi="Arial" w:cs="Arial"/>
                <w:sz w:val="22"/>
                <w:szCs w:val="22"/>
              </w:rPr>
            </w:pPr>
          </w:p>
        </w:tc>
        <w:tc>
          <w:tcPr>
            <w:tcW w:w="3402" w:type="dxa"/>
          </w:tcPr>
          <w:p w14:paraId="4EF5FAE9" w14:textId="77777777" w:rsidR="00572736" w:rsidRPr="003148B3" w:rsidRDefault="00572736" w:rsidP="007C7D7C">
            <w:pPr>
              <w:rPr>
                <w:rFonts w:asciiTheme="minorBidi" w:hAnsiTheme="minorBidi" w:cstheme="minorBidi"/>
                <w:sz w:val="22"/>
                <w:szCs w:val="22"/>
              </w:rPr>
            </w:pPr>
          </w:p>
        </w:tc>
        <w:tc>
          <w:tcPr>
            <w:tcW w:w="2298" w:type="dxa"/>
          </w:tcPr>
          <w:p w14:paraId="4B8D1DE7" w14:textId="2DB89108" w:rsidR="00572736" w:rsidRPr="003148B3" w:rsidRDefault="00B97671" w:rsidP="007C7D7C">
            <w:pPr>
              <w:rPr>
                <w:rFonts w:asciiTheme="minorBidi" w:hAnsiTheme="minorBidi" w:cstheme="minorBidi"/>
                <w:sz w:val="22"/>
                <w:szCs w:val="22"/>
              </w:rPr>
            </w:pPr>
            <w:r>
              <w:rPr>
                <w:rFonts w:asciiTheme="minorBidi" w:hAnsiTheme="minorBidi" w:cstheme="minorBidi"/>
                <w:sz w:val="22"/>
                <w:szCs w:val="22"/>
              </w:rPr>
              <w:t xml:space="preserve">Misconception alert: </w:t>
            </w:r>
            <w:r w:rsidR="00572736">
              <w:rPr>
                <w:rFonts w:asciiTheme="minorBidi" w:hAnsiTheme="minorBidi" w:cstheme="minorBidi"/>
                <w:sz w:val="22"/>
                <w:szCs w:val="22"/>
              </w:rPr>
              <w:t xml:space="preserve">If </w:t>
            </w:r>
            <w:r w:rsidR="00DE0D20">
              <w:rPr>
                <w:rFonts w:asciiTheme="minorBidi" w:hAnsiTheme="minorBidi" w:cstheme="minorBidi"/>
                <w:sz w:val="22"/>
                <w:szCs w:val="22"/>
              </w:rPr>
              <w:t xml:space="preserve">learners have </w:t>
            </w:r>
            <w:r w:rsidR="00572736">
              <w:rPr>
                <w:rFonts w:asciiTheme="minorBidi" w:hAnsiTheme="minorBidi" w:cstheme="minorBidi"/>
                <w:sz w:val="22"/>
                <w:szCs w:val="22"/>
              </w:rPr>
              <w:t xml:space="preserve">the misconception that plants grow by ‘eating’ nutrients from the soil then use the chemical reaction to explain to </w:t>
            </w:r>
            <w:r w:rsidR="00DE0D20">
              <w:rPr>
                <w:rFonts w:asciiTheme="minorBidi" w:hAnsiTheme="minorBidi" w:cstheme="minorBidi"/>
                <w:sz w:val="22"/>
                <w:szCs w:val="22"/>
              </w:rPr>
              <w:t xml:space="preserve">them </w:t>
            </w:r>
            <w:r w:rsidR="00572736">
              <w:rPr>
                <w:rFonts w:asciiTheme="minorBidi" w:hAnsiTheme="minorBidi" w:cstheme="minorBidi"/>
                <w:sz w:val="22"/>
                <w:szCs w:val="22"/>
              </w:rPr>
              <w:t>why this is not the case.</w:t>
            </w:r>
          </w:p>
        </w:tc>
      </w:tr>
      <w:tr w:rsidR="009D0278" w:rsidRPr="003148B3" w14:paraId="466E3B30" w14:textId="77777777" w:rsidTr="00E46EB1">
        <w:tc>
          <w:tcPr>
            <w:tcW w:w="1417" w:type="dxa"/>
          </w:tcPr>
          <w:p w14:paraId="76117F64" w14:textId="77777777" w:rsidR="009D0278" w:rsidRPr="00FB4F3C" w:rsidRDefault="009D0278" w:rsidP="009D0278">
            <w:pPr>
              <w:spacing w:line="240" w:lineRule="atLeast"/>
              <w:rPr>
                <w:rFonts w:ascii="Arial" w:hAnsi="Arial" w:cs="Arial"/>
                <w:sz w:val="22"/>
                <w:szCs w:val="22"/>
              </w:rPr>
            </w:pPr>
            <w:r w:rsidRPr="00FB4F3C">
              <w:rPr>
                <w:rFonts w:ascii="Arial" w:hAnsi="Arial" w:cs="Arial"/>
                <w:sz w:val="22"/>
                <w:szCs w:val="22"/>
              </w:rPr>
              <w:lastRenderedPageBreak/>
              <w:t>9Bp1</w:t>
            </w:r>
          </w:p>
          <w:p w14:paraId="1851041C" w14:textId="77777777" w:rsidR="009D0278" w:rsidRPr="00FB4F3C" w:rsidRDefault="009D0278" w:rsidP="009D0278">
            <w:pPr>
              <w:spacing w:line="240" w:lineRule="atLeast"/>
              <w:rPr>
                <w:rFonts w:ascii="Arial" w:hAnsi="Arial" w:cs="Arial"/>
                <w:sz w:val="22"/>
                <w:szCs w:val="22"/>
              </w:rPr>
            </w:pPr>
          </w:p>
          <w:p w14:paraId="7717657C" w14:textId="77777777" w:rsidR="009D0278" w:rsidRPr="00FB4F3C" w:rsidRDefault="009D0278" w:rsidP="009D0278">
            <w:pPr>
              <w:spacing w:line="240" w:lineRule="atLeast"/>
              <w:rPr>
                <w:rFonts w:ascii="Arial" w:hAnsi="Arial" w:cs="Arial"/>
                <w:sz w:val="22"/>
                <w:szCs w:val="22"/>
              </w:rPr>
            </w:pPr>
          </w:p>
          <w:p w14:paraId="579D328B" w14:textId="77777777" w:rsidR="009D0278" w:rsidRDefault="009D0278" w:rsidP="009D0278">
            <w:pPr>
              <w:spacing w:line="240" w:lineRule="atLeast"/>
              <w:rPr>
                <w:rFonts w:ascii="Arial" w:hAnsi="Arial" w:cs="Arial"/>
                <w:sz w:val="22"/>
                <w:szCs w:val="22"/>
              </w:rPr>
            </w:pPr>
          </w:p>
          <w:p w14:paraId="7339BB17" w14:textId="77777777" w:rsidR="000F4C25" w:rsidRPr="009655FC" w:rsidRDefault="000F4C25" w:rsidP="009D0278">
            <w:pPr>
              <w:spacing w:line="240" w:lineRule="atLeast"/>
              <w:rPr>
                <w:rFonts w:ascii="Arial" w:hAnsi="Arial" w:cs="Arial"/>
                <w:szCs w:val="22"/>
              </w:rPr>
            </w:pPr>
          </w:p>
          <w:p w14:paraId="51E951EF" w14:textId="44A8D8EF" w:rsidR="009D0278" w:rsidRPr="00FB4F3C" w:rsidRDefault="009D0278" w:rsidP="009D0278">
            <w:pPr>
              <w:spacing w:line="240" w:lineRule="atLeast"/>
              <w:rPr>
                <w:rFonts w:ascii="Arial" w:hAnsi="Arial" w:cs="Arial"/>
                <w:sz w:val="22"/>
                <w:szCs w:val="22"/>
              </w:rPr>
            </w:pPr>
            <w:r w:rsidRPr="00FB4F3C">
              <w:rPr>
                <w:rFonts w:ascii="Arial" w:hAnsi="Arial" w:cs="Arial"/>
                <w:sz w:val="22"/>
                <w:szCs w:val="22"/>
              </w:rPr>
              <w:t>9Eo3</w:t>
            </w:r>
          </w:p>
        </w:tc>
        <w:tc>
          <w:tcPr>
            <w:tcW w:w="2270" w:type="dxa"/>
          </w:tcPr>
          <w:p w14:paraId="1C972BE2" w14:textId="3D2D5363" w:rsidR="009D0278" w:rsidRPr="00FB4F3C" w:rsidRDefault="009D0278" w:rsidP="009D0278">
            <w:pPr>
              <w:spacing w:line="240" w:lineRule="atLeast"/>
              <w:rPr>
                <w:rFonts w:ascii="Arial" w:hAnsi="Arial" w:cs="Arial"/>
                <w:sz w:val="22"/>
                <w:szCs w:val="22"/>
              </w:rPr>
            </w:pPr>
            <w:r w:rsidRPr="00FB4F3C">
              <w:rPr>
                <w:rFonts w:ascii="Arial" w:hAnsi="Arial" w:cs="Arial"/>
                <w:sz w:val="22"/>
                <w:szCs w:val="22"/>
              </w:rPr>
              <w:t>Define and describe photosynthesis</w:t>
            </w:r>
            <w:r w:rsidR="0035428B">
              <w:rPr>
                <w:rFonts w:ascii="Arial" w:hAnsi="Arial" w:cs="Arial"/>
                <w:sz w:val="22"/>
                <w:szCs w:val="22"/>
              </w:rPr>
              <w:t>,</w:t>
            </w:r>
            <w:r w:rsidRPr="00FB4F3C">
              <w:rPr>
                <w:rFonts w:ascii="Arial" w:hAnsi="Arial" w:cs="Arial"/>
                <w:sz w:val="22"/>
                <w:szCs w:val="22"/>
              </w:rPr>
              <w:t xml:space="preserve"> and use the word equation</w:t>
            </w:r>
          </w:p>
          <w:p w14:paraId="6E7B3585" w14:textId="77777777" w:rsidR="009D0278" w:rsidRPr="00FB4F3C" w:rsidRDefault="009D0278" w:rsidP="009D0278">
            <w:pPr>
              <w:spacing w:line="240" w:lineRule="atLeast"/>
              <w:rPr>
                <w:rFonts w:ascii="Arial" w:hAnsi="Arial" w:cs="Arial"/>
                <w:sz w:val="22"/>
                <w:szCs w:val="22"/>
              </w:rPr>
            </w:pPr>
          </w:p>
          <w:p w14:paraId="7EF90DD8" w14:textId="6D889F80" w:rsidR="009D0278" w:rsidRPr="00FB4F3C" w:rsidRDefault="009D0278" w:rsidP="009655FC">
            <w:pPr>
              <w:spacing w:line="240" w:lineRule="atLeast"/>
              <w:rPr>
                <w:rFonts w:ascii="Arial" w:hAnsi="Arial" w:cs="Arial"/>
                <w:sz w:val="22"/>
                <w:szCs w:val="22"/>
              </w:rPr>
            </w:pPr>
            <w:r w:rsidRPr="00FB4F3C">
              <w:rPr>
                <w:rFonts w:ascii="Arial" w:hAnsi="Arial" w:cs="Arial"/>
                <w:sz w:val="22"/>
                <w:szCs w:val="22"/>
              </w:rPr>
              <w:t>Make observations and measurements</w:t>
            </w:r>
          </w:p>
        </w:tc>
        <w:tc>
          <w:tcPr>
            <w:tcW w:w="6491" w:type="dxa"/>
          </w:tcPr>
          <w:p w14:paraId="24878772" w14:textId="63532484" w:rsidR="009D0278" w:rsidRPr="009D0278" w:rsidRDefault="009D0278" w:rsidP="009D0278">
            <w:pPr>
              <w:spacing w:line="240" w:lineRule="atLeast"/>
              <w:rPr>
                <w:rFonts w:ascii="Arial" w:hAnsi="Arial" w:cs="Arial"/>
                <w:sz w:val="22"/>
                <w:szCs w:val="22"/>
              </w:rPr>
            </w:pPr>
            <w:r w:rsidRPr="009D0278">
              <w:rPr>
                <w:rFonts w:ascii="Arial" w:hAnsi="Arial" w:cs="Arial"/>
                <w:sz w:val="22"/>
                <w:szCs w:val="22"/>
              </w:rPr>
              <w:t xml:space="preserve">If it </w:t>
            </w:r>
            <w:r>
              <w:rPr>
                <w:rFonts w:ascii="Arial" w:hAnsi="Arial" w:cs="Arial"/>
                <w:sz w:val="22"/>
                <w:szCs w:val="22"/>
              </w:rPr>
              <w:t xml:space="preserve">emerges that learners need to revise </w:t>
            </w:r>
            <w:r w:rsidR="00E150F8">
              <w:rPr>
                <w:rFonts w:ascii="Arial" w:hAnsi="Arial" w:cs="Arial"/>
                <w:sz w:val="22"/>
                <w:szCs w:val="22"/>
              </w:rPr>
              <w:t xml:space="preserve">and/or consolidate </w:t>
            </w:r>
            <w:r>
              <w:rPr>
                <w:rFonts w:ascii="Arial" w:hAnsi="Arial" w:cs="Arial"/>
                <w:sz w:val="22"/>
                <w:szCs w:val="22"/>
              </w:rPr>
              <w:t xml:space="preserve">photosynthesis from </w:t>
            </w:r>
            <w:r w:rsidR="000F4C25">
              <w:rPr>
                <w:rFonts w:ascii="Arial" w:hAnsi="Arial" w:cs="Arial"/>
                <w:sz w:val="22"/>
                <w:szCs w:val="22"/>
              </w:rPr>
              <w:t>s</w:t>
            </w:r>
            <w:r>
              <w:rPr>
                <w:rFonts w:ascii="Arial" w:hAnsi="Arial" w:cs="Arial"/>
                <w:sz w:val="22"/>
                <w:szCs w:val="22"/>
              </w:rPr>
              <w:t>tage 8, then th</w:t>
            </w:r>
            <w:r w:rsidR="00E150F8">
              <w:rPr>
                <w:rFonts w:ascii="Arial" w:hAnsi="Arial" w:cs="Arial"/>
                <w:sz w:val="22"/>
                <w:szCs w:val="22"/>
              </w:rPr>
              <w:t>is</w:t>
            </w:r>
            <w:r>
              <w:rPr>
                <w:rFonts w:ascii="Arial" w:hAnsi="Arial" w:cs="Arial"/>
                <w:sz w:val="22"/>
                <w:szCs w:val="22"/>
              </w:rPr>
              <w:t xml:space="preserve"> </w:t>
            </w:r>
            <w:r w:rsidR="00E150F8">
              <w:rPr>
                <w:rFonts w:ascii="Arial" w:hAnsi="Arial" w:cs="Arial"/>
                <w:sz w:val="22"/>
                <w:szCs w:val="22"/>
              </w:rPr>
              <w:t>activity</w:t>
            </w:r>
            <w:r>
              <w:rPr>
                <w:rFonts w:ascii="Arial" w:hAnsi="Arial" w:cs="Arial"/>
                <w:sz w:val="22"/>
                <w:szCs w:val="22"/>
              </w:rPr>
              <w:t xml:space="preserve"> may be useful.</w:t>
            </w:r>
          </w:p>
          <w:p w14:paraId="308C1B16" w14:textId="77777777" w:rsidR="009D0278" w:rsidRPr="009D0278" w:rsidRDefault="009D0278" w:rsidP="009D0278">
            <w:pPr>
              <w:spacing w:line="240" w:lineRule="atLeast"/>
              <w:rPr>
                <w:rFonts w:ascii="Arial" w:hAnsi="Arial" w:cs="Arial"/>
                <w:sz w:val="22"/>
                <w:szCs w:val="22"/>
                <w:u w:val="single"/>
              </w:rPr>
            </w:pPr>
            <w:r w:rsidRPr="009D0278">
              <w:rPr>
                <w:rFonts w:ascii="Arial" w:hAnsi="Arial" w:cs="Arial"/>
                <w:sz w:val="22"/>
                <w:szCs w:val="22"/>
                <w:u w:val="single"/>
              </w:rPr>
              <w:t>Chloroplasts as the site of photosynthesis</w:t>
            </w:r>
          </w:p>
          <w:p w14:paraId="556A09E1" w14:textId="2CCB762A" w:rsidR="009D0278" w:rsidRPr="0007241B" w:rsidRDefault="000F4C25" w:rsidP="009D0278">
            <w:pPr>
              <w:spacing w:line="240" w:lineRule="atLeast"/>
              <w:rPr>
                <w:rFonts w:ascii="Arial" w:hAnsi="Arial" w:cs="Arial"/>
                <w:sz w:val="22"/>
                <w:szCs w:val="22"/>
              </w:rPr>
            </w:pPr>
            <w:r>
              <w:rPr>
                <w:rFonts w:ascii="Arial" w:hAnsi="Arial" w:cs="Arial"/>
                <w:sz w:val="22"/>
                <w:szCs w:val="22"/>
              </w:rPr>
              <w:t>L</w:t>
            </w:r>
            <w:r w:rsidR="009D0278" w:rsidRPr="0007241B">
              <w:rPr>
                <w:rFonts w:ascii="Arial" w:hAnsi="Arial" w:cs="Arial"/>
                <w:sz w:val="22"/>
                <w:szCs w:val="22"/>
              </w:rPr>
              <w:t xml:space="preserve">earners draw a labelled diagram of a plant cell. </w:t>
            </w:r>
            <w:r w:rsidR="00873221">
              <w:rPr>
                <w:rFonts w:ascii="Arial" w:hAnsi="Arial" w:cs="Arial"/>
                <w:sz w:val="22"/>
                <w:szCs w:val="22"/>
              </w:rPr>
              <w:t>They i</w:t>
            </w:r>
            <w:r w:rsidR="009D0278" w:rsidRPr="0007241B">
              <w:rPr>
                <w:rFonts w:ascii="Arial" w:hAnsi="Arial" w:cs="Arial"/>
                <w:sz w:val="22"/>
                <w:szCs w:val="22"/>
              </w:rPr>
              <w:t xml:space="preserve">dentify the structure of chloroplasts and their function. Explain that chloroplasts contain a green pigment called chlorophyll. </w:t>
            </w:r>
          </w:p>
          <w:p w14:paraId="6009DDD8" w14:textId="77777777" w:rsidR="009D0278" w:rsidRPr="0007241B" w:rsidRDefault="009D0278" w:rsidP="009D0278">
            <w:pPr>
              <w:spacing w:line="240" w:lineRule="atLeast"/>
              <w:rPr>
                <w:rFonts w:ascii="Arial" w:hAnsi="Arial" w:cs="Arial"/>
                <w:sz w:val="22"/>
                <w:szCs w:val="22"/>
              </w:rPr>
            </w:pPr>
          </w:p>
          <w:p w14:paraId="759090E4" w14:textId="1480E4AE" w:rsidR="009D0278" w:rsidRPr="0007241B" w:rsidRDefault="009D0278" w:rsidP="009D0278">
            <w:pPr>
              <w:spacing w:line="240" w:lineRule="atLeast"/>
              <w:rPr>
                <w:rFonts w:ascii="Arial" w:hAnsi="Arial" w:cs="Arial"/>
                <w:sz w:val="22"/>
                <w:szCs w:val="22"/>
              </w:rPr>
            </w:pPr>
            <w:r w:rsidRPr="0007241B">
              <w:rPr>
                <w:rFonts w:ascii="Arial" w:hAnsi="Arial" w:cs="Arial"/>
                <w:sz w:val="22"/>
                <w:szCs w:val="22"/>
              </w:rPr>
              <w:t>Learners observe plant cells from photosynthetic and non-photosynthetic tissues. This could be done with microscope samples (e.g. onion skin cells and pond weed). Alternatively</w:t>
            </w:r>
            <w:r w:rsidR="000F4C25">
              <w:rPr>
                <w:rFonts w:ascii="Arial" w:hAnsi="Arial" w:cs="Arial"/>
                <w:sz w:val="22"/>
                <w:szCs w:val="22"/>
              </w:rPr>
              <w:t>,</w:t>
            </w:r>
            <w:r w:rsidRPr="0007241B">
              <w:rPr>
                <w:rFonts w:ascii="Arial" w:hAnsi="Arial" w:cs="Arial"/>
                <w:sz w:val="22"/>
                <w:szCs w:val="22"/>
              </w:rPr>
              <w:t xml:space="preserve"> </w:t>
            </w:r>
            <w:r w:rsidR="000F4C25">
              <w:rPr>
                <w:rFonts w:ascii="Arial" w:hAnsi="Arial" w:cs="Arial"/>
                <w:sz w:val="22"/>
                <w:szCs w:val="22"/>
              </w:rPr>
              <w:t>micr</w:t>
            </w:r>
            <w:r w:rsidRPr="0007241B">
              <w:rPr>
                <w:rFonts w:ascii="Arial" w:hAnsi="Arial" w:cs="Arial"/>
                <w:sz w:val="22"/>
                <w:szCs w:val="22"/>
              </w:rPr>
              <w:t>ographs of cells from a range of plant tissues could be analysed (e.g. petal, leaves, bulb, root cells).</w:t>
            </w:r>
          </w:p>
          <w:p w14:paraId="46136A79" w14:textId="77777777" w:rsidR="009D0278" w:rsidRPr="0007241B" w:rsidRDefault="009D0278" w:rsidP="009D0278">
            <w:pPr>
              <w:spacing w:line="240" w:lineRule="atLeast"/>
              <w:rPr>
                <w:rFonts w:ascii="Arial" w:hAnsi="Arial" w:cs="Arial"/>
                <w:sz w:val="22"/>
                <w:szCs w:val="22"/>
              </w:rPr>
            </w:pPr>
          </w:p>
          <w:p w14:paraId="71E8704E" w14:textId="77777777" w:rsidR="009D0278" w:rsidRPr="0007241B" w:rsidRDefault="009D0278" w:rsidP="009D0278">
            <w:pPr>
              <w:spacing w:line="240" w:lineRule="atLeast"/>
              <w:rPr>
                <w:rFonts w:ascii="Arial" w:hAnsi="Arial" w:cs="Arial"/>
                <w:sz w:val="22"/>
                <w:szCs w:val="22"/>
              </w:rPr>
            </w:pPr>
            <w:r w:rsidRPr="0007241B">
              <w:rPr>
                <w:rFonts w:ascii="Arial" w:hAnsi="Arial" w:cs="Arial"/>
                <w:sz w:val="22"/>
                <w:szCs w:val="22"/>
              </w:rPr>
              <w:t>For each sample the learners should determine:</w:t>
            </w:r>
          </w:p>
          <w:p w14:paraId="7D29640E" w14:textId="77777777" w:rsidR="009D0278" w:rsidRPr="009C7787" w:rsidRDefault="009D0278" w:rsidP="00B1610A">
            <w:pPr>
              <w:pStyle w:val="activities"/>
              <w:ind w:left="357" w:hanging="357"/>
            </w:pPr>
            <w:r w:rsidRPr="009C7787">
              <w:t>Is the sample from a green part of the plant?</w:t>
            </w:r>
          </w:p>
          <w:p w14:paraId="37F079E1" w14:textId="77777777" w:rsidR="009D0278" w:rsidRPr="00C520B0" w:rsidRDefault="009D0278" w:rsidP="00B1610A">
            <w:pPr>
              <w:pStyle w:val="activities"/>
              <w:ind w:left="357" w:hanging="357"/>
            </w:pPr>
            <w:r w:rsidRPr="00C520B0">
              <w:t>Do the cells contain chloroplasts?</w:t>
            </w:r>
          </w:p>
          <w:p w14:paraId="1F806BE8" w14:textId="77777777" w:rsidR="009D0278" w:rsidRPr="00162FE1" w:rsidRDefault="009D0278" w:rsidP="00B1610A">
            <w:pPr>
              <w:pStyle w:val="activities"/>
              <w:ind w:left="357" w:hanging="357"/>
            </w:pPr>
            <w:r w:rsidRPr="00162FE1">
              <w:t>Would this cell be able to do photosynthesis?</w:t>
            </w:r>
          </w:p>
          <w:p w14:paraId="1CB85B7B" w14:textId="77777777" w:rsidR="009D0278" w:rsidRPr="0007241B" w:rsidRDefault="009D0278" w:rsidP="009D0278">
            <w:pPr>
              <w:spacing w:line="240" w:lineRule="atLeast"/>
              <w:rPr>
                <w:rFonts w:ascii="Arial" w:hAnsi="Arial" w:cs="Arial"/>
                <w:sz w:val="22"/>
                <w:szCs w:val="22"/>
              </w:rPr>
            </w:pPr>
          </w:p>
          <w:p w14:paraId="29440D24" w14:textId="77777777" w:rsidR="009D0278" w:rsidRDefault="009D0278" w:rsidP="00E150F8">
            <w:pPr>
              <w:spacing w:line="240" w:lineRule="atLeast"/>
              <w:rPr>
                <w:rFonts w:ascii="Arial" w:hAnsi="Arial" w:cs="Arial"/>
                <w:sz w:val="22"/>
                <w:szCs w:val="22"/>
              </w:rPr>
            </w:pPr>
            <w:r w:rsidRPr="0007241B">
              <w:rPr>
                <w:rFonts w:ascii="Arial" w:hAnsi="Arial" w:cs="Arial"/>
                <w:sz w:val="22"/>
                <w:szCs w:val="22"/>
              </w:rPr>
              <w:t>Learners should design a table to display their</w:t>
            </w:r>
            <w:r w:rsidR="00E150F8">
              <w:rPr>
                <w:rFonts w:ascii="Arial" w:hAnsi="Arial" w:cs="Arial"/>
                <w:sz w:val="22"/>
                <w:szCs w:val="22"/>
              </w:rPr>
              <w:t xml:space="preserve"> results and draw a conclusion.</w:t>
            </w:r>
          </w:p>
          <w:p w14:paraId="3395175F" w14:textId="24EAE74B" w:rsidR="00D612B1" w:rsidRPr="00E150F8" w:rsidRDefault="00D612B1" w:rsidP="00E150F8">
            <w:pPr>
              <w:spacing w:line="240" w:lineRule="atLeast"/>
              <w:rPr>
                <w:rFonts w:ascii="Arial" w:hAnsi="Arial" w:cs="Arial"/>
                <w:sz w:val="22"/>
                <w:szCs w:val="22"/>
              </w:rPr>
            </w:pPr>
          </w:p>
        </w:tc>
        <w:tc>
          <w:tcPr>
            <w:tcW w:w="3402" w:type="dxa"/>
          </w:tcPr>
          <w:p w14:paraId="5EC135B6" w14:textId="10622759" w:rsidR="009D0278" w:rsidRDefault="009D0278" w:rsidP="009D0278">
            <w:pPr>
              <w:spacing w:line="240" w:lineRule="atLeast"/>
              <w:rPr>
                <w:rFonts w:ascii="Arial" w:hAnsi="Arial" w:cs="Arial"/>
                <w:sz w:val="22"/>
                <w:szCs w:val="22"/>
              </w:rPr>
            </w:pPr>
          </w:p>
          <w:p w14:paraId="208C4345" w14:textId="01033635" w:rsidR="009D0278" w:rsidRDefault="009D0278" w:rsidP="009D0278">
            <w:pPr>
              <w:spacing w:line="240" w:lineRule="atLeast"/>
              <w:rPr>
                <w:rFonts w:ascii="Arial" w:hAnsi="Arial" w:cs="Arial"/>
                <w:sz w:val="22"/>
                <w:szCs w:val="22"/>
              </w:rPr>
            </w:pPr>
          </w:p>
          <w:p w14:paraId="73433D42" w14:textId="7D1AB581" w:rsidR="009D0278" w:rsidRDefault="009D0278" w:rsidP="009D0278">
            <w:pPr>
              <w:spacing w:line="240" w:lineRule="atLeast"/>
              <w:rPr>
                <w:rFonts w:ascii="Arial" w:hAnsi="Arial" w:cs="Arial"/>
                <w:sz w:val="22"/>
                <w:szCs w:val="22"/>
              </w:rPr>
            </w:pPr>
          </w:p>
          <w:p w14:paraId="04B20A02" w14:textId="6B0138FB" w:rsidR="009D0278" w:rsidRDefault="009D0278" w:rsidP="009D0278">
            <w:pPr>
              <w:spacing w:line="240" w:lineRule="atLeast"/>
              <w:rPr>
                <w:rFonts w:ascii="Arial" w:hAnsi="Arial" w:cs="Arial"/>
                <w:sz w:val="22"/>
                <w:szCs w:val="22"/>
              </w:rPr>
            </w:pPr>
          </w:p>
          <w:p w14:paraId="38CFB9EE" w14:textId="77777777" w:rsidR="000F4C25" w:rsidRDefault="000F4C25" w:rsidP="009D0278">
            <w:pPr>
              <w:spacing w:line="240" w:lineRule="atLeast"/>
              <w:rPr>
                <w:rFonts w:ascii="Arial" w:hAnsi="Arial" w:cs="Arial"/>
                <w:sz w:val="22"/>
                <w:szCs w:val="22"/>
              </w:rPr>
            </w:pPr>
          </w:p>
          <w:p w14:paraId="28F3E74D" w14:textId="77777777" w:rsidR="009D0278" w:rsidRDefault="009D0278" w:rsidP="009D0278">
            <w:pPr>
              <w:spacing w:line="240" w:lineRule="atLeast"/>
              <w:rPr>
                <w:rFonts w:ascii="Arial" w:hAnsi="Arial" w:cs="Arial"/>
                <w:sz w:val="22"/>
                <w:szCs w:val="22"/>
              </w:rPr>
            </w:pPr>
          </w:p>
          <w:p w14:paraId="35366AEC" w14:textId="77777777" w:rsidR="009D0278" w:rsidRDefault="009D0278" w:rsidP="009D0278">
            <w:pPr>
              <w:spacing w:line="240" w:lineRule="atLeast"/>
              <w:rPr>
                <w:rFonts w:ascii="Arial" w:hAnsi="Arial" w:cs="Arial"/>
                <w:sz w:val="22"/>
                <w:szCs w:val="22"/>
              </w:rPr>
            </w:pPr>
          </w:p>
          <w:p w14:paraId="03B0B77B" w14:textId="1B835364" w:rsidR="009D0278" w:rsidRPr="0007241B" w:rsidRDefault="009D0278" w:rsidP="009D0278">
            <w:pPr>
              <w:spacing w:line="240" w:lineRule="atLeast"/>
              <w:rPr>
                <w:rFonts w:ascii="Arial" w:hAnsi="Arial" w:cs="Arial"/>
                <w:sz w:val="22"/>
                <w:szCs w:val="22"/>
              </w:rPr>
            </w:pPr>
            <w:r w:rsidRPr="0007241B">
              <w:rPr>
                <w:rFonts w:ascii="Arial" w:hAnsi="Arial" w:cs="Arial"/>
                <w:sz w:val="22"/>
                <w:szCs w:val="22"/>
              </w:rPr>
              <w:t>Microscopes, onion, pond weed, slides and coverslips</w:t>
            </w:r>
            <w:r w:rsidR="00E46EB1">
              <w:rPr>
                <w:rFonts w:ascii="Arial" w:hAnsi="Arial" w:cs="Arial"/>
                <w:sz w:val="22"/>
                <w:szCs w:val="22"/>
              </w:rPr>
              <w:t>.</w:t>
            </w:r>
          </w:p>
          <w:p w14:paraId="7891335A" w14:textId="5404E6FA" w:rsidR="009D0278" w:rsidRDefault="00B76D31" w:rsidP="009D0278">
            <w:pPr>
              <w:spacing w:line="240" w:lineRule="atLeast"/>
              <w:rPr>
                <w:rFonts w:ascii="Arial" w:hAnsi="Arial" w:cs="Arial"/>
                <w:sz w:val="22"/>
                <w:szCs w:val="22"/>
              </w:rPr>
            </w:pPr>
            <w:r>
              <w:rPr>
                <w:rFonts w:ascii="Arial" w:hAnsi="Arial" w:cs="Arial"/>
                <w:sz w:val="22"/>
                <w:szCs w:val="22"/>
              </w:rPr>
              <w:t xml:space="preserve">Alternatively, </w:t>
            </w:r>
            <w:r w:rsidR="000F4C25">
              <w:rPr>
                <w:rFonts w:ascii="Arial" w:hAnsi="Arial" w:cs="Arial"/>
                <w:sz w:val="22"/>
                <w:szCs w:val="22"/>
              </w:rPr>
              <w:t>m</w:t>
            </w:r>
            <w:r w:rsidR="009D0278" w:rsidRPr="0007241B">
              <w:rPr>
                <w:rFonts w:ascii="Arial" w:hAnsi="Arial" w:cs="Arial"/>
                <w:sz w:val="22"/>
                <w:szCs w:val="22"/>
              </w:rPr>
              <w:t>icrographs of a range of plant cells.</w:t>
            </w:r>
          </w:p>
          <w:p w14:paraId="756BEDCA" w14:textId="77777777" w:rsidR="009D0278" w:rsidRDefault="009D0278" w:rsidP="009D0278">
            <w:pPr>
              <w:spacing w:line="240" w:lineRule="atLeast"/>
              <w:rPr>
                <w:rFonts w:ascii="Arial" w:hAnsi="Arial" w:cs="Arial"/>
                <w:sz w:val="22"/>
                <w:szCs w:val="22"/>
              </w:rPr>
            </w:pPr>
          </w:p>
          <w:p w14:paraId="2A577CE0" w14:textId="77777777" w:rsidR="009D0278" w:rsidRDefault="009D0278" w:rsidP="009D0278">
            <w:pPr>
              <w:rPr>
                <w:rFonts w:asciiTheme="minorBidi" w:hAnsiTheme="minorBidi" w:cstheme="minorBidi"/>
                <w:sz w:val="22"/>
                <w:szCs w:val="22"/>
              </w:rPr>
            </w:pPr>
          </w:p>
          <w:p w14:paraId="18273462" w14:textId="77777777" w:rsidR="00E150F8" w:rsidRDefault="00E150F8" w:rsidP="009D0278">
            <w:pPr>
              <w:rPr>
                <w:rFonts w:asciiTheme="minorBidi" w:hAnsiTheme="minorBidi" w:cstheme="minorBidi"/>
                <w:sz w:val="22"/>
                <w:szCs w:val="22"/>
              </w:rPr>
            </w:pPr>
          </w:p>
          <w:p w14:paraId="3BDD9AC5" w14:textId="77777777" w:rsidR="00E150F8" w:rsidRDefault="00E150F8" w:rsidP="009D0278">
            <w:pPr>
              <w:rPr>
                <w:rFonts w:asciiTheme="minorBidi" w:hAnsiTheme="minorBidi" w:cstheme="minorBidi"/>
                <w:sz w:val="22"/>
                <w:szCs w:val="22"/>
              </w:rPr>
            </w:pPr>
          </w:p>
          <w:p w14:paraId="29B19FBA" w14:textId="77777777" w:rsidR="00E150F8" w:rsidRDefault="00E150F8" w:rsidP="009D0278">
            <w:pPr>
              <w:rPr>
                <w:rFonts w:asciiTheme="minorBidi" w:hAnsiTheme="minorBidi" w:cstheme="minorBidi"/>
                <w:sz w:val="22"/>
                <w:szCs w:val="22"/>
              </w:rPr>
            </w:pPr>
          </w:p>
          <w:p w14:paraId="5EC8C7EB" w14:textId="77777777" w:rsidR="00E150F8" w:rsidRDefault="00E150F8" w:rsidP="009D0278">
            <w:pPr>
              <w:rPr>
                <w:rFonts w:asciiTheme="minorBidi" w:hAnsiTheme="minorBidi" w:cstheme="minorBidi"/>
                <w:sz w:val="22"/>
                <w:szCs w:val="22"/>
              </w:rPr>
            </w:pPr>
          </w:p>
          <w:p w14:paraId="7A3F5984" w14:textId="77777777" w:rsidR="00E150F8" w:rsidRDefault="00E150F8" w:rsidP="009D0278">
            <w:pPr>
              <w:rPr>
                <w:rFonts w:asciiTheme="minorBidi" w:hAnsiTheme="minorBidi" w:cstheme="minorBidi"/>
                <w:sz w:val="22"/>
                <w:szCs w:val="22"/>
              </w:rPr>
            </w:pPr>
          </w:p>
          <w:p w14:paraId="5CC34104" w14:textId="77777777" w:rsidR="00E150F8" w:rsidRDefault="00E150F8" w:rsidP="009D0278">
            <w:pPr>
              <w:rPr>
                <w:rFonts w:asciiTheme="minorBidi" w:hAnsiTheme="minorBidi" w:cstheme="minorBidi"/>
                <w:sz w:val="22"/>
                <w:szCs w:val="22"/>
              </w:rPr>
            </w:pPr>
          </w:p>
          <w:p w14:paraId="79AE73BF" w14:textId="7F1E9C4C" w:rsidR="00E150F8" w:rsidRPr="003148B3" w:rsidRDefault="00E150F8">
            <w:pPr>
              <w:rPr>
                <w:rFonts w:asciiTheme="minorBidi" w:hAnsiTheme="minorBidi" w:cstheme="minorBidi"/>
                <w:sz w:val="22"/>
                <w:szCs w:val="22"/>
              </w:rPr>
            </w:pPr>
          </w:p>
        </w:tc>
        <w:tc>
          <w:tcPr>
            <w:tcW w:w="2298" w:type="dxa"/>
          </w:tcPr>
          <w:p w14:paraId="684D68D0" w14:textId="77777777" w:rsidR="009D0278" w:rsidRPr="0007241B" w:rsidRDefault="009D0278" w:rsidP="009D0278">
            <w:pPr>
              <w:spacing w:line="240" w:lineRule="atLeast"/>
              <w:rPr>
                <w:rFonts w:ascii="Arial" w:hAnsi="Arial" w:cs="Arial"/>
                <w:sz w:val="22"/>
                <w:szCs w:val="22"/>
                <w:u w:val="single"/>
              </w:rPr>
            </w:pPr>
          </w:p>
          <w:p w14:paraId="349B573B" w14:textId="77777777" w:rsidR="009D0278" w:rsidRDefault="009D0278" w:rsidP="009D0278">
            <w:pPr>
              <w:rPr>
                <w:rFonts w:asciiTheme="minorBidi" w:hAnsiTheme="minorBidi" w:cstheme="minorBidi"/>
                <w:sz w:val="22"/>
                <w:szCs w:val="22"/>
              </w:rPr>
            </w:pPr>
          </w:p>
        </w:tc>
      </w:tr>
      <w:tr w:rsidR="00E150F8" w:rsidRPr="003148B3" w14:paraId="2C2DDA45" w14:textId="77777777" w:rsidTr="00E46EB1">
        <w:tc>
          <w:tcPr>
            <w:tcW w:w="1417" w:type="dxa"/>
          </w:tcPr>
          <w:p w14:paraId="554F92D0" w14:textId="77777777" w:rsidR="00E150F8" w:rsidRPr="00FB4F3C" w:rsidRDefault="00E150F8" w:rsidP="00E150F8">
            <w:pPr>
              <w:spacing w:line="240" w:lineRule="atLeast"/>
              <w:rPr>
                <w:rFonts w:ascii="Arial" w:hAnsi="Arial" w:cs="Arial"/>
                <w:sz w:val="22"/>
                <w:szCs w:val="22"/>
              </w:rPr>
            </w:pPr>
            <w:r w:rsidRPr="00FB4F3C">
              <w:rPr>
                <w:rFonts w:ascii="Arial" w:hAnsi="Arial" w:cs="Arial"/>
                <w:sz w:val="22"/>
                <w:szCs w:val="22"/>
              </w:rPr>
              <w:t>9Bp1</w:t>
            </w:r>
          </w:p>
          <w:p w14:paraId="68C011F2" w14:textId="77777777" w:rsidR="00E150F8" w:rsidRPr="00FB4F3C" w:rsidRDefault="00E150F8" w:rsidP="00E150F8">
            <w:pPr>
              <w:spacing w:line="240" w:lineRule="atLeast"/>
              <w:rPr>
                <w:rFonts w:ascii="Arial" w:hAnsi="Arial" w:cs="Arial"/>
                <w:sz w:val="22"/>
                <w:szCs w:val="22"/>
              </w:rPr>
            </w:pPr>
          </w:p>
          <w:p w14:paraId="2B7D6FB2" w14:textId="77777777" w:rsidR="00E150F8" w:rsidRPr="00FB4F3C" w:rsidRDefault="00E150F8" w:rsidP="00E150F8">
            <w:pPr>
              <w:spacing w:line="240" w:lineRule="atLeast"/>
              <w:rPr>
                <w:rFonts w:ascii="Arial" w:hAnsi="Arial" w:cs="Arial"/>
                <w:sz w:val="22"/>
                <w:szCs w:val="22"/>
              </w:rPr>
            </w:pPr>
          </w:p>
          <w:p w14:paraId="0632C008" w14:textId="6CB0159F" w:rsidR="00E150F8" w:rsidRDefault="00E150F8" w:rsidP="00E150F8">
            <w:pPr>
              <w:spacing w:line="240" w:lineRule="atLeast"/>
              <w:rPr>
                <w:rFonts w:ascii="Arial" w:hAnsi="Arial" w:cs="Arial"/>
                <w:sz w:val="22"/>
                <w:szCs w:val="22"/>
              </w:rPr>
            </w:pPr>
          </w:p>
          <w:p w14:paraId="2178C411" w14:textId="3617201F" w:rsidR="00E150F8" w:rsidRDefault="00E150F8" w:rsidP="00E150F8">
            <w:pPr>
              <w:spacing w:line="240" w:lineRule="atLeast"/>
              <w:rPr>
                <w:rFonts w:ascii="Arial" w:hAnsi="Arial" w:cs="Arial"/>
                <w:sz w:val="22"/>
                <w:szCs w:val="22"/>
              </w:rPr>
            </w:pPr>
          </w:p>
          <w:p w14:paraId="240E041D" w14:textId="4D645AA3" w:rsidR="00E150F8" w:rsidRPr="00FB4F3C" w:rsidRDefault="00CB0422" w:rsidP="00E150F8">
            <w:pPr>
              <w:spacing w:line="240" w:lineRule="atLeast"/>
              <w:rPr>
                <w:rFonts w:ascii="Arial" w:hAnsi="Arial" w:cs="Arial"/>
                <w:sz w:val="22"/>
                <w:szCs w:val="22"/>
              </w:rPr>
            </w:pPr>
            <w:r>
              <w:rPr>
                <w:rFonts w:ascii="Arial" w:hAnsi="Arial" w:cs="Arial"/>
                <w:sz w:val="22"/>
                <w:szCs w:val="22"/>
              </w:rPr>
              <w:t>9B</w:t>
            </w:r>
            <w:r w:rsidR="00E150F8">
              <w:rPr>
                <w:rFonts w:ascii="Arial" w:hAnsi="Arial" w:cs="Arial"/>
                <w:sz w:val="22"/>
                <w:szCs w:val="22"/>
              </w:rPr>
              <w:t>p2</w:t>
            </w:r>
          </w:p>
        </w:tc>
        <w:tc>
          <w:tcPr>
            <w:tcW w:w="2270" w:type="dxa"/>
          </w:tcPr>
          <w:p w14:paraId="150FED56" w14:textId="7C53C078" w:rsidR="00E150F8" w:rsidRPr="00FB4F3C" w:rsidRDefault="00E150F8" w:rsidP="00E150F8">
            <w:pPr>
              <w:spacing w:line="240" w:lineRule="atLeast"/>
              <w:rPr>
                <w:rFonts w:ascii="Arial" w:hAnsi="Arial" w:cs="Arial"/>
                <w:sz w:val="22"/>
                <w:szCs w:val="22"/>
              </w:rPr>
            </w:pPr>
            <w:r w:rsidRPr="00FB4F3C">
              <w:rPr>
                <w:rFonts w:ascii="Arial" w:hAnsi="Arial" w:cs="Arial"/>
                <w:sz w:val="22"/>
                <w:szCs w:val="22"/>
              </w:rPr>
              <w:t>Define and describe photosynthesis</w:t>
            </w:r>
            <w:r w:rsidR="0035428B">
              <w:rPr>
                <w:rFonts w:ascii="Arial" w:hAnsi="Arial" w:cs="Arial"/>
                <w:sz w:val="22"/>
                <w:szCs w:val="22"/>
              </w:rPr>
              <w:t>,</w:t>
            </w:r>
            <w:r w:rsidRPr="00FB4F3C">
              <w:rPr>
                <w:rFonts w:ascii="Arial" w:hAnsi="Arial" w:cs="Arial"/>
                <w:sz w:val="22"/>
                <w:szCs w:val="22"/>
              </w:rPr>
              <w:t xml:space="preserve"> and use the word equation</w:t>
            </w:r>
          </w:p>
          <w:p w14:paraId="1F10BE2E" w14:textId="77777777" w:rsidR="00E150F8" w:rsidRPr="00FB4F3C" w:rsidRDefault="00E150F8" w:rsidP="00E150F8">
            <w:pPr>
              <w:spacing w:line="240" w:lineRule="atLeast"/>
              <w:rPr>
                <w:rFonts w:ascii="Arial" w:hAnsi="Arial" w:cs="Arial"/>
                <w:sz w:val="22"/>
                <w:szCs w:val="22"/>
              </w:rPr>
            </w:pPr>
          </w:p>
          <w:p w14:paraId="7CAEA888" w14:textId="6C5B7ACD" w:rsidR="00E150F8" w:rsidRPr="00FB4F3C" w:rsidRDefault="00E150F8" w:rsidP="00E150F8">
            <w:pPr>
              <w:spacing w:line="240" w:lineRule="atLeast"/>
              <w:rPr>
                <w:rFonts w:ascii="Arial" w:hAnsi="Arial" w:cs="Arial"/>
                <w:sz w:val="22"/>
                <w:szCs w:val="22"/>
              </w:rPr>
            </w:pPr>
            <w:r w:rsidRPr="00FB4F3C">
              <w:rPr>
                <w:rFonts w:ascii="Arial" w:hAnsi="Arial" w:cs="Arial"/>
                <w:sz w:val="22"/>
                <w:szCs w:val="22"/>
              </w:rPr>
              <w:t>Understand the importance of water and mineral salts to plant growth</w:t>
            </w:r>
          </w:p>
          <w:p w14:paraId="48C08FAC" w14:textId="45F9012B" w:rsidR="00E150F8" w:rsidRPr="00FB4F3C" w:rsidRDefault="00E150F8" w:rsidP="00E150F8">
            <w:pPr>
              <w:spacing w:line="240" w:lineRule="atLeast"/>
              <w:rPr>
                <w:rFonts w:ascii="Arial" w:hAnsi="Arial" w:cs="Arial"/>
                <w:sz w:val="22"/>
                <w:szCs w:val="22"/>
              </w:rPr>
            </w:pPr>
          </w:p>
        </w:tc>
        <w:tc>
          <w:tcPr>
            <w:tcW w:w="6491" w:type="dxa"/>
          </w:tcPr>
          <w:p w14:paraId="46E86223" w14:textId="0DC7F07B" w:rsidR="00E150F8" w:rsidRPr="007844CA" w:rsidRDefault="00E150F8" w:rsidP="00E150F8">
            <w:pPr>
              <w:spacing w:line="240" w:lineRule="atLeast"/>
              <w:rPr>
                <w:rFonts w:ascii="Arial" w:hAnsi="Arial" w:cs="Arial"/>
                <w:sz w:val="22"/>
                <w:szCs w:val="22"/>
              </w:rPr>
            </w:pPr>
            <w:r w:rsidRPr="007844CA">
              <w:rPr>
                <w:rFonts w:ascii="Arial" w:hAnsi="Arial" w:cs="Arial"/>
                <w:sz w:val="22"/>
                <w:szCs w:val="22"/>
              </w:rPr>
              <w:t xml:space="preserve">Show learners a diagram of a transverse section of a model leaf. Identify the </w:t>
            </w:r>
            <w:r>
              <w:rPr>
                <w:rFonts w:ascii="Arial" w:hAnsi="Arial" w:cs="Arial"/>
                <w:sz w:val="22"/>
                <w:szCs w:val="22"/>
              </w:rPr>
              <w:t xml:space="preserve">vascular tissue (xylem and phloem), </w:t>
            </w:r>
            <w:r w:rsidRPr="007844CA">
              <w:rPr>
                <w:rFonts w:ascii="Arial" w:hAnsi="Arial" w:cs="Arial"/>
                <w:sz w:val="22"/>
                <w:szCs w:val="22"/>
              </w:rPr>
              <w:t>stomata and air spaces. Explain that gases can move through cell walls and membranes. They cannot move through the waxy cuticle.</w:t>
            </w:r>
          </w:p>
          <w:p w14:paraId="5C09ADD5" w14:textId="77777777" w:rsidR="00E150F8" w:rsidRPr="007844CA" w:rsidRDefault="00E150F8" w:rsidP="00E150F8">
            <w:pPr>
              <w:spacing w:line="240" w:lineRule="atLeast"/>
              <w:rPr>
                <w:rFonts w:ascii="Arial" w:hAnsi="Arial" w:cs="Arial"/>
                <w:sz w:val="22"/>
                <w:szCs w:val="22"/>
              </w:rPr>
            </w:pPr>
          </w:p>
          <w:p w14:paraId="7A5EAB67" w14:textId="45D649B3" w:rsidR="00E150F8" w:rsidRPr="007844CA" w:rsidRDefault="00E150F8" w:rsidP="00E150F8">
            <w:pPr>
              <w:spacing w:line="240" w:lineRule="atLeast"/>
              <w:rPr>
                <w:rFonts w:ascii="Arial" w:hAnsi="Arial" w:cs="Arial"/>
                <w:sz w:val="22"/>
                <w:szCs w:val="22"/>
              </w:rPr>
            </w:pPr>
            <w:r w:rsidRPr="007844CA">
              <w:rPr>
                <w:rFonts w:ascii="Arial" w:hAnsi="Arial" w:cs="Arial"/>
                <w:sz w:val="22"/>
                <w:szCs w:val="22"/>
              </w:rPr>
              <w:t>Learners, in pairs, discuss a diagram of a transverse section of a leaf</w:t>
            </w:r>
            <w:r w:rsidR="00B76D31">
              <w:rPr>
                <w:rFonts w:ascii="Arial" w:hAnsi="Arial" w:cs="Arial"/>
                <w:sz w:val="22"/>
                <w:szCs w:val="22"/>
              </w:rPr>
              <w:t>:</w:t>
            </w:r>
          </w:p>
          <w:p w14:paraId="1CE28542" w14:textId="77777777" w:rsidR="00E150F8" w:rsidRPr="007844CA" w:rsidRDefault="00E150F8" w:rsidP="00B1610A">
            <w:pPr>
              <w:pStyle w:val="activities"/>
              <w:ind w:left="357" w:hanging="357"/>
            </w:pPr>
            <w:r w:rsidRPr="007844CA">
              <w:t>Where do the leaf cells get carbon dioxide from?</w:t>
            </w:r>
          </w:p>
          <w:p w14:paraId="391EEBC0" w14:textId="653478AD" w:rsidR="00E150F8" w:rsidRDefault="00E150F8" w:rsidP="00B1610A">
            <w:pPr>
              <w:pStyle w:val="activities"/>
              <w:ind w:left="357" w:hanging="357"/>
            </w:pPr>
            <w:r w:rsidRPr="007844CA">
              <w:t>What route can carbon dioxide use to get to the leaf cells?</w:t>
            </w:r>
          </w:p>
          <w:p w14:paraId="29067ADD" w14:textId="66C24D10" w:rsidR="00E150F8" w:rsidRPr="00E150F8" w:rsidRDefault="00E150F8" w:rsidP="00B1610A">
            <w:pPr>
              <w:pStyle w:val="activities"/>
              <w:ind w:left="357" w:hanging="357"/>
            </w:pPr>
            <w:r w:rsidRPr="00E150F8">
              <w:t>Where</w:t>
            </w:r>
            <w:r>
              <w:t xml:space="preserve"> do the leaf cells get water from?</w:t>
            </w:r>
            <w:r w:rsidRPr="00E150F8">
              <w:t xml:space="preserve"> </w:t>
            </w:r>
          </w:p>
          <w:p w14:paraId="7246F61F" w14:textId="77777777" w:rsidR="00E150F8" w:rsidRPr="007844CA" w:rsidRDefault="00E150F8" w:rsidP="00B1610A">
            <w:pPr>
              <w:pStyle w:val="activities"/>
              <w:ind w:left="357" w:hanging="357"/>
            </w:pPr>
            <w:r w:rsidRPr="007844CA">
              <w:t>How do leaf cells get rid of oxygen?</w:t>
            </w:r>
          </w:p>
          <w:p w14:paraId="275CE725" w14:textId="47B22AA6" w:rsidR="00E150F8" w:rsidRDefault="00E150F8" w:rsidP="00B1610A">
            <w:pPr>
              <w:pStyle w:val="activities"/>
              <w:ind w:left="357" w:hanging="357"/>
            </w:pPr>
            <w:r w:rsidRPr="007844CA">
              <w:lastRenderedPageBreak/>
              <w:t>What route can oxygen use to get away from the leaf cells?</w:t>
            </w:r>
          </w:p>
          <w:p w14:paraId="191AEC56" w14:textId="704217FA" w:rsidR="00E150F8" w:rsidRDefault="00E150F8" w:rsidP="00B1610A">
            <w:pPr>
              <w:pStyle w:val="activities"/>
              <w:ind w:left="357" w:hanging="357"/>
            </w:pPr>
            <w:r>
              <w:t>How is the sugar produced transported around the plant?</w:t>
            </w:r>
          </w:p>
          <w:p w14:paraId="51455D61" w14:textId="77777777" w:rsidR="00B76D31" w:rsidRPr="007844CA" w:rsidRDefault="00B76D31" w:rsidP="00032800">
            <w:pPr>
              <w:pStyle w:val="activities"/>
              <w:numPr>
                <w:ilvl w:val="0"/>
                <w:numId w:val="0"/>
              </w:numPr>
              <w:ind w:left="360"/>
            </w:pPr>
          </w:p>
          <w:p w14:paraId="321C2EDD" w14:textId="2AD391B8" w:rsidR="00E150F8" w:rsidRPr="007844CA" w:rsidRDefault="00E150F8" w:rsidP="00E150F8">
            <w:pPr>
              <w:spacing w:line="240" w:lineRule="atLeast"/>
              <w:rPr>
                <w:rFonts w:ascii="Arial" w:hAnsi="Arial" w:cs="Arial"/>
                <w:sz w:val="22"/>
                <w:szCs w:val="22"/>
              </w:rPr>
            </w:pPr>
            <w:r w:rsidRPr="007844CA">
              <w:rPr>
                <w:rFonts w:ascii="Arial" w:hAnsi="Arial" w:cs="Arial"/>
                <w:sz w:val="22"/>
                <w:szCs w:val="22"/>
              </w:rPr>
              <w:t>Take feedback. Elicit the idea that the gases move into a</w:t>
            </w:r>
            <w:r>
              <w:rPr>
                <w:rFonts w:ascii="Arial" w:hAnsi="Arial" w:cs="Arial"/>
                <w:sz w:val="22"/>
                <w:szCs w:val="22"/>
              </w:rPr>
              <w:t>nd out of the leaf by diffusion, water travels in the xylem and sugar travels in the phloem.</w:t>
            </w:r>
          </w:p>
          <w:p w14:paraId="60291F4F" w14:textId="77777777" w:rsidR="00E150F8" w:rsidRDefault="00E150F8" w:rsidP="00E150F8">
            <w:pPr>
              <w:spacing w:line="240" w:lineRule="atLeast"/>
              <w:rPr>
                <w:rFonts w:ascii="Arial" w:hAnsi="Arial" w:cs="Arial"/>
                <w:sz w:val="22"/>
                <w:szCs w:val="22"/>
              </w:rPr>
            </w:pPr>
          </w:p>
          <w:p w14:paraId="70D7A353" w14:textId="48D61F22" w:rsidR="00E150F8" w:rsidRDefault="00E150F8">
            <w:pPr>
              <w:spacing w:line="240" w:lineRule="atLeast"/>
              <w:rPr>
                <w:rFonts w:ascii="Arial" w:hAnsi="Arial" w:cs="Arial"/>
                <w:sz w:val="22"/>
                <w:szCs w:val="22"/>
              </w:rPr>
            </w:pPr>
            <w:r w:rsidRPr="00E150F8">
              <w:rPr>
                <w:rFonts w:ascii="Arial" w:hAnsi="Arial" w:cs="Arial"/>
                <w:b/>
                <w:sz w:val="22"/>
                <w:szCs w:val="22"/>
              </w:rPr>
              <w:t>Extension activity</w:t>
            </w:r>
            <w:r w:rsidRPr="00032800">
              <w:rPr>
                <w:rFonts w:ascii="Arial" w:hAnsi="Arial" w:cs="Arial"/>
                <w:b/>
                <w:sz w:val="22"/>
                <w:szCs w:val="22"/>
              </w:rPr>
              <w:t>:</w:t>
            </w:r>
            <w:r>
              <w:rPr>
                <w:rFonts w:ascii="Arial" w:hAnsi="Arial" w:cs="Arial"/>
                <w:sz w:val="22"/>
                <w:szCs w:val="22"/>
              </w:rPr>
              <w:t xml:space="preserve"> Learners who require more challenge compare the structure of leaves from plants that are adapted for low water availability (e.g. marram grass).</w:t>
            </w:r>
          </w:p>
          <w:p w14:paraId="1E5489BC" w14:textId="6D946445" w:rsidR="00B76D31" w:rsidRPr="009D0278" w:rsidRDefault="00B76D31">
            <w:pPr>
              <w:spacing w:line="240" w:lineRule="atLeast"/>
              <w:rPr>
                <w:rFonts w:ascii="Arial" w:hAnsi="Arial" w:cs="Arial"/>
                <w:sz w:val="22"/>
                <w:szCs w:val="22"/>
              </w:rPr>
            </w:pPr>
          </w:p>
        </w:tc>
        <w:tc>
          <w:tcPr>
            <w:tcW w:w="3402" w:type="dxa"/>
          </w:tcPr>
          <w:p w14:paraId="6C143613" w14:textId="34E785C0" w:rsidR="00E150F8" w:rsidRDefault="00E150F8" w:rsidP="00E150F8">
            <w:pPr>
              <w:rPr>
                <w:rFonts w:asciiTheme="minorBidi" w:hAnsiTheme="minorBidi" w:cstheme="minorBidi"/>
                <w:sz w:val="22"/>
                <w:szCs w:val="22"/>
              </w:rPr>
            </w:pPr>
            <w:r>
              <w:rPr>
                <w:rFonts w:asciiTheme="minorBidi" w:hAnsiTheme="minorBidi" w:cstheme="minorBidi"/>
                <w:sz w:val="22"/>
                <w:szCs w:val="22"/>
              </w:rPr>
              <w:lastRenderedPageBreak/>
              <w:t>Diagram of a transverse section of a model leaf</w:t>
            </w:r>
            <w:r w:rsidR="000F4C25">
              <w:rPr>
                <w:rFonts w:asciiTheme="minorBidi" w:hAnsiTheme="minorBidi" w:cstheme="minorBidi"/>
                <w:sz w:val="22"/>
                <w:szCs w:val="22"/>
              </w:rPr>
              <w:t>.</w:t>
            </w:r>
          </w:p>
          <w:p w14:paraId="2C34B961" w14:textId="77777777" w:rsidR="00E150F8" w:rsidRDefault="00E150F8" w:rsidP="00E150F8">
            <w:pPr>
              <w:spacing w:line="240" w:lineRule="atLeast"/>
              <w:rPr>
                <w:rFonts w:ascii="Arial" w:hAnsi="Arial" w:cs="Arial"/>
                <w:sz w:val="22"/>
                <w:szCs w:val="22"/>
              </w:rPr>
            </w:pPr>
          </w:p>
        </w:tc>
        <w:tc>
          <w:tcPr>
            <w:tcW w:w="2298" w:type="dxa"/>
          </w:tcPr>
          <w:p w14:paraId="7DB88E09" w14:textId="77777777" w:rsidR="00E150F8" w:rsidRPr="0007241B" w:rsidRDefault="00E150F8" w:rsidP="00E150F8">
            <w:pPr>
              <w:spacing w:line="240" w:lineRule="atLeast"/>
              <w:rPr>
                <w:rFonts w:ascii="Arial" w:hAnsi="Arial" w:cs="Arial"/>
                <w:sz w:val="22"/>
                <w:szCs w:val="22"/>
                <w:u w:val="single"/>
              </w:rPr>
            </w:pPr>
          </w:p>
        </w:tc>
      </w:tr>
      <w:tr w:rsidR="00E150F8" w:rsidRPr="003148B3" w14:paraId="4EB94A77" w14:textId="77777777" w:rsidTr="00E46EB1">
        <w:tc>
          <w:tcPr>
            <w:tcW w:w="1417" w:type="dxa"/>
          </w:tcPr>
          <w:p w14:paraId="775767AB" w14:textId="77777777" w:rsidR="00E150F8" w:rsidRPr="00FB4F3C" w:rsidRDefault="00E150F8" w:rsidP="00E150F8">
            <w:pPr>
              <w:spacing w:line="240" w:lineRule="atLeast"/>
              <w:rPr>
                <w:rFonts w:ascii="Arial" w:hAnsi="Arial" w:cs="Arial"/>
                <w:sz w:val="22"/>
                <w:szCs w:val="22"/>
              </w:rPr>
            </w:pPr>
            <w:r w:rsidRPr="00FB4F3C">
              <w:rPr>
                <w:rFonts w:ascii="Arial" w:hAnsi="Arial" w:cs="Arial"/>
                <w:sz w:val="22"/>
                <w:szCs w:val="22"/>
              </w:rPr>
              <w:lastRenderedPageBreak/>
              <w:t>9Bp2</w:t>
            </w:r>
          </w:p>
          <w:p w14:paraId="6F30F5E4" w14:textId="77777777" w:rsidR="00E150F8" w:rsidRPr="00FB4F3C" w:rsidRDefault="00E150F8" w:rsidP="00E150F8">
            <w:pPr>
              <w:spacing w:line="240" w:lineRule="atLeast"/>
              <w:rPr>
                <w:rFonts w:ascii="Arial" w:hAnsi="Arial" w:cs="Arial"/>
                <w:sz w:val="22"/>
                <w:szCs w:val="22"/>
              </w:rPr>
            </w:pPr>
          </w:p>
          <w:p w14:paraId="445625E3" w14:textId="77777777" w:rsidR="00E150F8" w:rsidRDefault="00E150F8" w:rsidP="00E150F8">
            <w:pPr>
              <w:spacing w:line="240" w:lineRule="atLeast"/>
              <w:rPr>
                <w:rFonts w:ascii="Arial" w:hAnsi="Arial" w:cs="Arial"/>
                <w:sz w:val="22"/>
                <w:szCs w:val="22"/>
              </w:rPr>
            </w:pPr>
          </w:p>
          <w:p w14:paraId="37F84B42" w14:textId="77777777" w:rsidR="00E150F8" w:rsidRPr="00FB4F3C" w:rsidRDefault="00E150F8" w:rsidP="00E150F8">
            <w:pPr>
              <w:spacing w:line="240" w:lineRule="atLeast"/>
              <w:rPr>
                <w:rFonts w:ascii="Arial" w:hAnsi="Arial" w:cs="Arial"/>
                <w:sz w:val="22"/>
                <w:szCs w:val="22"/>
              </w:rPr>
            </w:pPr>
          </w:p>
          <w:p w14:paraId="1C176F24" w14:textId="77777777" w:rsidR="00E150F8" w:rsidRPr="00FB4F3C" w:rsidRDefault="00E150F8" w:rsidP="00E150F8">
            <w:pPr>
              <w:spacing w:line="240" w:lineRule="atLeast"/>
              <w:rPr>
                <w:rFonts w:ascii="Arial" w:hAnsi="Arial" w:cs="Arial"/>
                <w:sz w:val="22"/>
                <w:szCs w:val="22"/>
              </w:rPr>
            </w:pPr>
          </w:p>
          <w:p w14:paraId="46308950" w14:textId="36900F18" w:rsidR="00E150F8" w:rsidRPr="00FB4F3C" w:rsidRDefault="00E150F8" w:rsidP="00E150F8">
            <w:pPr>
              <w:spacing w:line="240" w:lineRule="atLeast"/>
              <w:rPr>
                <w:rFonts w:ascii="Arial" w:hAnsi="Arial" w:cs="Arial"/>
                <w:sz w:val="22"/>
                <w:szCs w:val="22"/>
              </w:rPr>
            </w:pPr>
            <w:r>
              <w:rPr>
                <w:rFonts w:ascii="Arial" w:hAnsi="Arial" w:cs="Arial"/>
                <w:sz w:val="22"/>
                <w:szCs w:val="22"/>
              </w:rPr>
              <w:t>9Ec8</w:t>
            </w:r>
          </w:p>
        </w:tc>
        <w:tc>
          <w:tcPr>
            <w:tcW w:w="2270" w:type="dxa"/>
          </w:tcPr>
          <w:p w14:paraId="34C80174" w14:textId="7487D8A9" w:rsidR="00E150F8" w:rsidRPr="00FB4F3C" w:rsidRDefault="00E150F8" w:rsidP="00E150F8">
            <w:pPr>
              <w:spacing w:line="240" w:lineRule="atLeast"/>
              <w:rPr>
                <w:rFonts w:ascii="Arial" w:hAnsi="Arial" w:cs="Arial"/>
                <w:sz w:val="22"/>
                <w:szCs w:val="22"/>
              </w:rPr>
            </w:pPr>
            <w:r w:rsidRPr="00FB4F3C">
              <w:rPr>
                <w:rFonts w:ascii="Arial" w:hAnsi="Arial" w:cs="Arial"/>
                <w:sz w:val="22"/>
                <w:szCs w:val="22"/>
              </w:rPr>
              <w:t>Understand the importance of water and mineral salts to plant growth</w:t>
            </w:r>
          </w:p>
          <w:p w14:paraId="77EC8B44" w14:textId="77777777" w:rsidR="00E150F8" w:rsidRPr="00FB4F3C" w:rsidRDefault="00E150F8" w:rsidP="00E150F8">
            <w:pPr>
              <w:spacing w:line="240" w:lineRule="atLeast"/>
              <w:rPr>
                <w:rFonts w:ascii="Arial" w:hAnsi="Arial" w:cs="Arial"/>
                <w:sz w:val="22"/>
                <w:szCs w:val="22"/>
              </w:rPr>
            </w:pPr>
          </w:p>
          <w:p w14:paraId="4F109E60" w14:textId="63050D53" w:rsidR="00E150F8" w:rsidRPr="00FB4F3C" w:rsidRDefault="00E150F8" w:rsidP="009655FC">
            <w:pPr>
              <w:spacing w:line="240" w:lineRule="atLeast"/>
              <w:rPr>
                <w:rFonts w:ascii="Arial" w:hAnsi="Arial" w:cs="Arial"/>
                <w:sz w:val="22"/>
                <w:szCs w:val="22"/>
              </w:rPr>
            </w:pPr>
            <w:r w:rsidRPr="009D0278">
              <w:rPr>
                <w:rFonts w:ascii="Arial" w:hAnsi="Arial" w:cs="Arial"/>
                <w:sz w:val="22"/>
                <w:szCs w:val="22"/>
              </w:rPr>
              <w:t>Explain results using scientific knowledge and understanding.</w:t>
            </w:r>
            <w:r w:rsidR="0035428B">
              <w:rPr>
                <w:rFonts w:ascii="Arial" w:hAnsi="Arial" w:cs="Arial"/>
                <w:sz w:val="22"/>
                <w:szCs w:val="22"/>
              </w:rPr>
              <w:t xml:space="preserve"> </w:t>
            </w:r>
            <w:r w:rsidRPr="009D0278">
              <w:rPr>
                <w:rFonts w:ascii="Arial" w:hAnsi="Arial" w:cs="Arial"/>
                <w:sz w:val="22"/>
                <w:szCs w:val="22"/>
              </w:rPr>
              <w:t>Communicate this clearly to others</w:t>
            </w:r>
          </w:p>
        </w:tc>
        <w:tc>
          <w:tcPr>
            <w:tcW w:w="6491" w:type="dxa"/>
          </w:tcPr>
          <w:p w14:paraId="768DD65F" w14:textId="77777777" w:rsidR="00E150F8" w:rsidRDefault="00E150F8" w:rsidP="00E150F8">
            <w:pPr>
              <w:spacing w:line="240" w:lineRule="atLeast"/>
              <w:rPr>
                <w:rFonts w:ascii="Arial" w:hAnsi="Arial" w:cs="Arial"/>
                <w:sz w:val="22"/>
                <w:szCs w:val="22"/>
              </w:rPr>
            </w:pPr>
            <w:r w:rsidRPr="00A30C68">
              <w:rPr>
                <w:rFonts w:ascii="Arial" w:hAnsi="Arial" w:cs="Arial"/>
                <w:sz w:val="22"/>
                <w:szCs w:val="22"/>
              </w:rPr>
              <w:t>Re</w:t>
            </w:r>
            <w:r>
              <w:rPr>
                <w:rFonts w:ascii="Arial" w:hAnsi="Arial" w:cs="Arial"/>
                <w:sz w:val="22"/>
                <w:szCs w:val="22"/>
              </w:rPr>
              <w:t>vise prior learning by asking learners to draw an annotated diagram of the route of water from the soil to the leaves. Reinforce the key vocabulary of root hairs and xylem.</w:t>
            </w:r>
          </w:p>
          <w:p w14:paraId="240C5F9F" w14:textId="77777777" w:rsidR="00E150F8" w:rsidRPr="00871A03" w:rsidRDefault="00E150F8" w:rsidP="00E150F8">
            <w:pPr>
              <w:spacing w:line="240" w:lineRule="atLeast"/>
              <w:rPr>
                <w:rFonts w:ascii="Arial" w:hAnsi="Arial" w:cs="Arial"/>
                <w:sz w:val="22"/>
                <w:szCs w:val="22"/>
                <w:u w:val="single"/>
              </w:rPr>
            </w:pPr>
          </w:p>
          <w:p w14:paraId="456957D0" w14:textId="26181EED" w:rsidR="00E150F8" w:rsidRDefault="00E150F8" w:rsidP="00E150F8">
            <w:pPr>
              <w:rPr>
                <w:rFonts w:asciiTheme="minorBidi" w:hAnsiTheme="minorBidi" w:cstheme="minorBidi"/>
                <w:sz w:val="22"/>
                <w:szCs w:val="22"/>
              </w:rPr>
            </w:pPr>
            <w:r>
              <w:rPr>
                <w:rFonts w:asciiTheme="minorBidi" w:hAnsiTheme="minorBidi" w:cstheme="minorBidi"/>
                <w:sz w:val="22"/>
                <w:szCs w:val="22"/>
              </w:rPr>
              <w:t>Learners are likely to have experience of seeing plants that have wilted because of lack of water. Ask learners to try to explain why well-watered plants are firm and plants that are not watered wilt.</w:t>
            </w:r>
          </w:p>
          <w:p w14:paraId="06672E23" w14:textId="020634CC" w:rsidR="00E150F8" w:rsidRDefault="00E150F8" w:rsidP="00E150F8">
            <w:pPr>
              <w:rPr>
                <w:rFonts w:asciiTheme="minorBidi" w:hAnsiTheme="minorBidi" w:cstheme="minorBidi"/>
                <w:sz w:val="22"/>
                <w:szCs w:val="22"/>
              </w:rPr>
            </w:pPr>
          </w:p>
          <w:p w14:paraId="0E129D20" w14:textId="7C70DDEF" w:rsidR="00E150F8" w:rsidRDefault="00B76D31" w:rsidP="00E150F8">
            <w:pPr>
              <w:rPr>
                <w:rFonts w:asciiTheme="minorBidi" w:hAnsiTheme="minorBidi" w:cstheme="minorBidi"/>
                <w:sz w:val="22"/>
                <w:szCs w:val="22"/>
              </w:rPr>
            </w:pPr>
            <w:r>
              <w:rPr>
                <w:rFonts w:asciiTheme="minorBidi" w:hAnsiTheme="minorBidi" w:cstheme="minorBidi"/>
                <w:sz w:val="22"/>
                <w:szCs w:val="22"/>
              </w:rPr>
              <w:t>Give l</w:t>
            </w:r>
            <w:r w:rsidR="00E150F8">
              <w:rPr>
                <w:rFonts w:asciiTheme="minorBidi" w:hAnsiTheme="minorBidi" w:cstheme="minorBidi"/>
                <w:sz w:val="22"/>
                <w:szCs w:val="22"/>
              </w:rPr>
              <w:t>earners pre-prepared slides of turgid and flaccid cells to examine with a microscope. If the samples are of cells with a coloured cytoplasm (e.g. red onions) then learners can identify that in turgid cells the cytoplasm fills the cell (to the cell wall) and in the flaccid cell the cytoplasm takes up a much smaller volume.</w:t>
            </w:r>
          </w:p>
          <w:p w14:paraId="4CCB8ED8" w14:textId="2E295274" w:rsidR="00E150F8" w:rsidRDefault="00E150F8" w:rsidP="00E150F8">
            <w:pPr>
              <w:rPr>
                <w:rFonts w:asciiTheme="minorBidi" w:hAnsiTheme="minorBidi" w:cstheme="minorBidi"/>
                <w:sz w:val="22"/>
                <w:szCs w:val="22"/>
              </w:rPr>
            </w:pPr>
          </w:p>
          <w:p w14:paraId="024D0A2E" w14:textId="14386C85" w:rsidR="00E150F8" w:rsidRDefault="00E150F8" w:rsidP="00E150F8">
            <w:pPr>
              <w:rPr>
                <w:rFonts w:asciiTheme="minorBidi" w:hAnsiTheme="minorBidi" w:cstheme="minorBidi"/>
                <w:sz w:val="22"/>
                <w:szCs w:val="22"/>
              </w:rPr>
            </w:pPr>
            <w:r>
              <w:rPr>
                <w:rFonts w:asciiTheme="minorBidi" w:hAnsiTheme="minorBidi" w:cstheme="minorBidi"/>
                <w:sz w:val="22"/>
                <w:szCs w:val="22"/>
              </w:rPr>
              <w:t xml:space="preserve">Learners observe the slides and draw diagrams of the cells. </w:t>
            </w:r>
          </w:p>
          <w:p w14:paraId="53A7F8B1" w14:textId="3B6B3B6E" w:rsidR="00E150F8" w:rsidRDefault="00E150F8" w:rsidP="00E150F8">
            <w:pPr>
              <w:rPr>
                <w:rFonts w:asciiTheme="minorBidi" w:hAnsiTheme="minorBidi" w:cstheme="minorBidi"/>
                <w:sz w:val="22"/>
                <w:szCs w:val="22"/>
              </w:rPr>
            </w:pPr>
          </w:p>
          <w:p w14:paraId="1BD3ADF3" w14:textId="3F61F9B4" w:rsidR="00E150F8" w:rsidRDefault="00E150F8" w:rsidP="00E150F8">
            <w:pPr>
              <w:rPr>
                <w:rFonts w:asciiTheme="minorBidi" w:hAnsiTheme="minorBidi" w:cstheme="minorBidi"/>
                <w:sz w:val="22"/>
                <w:szCs w:val="22"/>
              </w:rPr>
            </w:pPr>
            <w:r>
              <w:rPr>
                <w:rFonts w:asciiTheme="minorBidi" w:hAnsiTheme="minorBidi" w:cstheme="minorBidi"/>
                <w:sz w:val="22"/>
                <w:szCs w:val="22"/>
              </w:rPr>
              <w:t>Learners then use their observations to explain why plants wilt.</w:t>
            </w:r>
          </w:p>
          <w:p w14:paraId="4B989A52" w14:textId="5A66FCC0" w:rsidR="00E150F8" w:rsidRDefault="00E150F8" w:rsidP="00E150F8">
            <w:pPr>
              <w:rPr>
                <w:rFonts w:asciiTheme="minorBidi" w:hAnsiTheme="minorBidi" w:cstheme="minorBidi"/>
                <w:sz w:val="22"/>
                <w:szCs w:val="22"/>
              </w:rPr>
            </w:pPr>
          </w:p>
        </w:tc>
        <w:tc>
          <w:tcPr>
            <w:tcW w:w="3402" w:type="dxa"/>
          </w:tcPr>
          <w:p w14:paraId="347E9F48" w14:textId="77777777" w:rsidR="00E150F8" w:rsidRDefault="00E150F8" w:rsidP="00E150F8">
            <w:pPr>
              <w:spacing w:line="240" w:lineRule="atLeast"/>
              <w:rPr>
                <w:rFonts w:ascii="Arial" w:hAnsi="Arial" w:cs="Arial"/>
                <w:sz w:val="22"/>
                <w:szCs w:val="22"/>
              </w:rPr>
            </w:pPr>
          </w:p>
          <w:p w14:paraId="5DC1971E" w14:textId="77777777" w:rsidR="00E150F8" w:rsidRDefault="00E150F8" w:rsidP="00E150F8">
            <w:pPr>
              <w:spacing w:line="240" w:lineRule="atLeast"/>
              <w:rPr>
                <w:rFonts w:ascii="Arial" w:hAnsi="Arial" w:cs="Arial"/>
                <w:sz w:val="22"/>
                <w:szCs w:val="22"/>
              </w:rPr>
            </w:pPr>
          </w:p>
          <w:p w14:paraId="1C898734" w14:textId="77777777" w:rsidR="00E150F8" w:rsidRDefault="00E150F8" w:rsidP="00E150F8">
            <w:pPr>
              <w:spacing w:line="240" w:lineRule="atLeast"/>
              <w:rPr>
                <w:rFonts w:asciiTheme="minorBidi" w:hAnsiTheme="minorBidi" w:cstheme="minorBidi"/>
                <w:sz w:val="22"/>
                <w:szCs w:val="22"/>
              </w:rPr>
            </w:pPr>
          </w:p>
          <w:p w14:paraId="4CA2D06B" w14:textId="77777777" w:rsidR="00E150F8" w:rsidRDefault="00E150F8" w:rsidP="00E150F8">
            <w:pPr>
              <w:spacing w:line="240" w:lineRule="atLeast"/>
              <w:rPr>
                <w:rFonts w:asciiTheme="minorBidi" w:hAnsiTheme="minorBidi" w:cstheme="minorBidi"/>
                <w:sz w:val="22"/>
                <w:szCs w:val="22"/>
              </w:rPr>
            </w:pPr>
          </w:p>
          <w:p w14:paraId="041FB193" w14:textId="77777777" w:rsidR="00E150F8" w:rsidRDefault="00E150F8" w:rsidP="00E150F8">
            <w:pPr>
              <w:spacing w:line="240" w:lineRule="atLeast"/>
              <w:rPr>
                <w:rFonts w:asciiTheme="minorBidi" w:hAnsiTheme="minorBidi" w:cstheme="minorBidi"/>
                <w:sz w:val="22"/>
                <w:szCs w:val="22"/>
              </w:rPr>
            </w:pPr>
            <w:r>
              <w:rPr>
                <w:rFonts w:asciiTheme="minorBidi" w:hAnsiTheme="minorBidi" w:cstheme="minorBidi"/>
                <w:sz w:val="22"/>
                <w:szCs w:val="22"/>
              </w:rPr>
              <w:t>Pictures, or samples, of normal and wilted plants.</w:t>
            </w:r>
          </w:p>
          <w:p w14:paraId="6BECF086" w14:textId="77777777" w:rsidR="00E150F8" w:rsidRDefault="00E150F8" w:rsidP="00E150F8">
            <w:pPr>
              <w:spacing w:line="240" w:lineRule="atLeast"/>
              <w:rPr>
                <w:rFonts w:asciiTheme="minorBidi" w:hAnsiTheme="minorBidi" w:cstheme="minorBidi"/>
                <w:sz w:val="22"/>
                <w:szCs w:val="22"/>
              </w:rPr>
            </w:pPr>
          </w:p>
          <w:p w14:paraId="1FA8A8AB" w14:textId="1B49F004" w:rsidR="00E150F8" w:rsidRDefault="00E150F8" w:rsidP="00E150F8">
            <w:pPr>
              <w:spacing w:line="240" w:lineRule="atLeast"/>
              <w:rPr>
                <w:rFonts w:asciiTheme="minorBidi" w:hAnsiTheme="minorBidi" w:cstheme="minorBidi"/>
                <w:sz w:val="22"/>
                <w:szCs w:val="22"/>
              </w:rPr>
            </w:pPr>
          </w:p>
          <w:p w14:paraId="7E897A4E" w14:textId="77777777" w:rsidR="006D4BDA" w:rsidRDefault="006D4BDA" w:rsidP="00E150F8">
            <w:pPr>
              <w:spacing w:line="240" w:lineRule="atLeast"/>
              <w:rPr>
                <w:rFonts w:asciiTheme="minorBidi" w:hAnsiTheme="minorBidi" w:cstheme="minorBidi"/>
                <w:sz w:val="22"/>
                <w:szCs w:val="22"/>
              </w:rPr>
            </w:pPr>
          </w:p>
          <w:p w14:paraId="56956419" w14:textId="3AE6191A" w:rsidR="00E150F8" w:rsidRDefault="00E150F8" w:rsidP="00E150F8">
            <w:pPr>
              <w:spacing w:line="240" w:lineRule="atLeast"/>
              <w:rPr>
                <w:rFonts w:asciiTheme="minorBidi" w:hAnsiTheme="minorBidi" w:cstheme="minorBidi"/>
                <w:sz w:val="22"/>
                <w:szCs w:val="22"/>
              </w:rPr>
            </w:pPr>
            <w:r>
              <w:rPr>
                <w:rFonts w:asciiTheme="minorBidi" w:hAnsiTheme="minorBidi" w:cstheme="minorBidi"/>
                <w:sz w:val="22"/>
                <w:szCs w:val="22"/>
              </w:rPr>
              <w:t>Light microscopes</w:t>
            </w:r>
            <w:r w:rsidR="00B76D31">
              <w:rPr>
                <w:rFonts w:asciiTheme="minorBidi" w:hAnsiTheme="minorBidi" w:cstheme="minorBidi"/>
                <w:sz w:val="22"/>
                <w:szCs w:val="22"/>
              </w:rPr>
              <w:t>, p</w:t>
            </w:r>
            <w:r>
              <w:rPr>
                <w:rFonts w:asciiTheme="minorBidi" w:hAnsiTheme="minorBidi" w:cstheme="minorBidi"/>
                <w:sz w:val="22"/>
                <w:szCs w:val="22"/>
              </w:rPr>
              <w:t>re-prepared slides of turgid and flaccid cells (e.g. red onion cells).</w:t>
            </w:r>
          </w:p>
          <w:p w14:paraId="386526A3" w14:textId="285DD782" w:rsidR="00E150F8" w:rsidRPr="003148B3" w:rsidRDefault="00E150F8">
            <w:pPr>
              <w:spacing w:line="240" w:lineRule="atLeast"/>
              <w:rPr>
                <w:rFonts w:asciiTheme="minorBidi" w:hAnsiTheme="minorBidi" w:cstheme="minorBidi"/>
                <w:sz w:val="22"/>
                <w:szCs w:val="22"/>
              </w:rPr>
            </w:pPr>
            <w:r>
              <w:rPr>
                <w:rFonts w:asciiTheme="minorBidi" w:hAnsiTheme="minorBidi" w:cstheme="minorBidi"/>
                <w:sz w:val="22"/>
                <w:szCs w:val="22"/>
              </w:rPr>
              <w:t>Alternatively, pictures of turgid and flaccid plant cells.</w:t>
            </w:r>
          </w:p>
        </w:tc>
        <w:tc>
          <w:tcPr>
            <w:tcW w:w="2298" w:type="dxa"/>
          </w:tcPr>
          <w:p w14:paraId="7B0179D9" w14:textId="77777777" w:rsidR="00E150F8" w:rsidRDefault="00E150F8" w:rsidP="00E150F8">
            <w:pPr>
              <w:rPr>
                <w:rFonts w:asciiTheme="minorBidi" w:hAnsiTheme="minorBidi" w:cstheme="minorBidi"/>
                <w:sz w:val="22"/>
                <w:szCs w:val="22"/>
              </w:rPr>
            </w:pPr>
          </w:p>
          <w:p w14:paraId="0ADC46EF" w14:textId="77777777" w:rsidR="00E150F8" w:rsidRDefault="00E150F8" w:rsidP="00E150F8">
            <w:pPr>
              <w:rPr>
                <w:rFonts w:asciiTheme="minorBidi" w:hAnsiTheme="minorBidi" w:cstheme="minorBidi"/>
                <w:sz w:val="22"/>
                <w:szCs w:val="22"/>
              </w:rPr>
            </w:pPr>
          </w:p>
          <w:p w14:paraId="01EA0170" w14:textId="77777777" w:rsidR="00E150F8" w:rsidRDefault="00E150F8" w:rsidP="00E150F8">
            <w:pPr>
              <w:rPr>
                <w:rFonts w:asciiTheme="minorBidi" w:hAnsiTheme="minorBidi" w:cstheme="minorBidi"/>
                <w:sz w:val="22"/>
                <w:szCs w:val="22"/>
              </w:rPr>
            </w:pPr>
          </w:p>
          <w:p w14:paraId="683227C9" w14:textId="77777777" w:rsidR="00E150F8" w:rsidRDefault="00E150F8" w:rsidP="00E150F8">
            <w:pPr>
              <w:rPr>
                <w:rFonts w:asciiTheme="minorBidi" w:hAnsiTheme="minorBidi" w:cstheme="minorBidi"/>
                <w:sz w:val="22"/>
                <w:szCs w:val="22"/>
              </w:rPr>
            </w:pPr>
          </w:p>
          <w:p w14:paraId="2414762D" w14:textId="77777777" w:rsidR="00E150F8" w:rsidRDefault="00E150F8" w:rsidP="00E150F8">
            <w:pPr>
              <w:rPr>
                <w:rFonts w:asciiTheme="minorBidi" w:hAnsiTheme="minorBidi" w:cstheme="minorBidi"/>
                <w:sz w:val="22"/>
                <w:szCs w:val="22"/>
              </w:rPr>
            </w:pPr>
          </w:p>
          <w:p w14:paraId="73B48FBC" w14:textId="77777777" w:rsidR="00E150F8" w:rsidRDefault="00E150F8" w:rsidP="00E150F8">
            <w:pPr>
              <w:rPr>
                <w:rFonts w:asciiTheme="minorBidi" w:hAnsiTheme="minorBidi" w:cstheme="minorBidi"/>
                <w:sz w:val="22"/>
                <w:szCs w:val="22"/>
              </w:rPr>
            </w:pPr>
          </w:p>
          <w:p w14:paraId="5F602172" w14:textId="77777777" w:rsidR="00E150F8" w:rsidRDefault="00E150F8" w:rsidP="00E150F8">
            <w:pPr>
              <w:rPr>
                <w:rFonts w:asciiTheme="minorBidi" w:hAnsiTheme="minorBidi" w:cstheme="minorBidi"/>
                <w:sz w:val="22"/>
                <w:szCs w:val="22"/>
              </w:rPr>
            </w:pPr>
          </w:p>
          <w:p w14:paraId="62A4771A" w14:textId="77777777" w:rsidR="00E150F8" w:rsidRDefault="00E150F8" w:rsidP="00E150F8">
            <w:pPr>
              <w:rPr>
                <w:rFonts w:asciiTheme="minorBidi" w:hAnsiTheme="minorBidi" w:cstheme="minorBidi"/>
                <w:sz w:val="22"/>
                <w:szCs w:val="22"/>
              </w:rPr>
            </w:pPr>
          </w:p>
          <w:p w14:paraId="028C9C53" w14:textId="77777777" w:rsidR="00E150F8" w:rsidRDefault="00E150F8" w:rsidP="00E150F8">
            <w:pPr>
              <w:rPr>
                <w:rFonts w:asciiTheme="minorBidi" w:hAnsiTheme="minorBidi" w:cstheme="minorBidi"/>
                <w:sz w:val="22"/>
                <w:szCs w:val="22"/>
              </w:rPr>
            </w:pPr>
          </w:p>
          <w:p w14:paraId="1B8815CE" w14:textId="55FEAC7C" w:rsidR="00E150F8" w:rsidRPr="003148B3" w:rsidRDefault="00E150F8" w:rsidP="00836E1F">
            <w:pPr>
              <w:rPr>
                <w:rFonts w:asciiTheme="minorBidi" w:hAnsiTheme="minorBidi" w:cstheme="minorBidi"/>
                <w:sz w:val="22"/>
                <w:szCs w:val="22"/>
              </w:rPr>
            </w:pPr>
            <w:r>
              <w:rPr>
                <w:rFonts w:asciiTheme="minorBidi" w:hAnsiTheme="minorBidi" w:cstheme="minorBidi"/>
                <w:sz w:val="22"/>
                <w:szCs w:val="22"/>
              </w:rPr>
              <w:t>Note: a simple way to prepare flaccid plants cells is to put the sample in a hypertonic solution. However, learners do not need to understand osmosis at this stage so the samples should be labelled ‘turgid’ and ‘flaccid’.</w:t>
            </w:r>
          </w:p>
        </w:tc>
      </w:tr>
      <w:tr w:rsidR="00E150F8" w:rsidRPr="003148B3" w14:paraId="3D0C33E7" w14:textId="77777777" w:rsidTr="00E46EB1">
        <w:tc>
          <w:tcPr>
            <w:tcW w:w="1417" w:type="dxa"/>
          </w:tcPr>
          <w:p w14:paraId="38FE348A" w14:textId="77777777" w:rsidR="00E150F8" w:rsidRPr="00FB4F3C" w:rsidRDefault="00E150F8" w:rsidP="00E150F8">
            <w:pPr>
              <w:spacing w:line="240" w:lineRule="atLeast"/>
              <w:rPr>
                <w:rFonts w:ascii="Arial" w:hAnsi="Arial" w:cs="Arial"/>
                <w:sz w:val="22"/>
                <w:szCs w:val="22"/>
              </w:rPr>
            </w:pPr>
            <w:r w:rsidRPr="00FB4F3C">
              <w:rPr>
                <w:rFonts w:ascii="Arial" w:hAnsi="Arial" w:cs="Arial"/>
                <w:sz w:val="22"/>
                <w:szCs w:val="22"/>
              </w:rPr>
              <w:lastRenderedPageBreak/>
              <w:t>9Bp2</w:t>
            </w:r>
          </w:p>
          <w:p w14:paraId="0B326035" w14:textId="77777777" w:rsidR="00E150F8" w:rsidRPr="00FB4F3C" w:rsidRDefault="00E150F8" w:rsidP="00E150F8">
            <w:pPr>
              <w:spacing w:line="240" w:lineRule="atLeast"/>
              <w:rPr>
                <w:rFonts w:ascii="Arial" w:hAnsi="Arial" w:cs="Arial"/>
                <w:sz w:val="22"/>
                <w:szCs w:val="22"/>
              </w:rPr>
            </w:pPr>
          </w:p>
          <w:p w14:paraId="26A17BF7" w14:textId="77777777" w:rsidR="00E150F8" w:rsidRDefault="00E150F8" w:rsidP="00E150F8">
            <w:pPr>
              <w:spacing w:line="240" w:lineRule="atLeast"/>
              <w:rPr>
                <w:rFonts w:ascii="Arial" w:hAnsi="Arial" w:cs="Arial"/>
                <w:sz w:val="22"/>
                <w:szCs w:val="22"/>
              </w:rPr>
            </w:pPr>
          </w:p>
          <w:p w14:paraId="1C1D7ABD" w14:textId="77777777" w:rsidR="00E150F8" w:rsidRPr="00FB4F3C" w:rsidRDefault="00E150F8" w:rsidP="00E150F8">
            <w:pPr>
              <w:spacing w:line="240" w:lineRule="atLeast"/>
              <w:rPr>
                <w:rFonts w:ascii="Arial" w:hAnsi="Arial" w:cs="Arial"/>
                <w:sz w:val="22"/>
                <w:szCs w:val="22"/>
              </w:rPr>
            </w:pPr>
          </w:p>
          <w:p w14:paraId="31FA6D7E" w14:textId="77777777" w:rsidR="00E150F8" w:rsidRPr="000352A3" w:rsidRDefault="00E150F8" w:rsidP="00E150F8">
            <w:pPr>
              <w:spacing w:line="240" w:lineRule="atLeast"/>
              <w:rPr>
                <w:rFonts w:ascii="Arial" w:hAnsi="Arial" w:cs="Arial"/>
                <w:szCs w:val="22"/>
              </w:rPr>
            </w:pPr>
          </w:p>
          <w:p w14:paraId="33AE058C" w14:textId="6F474387" w:rsidR="00E150F8" w:rsidRPr="00FB4F3C" w:rsidRDefault="00E150F8" w:rsidP="00E150F8">
            <w:pPr>
              <w:spacing w:line="240" w:lineRule="atLeast"/>
              <w:rPr>
                <w:rFonts w:ascii="Arial" w:hAnsi="Arial" w:cs="Arial"/>
                <w:sz w:val="22"/>
                <w:szCs w:val="22"/>
              </w:rPr>
            </w:pPr>
            <w:r w:rsidRPr="00FB4F3C">
              <w:rPr>
                <w:rFonts w:ascii="Arial" w:hAnsi="Arial" w:cs="Arial"/>
                <w:sz w:val="22"/>
                <w:szCs w:val="22"/>
              </w:rPr>
              <w:t>9Ep6</w:t>
            </w:r>
          </w:p>
        </w:tc>
        <w:tc>
          <w:tcPr>
            <w:tcW w:w="2270" w:type="dxa"/>
          </w:tcPr>
          <w:p w14:paraId="1BF67A32" w14:textId="202D12E8" w:rsidR="00E150F8" w:rsidRPr="00FB4F3C" w:rsidRDefault="00E150F8" w:rsidP="00E150F8">
            <w:pPr>
              <w:spacing w:line="240" w:lineRule="atLeast"/>
              <w:rPr>
                <w:rFonts w:ascii="Arial" w:hAnsi="Arial" w:cs="Arial"/>
                <w:sz w:val="22"/>
                <w:szCs w:val="22"/>
              </w:rPr>
            </w:pPr>
            <w:r w:rsidRPr="00FB4F3C">
              <w:rPr>
                <w:rFonts w:ascii="Arial" w:hAnsi="Arial" w:cs="Arial"/>
                <w:sz w:val="22"/>
                <w:szCs w:val="22"/>
              </w:rPr>
              <w:t>Understand the importance of water and mineral salts to plant growth</w:t>
            </w:r>
          </w:p>
          <w:p w14:paraId="59BA9612" w14:textId="77777777" w:rsidR="00E150F8" w:rsidRPr="00FB4F3C" w:rsidRDefault="00E150F8" w:rsidP="00E150F8">
            <w:pPr>
              <w:spacing w:line="240" w:lineRule="atLeast"/>
              <w:rPr>
                <w:rFonts w:ascii="Arial" w:hAnsi="Arial" w:cs="Arial"/>
                <w:sz w:val="22"/>
                <w:szCs w:val="22"/>
              </w:rPr>
            </w:pPr>
          </w:p>
          <w:p w14:paraId="36178BED" w14:textId="53773508" w:rsidR="00E150F8" w:rsidRPr="00FB4F3C" w:rsidRDefault="00E150F8" w:rsidP="009655FC">
            <w:pPr>
              <w:spacing w:line="240" w:lineRule="atLeast"/>
              <w:rPr>
                <w:rFonts w:ascii="Arial" w:hAnsi="Arial" w:cs="Arial"/>
                <w:sz w:val="22"/>
                <w:szCs w:val="22"/>
              </w:rPr>
            </w:pPr>
            <w:r w:rsidRPr="00FB4F3C">
              <w:rPr>
                <w:rFonts w:ascii="Arial" w:hAnsi="Arial" w:cs="Arial"/>
                <w:sz w:val="22"/>
                <w:szCs w:val="22"/>
              </w:rPr>
              <w:t xml:space="preserve">Decide whether to use evidence from </w:t>
            </w:r>
            <w:r w:rsidR="00032800" w:rsidRPr="00FB4F3C">
              <w:rPr>
                <w:rFonts w:ascii="Arial" w:hAnsi="Arial" w:cs="Arial"/>
                <w:sz w:val="22"/>
                <w:szCs w:val="22"/>
              </w:rPr>
              <w:t>first</w:t>
            </w:r>
            <w:r w:rsidR="00032800">
              <w:rPr>
                <w:rFonts w:ascii="Arial" w:hAnsi="Arial" w:cs="Arial"/>
                <w:sz w:val="22"/>
                <w:szCs w:val="22"/>
              </w:rPr>
              <w:t>-</w:t>
            </w:r>
            <w:r w:rsidR="00032800" w:rsidRPr="00FB4F3C">
              <w:rPr>
                <w:rFonts w:ascii="Arial" w:hAnsi="Arial" w:cs="Arial"/>
                <w:sz w:val="22"/>
                <w:szCs w:val="22"/>
              </w:rPr>
              <w:t>hand</w:t>
            </w:r>
            <w:r w:rsidRPr="00FB4F3C">
              <w:rPr>
                <w:rFonts w:ascii="Arial" w:hAnsi="Arial" w:cs="Arial"/>
                <w:sz w:val="22"/>
                <w:szCs w:val="22"/>
              </w:rPr>
              <w:t xml:space="preserve"> experience or secondary sources</w:t>
            </w:r>
          </w:p>
        </w:tc>
        <w:tc>
          <w:tcPr>
            <w:tcW w:w="6491" w:type="dxa"/>
          </w:tcPr>
          <w:p w14:paraId="17708ED2" w14:textId="0087D285" w:rsidR="00E150F8" w:rsidRPr="00871A03" w:rsidRDefault="00E150F8" w:rsidP="00E150F8">
            <w:pPr>
              <w:spacing w:line="240" w:lineRule="atLeast"/>
              <w:rPr>
                <w:rFonts w:ascii="Arial" w:hAnsi="Arial" w:cs="Arial"/>
                <w:sz w:val="22"/>
                <w:szCs w:val="22"/>
              </w:rPr>
            </w:pPr>
            <w:r w:rsidRPr="00871A03">
              <w:rPr>
                <w:rFonts w:ascii="Arial" w:hAnsi="Arial" w:cs="Arial"/>
                <w:sz w:val="22"/>
                <w:szCs w:val="22"/>
              </w:rPr>
              <w:t>Show pictures of plants that are suffering from mineral deficiencies. Ask</w:t>
            </w:r>
            <w:r w:rsidR="00B76D31">
              <w:rPr>
                <w:rFonts w:ascii="Arial" w:hAnsi="Arial" w:cs="Arial"/>
                <w:sz w:val="22"/>
                <w:szCs w:val="22"/>
              </w:rPr>
              <w:t>:</w:t>
            </w:r>
            <w:r w:rsidRPr="00871A03">
              <w:rPr>
                <w:rFonts w:ascii="Arial" w:hAnsi="Arial" w:cs="Arial"/>
                <w:sz w:val="22"/>
                <w:szCs w:val="22"/>
              </w:rPr>
              <w:t xml:space="preserve"> </w:t>
            </w:r>
            <w:r w:rsidR="00B76D31">
              <w:rPr>
                <w:rFonts w:ascii="Arial" w:hAnsi="Arial" w:cs="Arial"/>
                <w:i/>
                <w:sz w:val="22"/>
                <w:szCs w:val="22"/>
              </w:rPr>
              <w:t>H</w:t>
            </w:r>
            <w:r w:rsidRPr="00871A03">
              <w:rPr>
                <w:rFonts w:ascii="Arial" w:hAnsi="Arial" w:cs="Arial"/>
                <w:i/>
                <w:sz w:val="22"/>
                <w:szCs w:val="22"/>
              </w:rPr>
              <w:t>ow do plants get the minerals they need?</w:t>
            </w:r>
            <w:r w:rsidRPr="00871A03">
              <w:rPr>
                <w:rFonts w:ascii="Arial" w:hAnsi="Arial" w:cs="Arial"/>
                <w:sz w:val="22"/>
                <w:szCs w:val="22"/>
              </w:rPr>
              <w:t xml:space="preserve"> </w:t>
            </w:r>
          </w:p>
          <w:p w14:paraId="5423C942" w14:textId="77777777" w:rsidR="00E150F8" w:rsidRPr="00871A03" w:rsidRDefault="00E150F8" w:rsidP="00E150F8">
            <w:pPr>
              <w:spacing w:line="240" w:lineRule="atLeast"/>
              <w:rPr>
                <w:rFonts w:ascii="Arial" w:hAnsi="Arial" w:cs="Arial"/>
                <w:sz w:val="22"/>
                <w:szCs w:val="22"/>
              </w:rPr>
            </w:pPr>
          </w:p>
          <w:p w14:paraId="7BECC0F0" w14:textId="77777777" w:rsidR="00E150F8" w:rsidRPr="00871A03" w:rsidRDefault="00E150F8" w:rsidP="00E150F8">
            <w:pPr>
              <w:spacing w:line="240" w:lineRule="atLeast"/>
              <w:rPr>
                <w:rFonts w:ascii="Arial" w:hAnsi="Arial" w:cs="Arial"/>
                <w:sz w:val="22"/>
                <w:szCs w:val="22"/>
              </w:rPr>
            </w:pPr>
            <w:r w:rsidRPr="00871A03">
              <w:rPr>
                <w:rFonts w:ascii="Arial" w:hAnsi="Arial" w:cs="Arial"/>
                <w:sz w:val="22"/>
                <w:szCs w:val="22"/>
              </w:rPr>
              <w:t>Provide learners with information sources (printed or online material). Learners need to find the answer to the questions:</w:t>
            </w:r>
          </w:p>
          <w:p w14:paraId="44B2C0D5" w14:textId="77777777" w:rsidR="00E150F8" w:rsidRPr="00871A03" w:rsidRDefault="00E150F8" w:rsidP="00B1610A">
            <w:pPr>
              <w:pStyle w:val="activities"/>
              <w:ind w:left="357" w:hanging="357"/>
            </w:pPr>
            <w:r w:rsidRPr="00871A03">
              <w:t>Why do plants need nitrogen? What are the symptoms of nitrogen deficiency?</w:t>
            </w:r>
          </w:p>
          <w:p w14:paraId="189C78C8" w14:textId="77777777" w:rsidR="00E150F8" w:rsidRPr="00871A03" w:rsidRDefault="00E150F8" w:rsidP="00B1610A">
            <w:pPr>
              <w:pStyle w:val="activities"/>
              <w:ind w:left="357" w:hanging="357"/>
            </w:pPr>
            <w:r w:rsidRPr="00871A03">
              <w:t>Why do plants need phosphorus? What are the symptoms of phosphorus deficiency?</w:t>
            </w:r>
          </w:p>
          <w:p w14:paraId="45D25C7C" w14:textId="77777777" w:rsidR="00E150F8" w:rsidRPr="00871A03" w:rsidRDefault="00E150F8" w:rsidP="00B1610A">
            <w:pPr>
              <w:pStyle w:val="activities"/>
              <w:ind w:left="357" w:hanging="357"/>
            </w:pPr>
            <w:r w:rsidRPr="00871A03">
              <w:t>Why do plants need potassium? What are the symptoms of potassium deficiency?</w:t>
            </w:r>
          </w:p>
          <w:p w14:paraId="3232D3FE" w14:textId="77777777" w:rsidR="00E150F8" w:rsidRPr="00871A03" w:rsidRDefault="00E150F8" w:rsidP="00E150F8">
            <w:pPr>
              <w:spacing w:line="240" w:lineRule="atLeast"/>
              <w:rPr>
                <w:rFonts w:ascii="Arial" w:hAnsi="Arial" w:cs="Arial"/>
                <w:sz w:val="22"/>
                <w:szCs w:val="22"/>
              </w:rPr>
            </w:pPr>
          </w:p>
          <w:p w14:paraId="1235C96F" w14:textId="06FC6042" w:rsidR="00E150F8" w:rsidRDefault="00E150F8" w:rsidP="00E150F8">
            <w:pPr>
              <w:spacing w:line="240" w:lineRule="atLeast"/>
              <w:rPr>
                <w:rFonts w:ascii="Arial" w:hAnsi="Arial" w:cs="Arial"/>
                <w:sz w:val="22"/>
                <w:szCs w:val="22"/>
              </w:rPr>
            </w:pPr>
            <w:r w:rsidRPr="00871A03">
              <w:rPr>
                <w:rFonts w:ascii="Arial" w:hAnsi="Arial" w:cs="Arial"/>
                <w:sz w:val="22"/>
                <w:szCs w:val="22"/>
              </w:rPr>
              <w:t>Conclude that minerals are needed by plants for healthy growth. Nitrogen is needed for healthy leaf growth, phosphorus</w:t>
            </w:r>
            <w:r>
              <w:rPr>
                <w:rFonts w:ascii="Arial" w:hAnsi="Arial" w:cs="Arial"/>
                <w:sz w:val="22"/>
                <w:szCs w:val="22"/>
              </w:rPr>
              <w:t xml:space="preserve"> </w:t>
            </w:r>
            <w:r w:rsidRPr="00871A03">
              <w:rPr>
                <w:rFonts w:ascii="Arial" w:hAnsi="Arial" w:cs="Arial"/>
                <w:sz w:val="22"/>
                <w:szCs w:val="22"/>
              </w:rPr>
              <w:t>is needed for root growth and flower and fruit development</w:t>
            </w:r>
            <w:r w:rsidR="00B76D31">
              <w:rPr>
                <w:rFonts w:ascii="Arial" w:hAnsi="Arial" w:cs="Arial"/>
                <w:sz w:val="22"/>
                <w:szCs w:val="22"/>
              </w:rPr>
              <w:t>,</w:t>
            </w:r>
            <w:r w:rsidRPr="00871A03">
              <w:rPr>
                <w:rFonts w:ascii="Arial" w:hAnsi="Arial" w:cs="Arial"/>
                <w:sz w:val="22"/>
                <w:szCs w:val="22"/>
              </w:rPr>
              <w:t xml:space="preserve"> and potassium is required for many functions throughout a plant.</w:t>
            </w:r>
          </w:p>
          <w:p w14:paraId="405FC230" w14:textId="59FE775B" w:rsidR="00E150F8" w:rsidRPr="00A30C68" w:rsidRDefault="00E150F8" w:rsidP="00E150F8">
            <w:pPr>
              <w:spacing w:line="240" w:lineRule="atLeast"/>
              <w:rPr>
                <w:rFonts w:ascii="Arial" w:hAnsi="Arial" w:cs="Arial"/>
                <w:sz w:val="22"/>
                <w:szCs w:val="22"/>
              </w:rPr>
            </w:pPr>
          </w:p>
        </w:tc>
        <w:tc>
          <w:tcPr>
            <w:tcW w:w="3402" w:type="dxa"/>
          </w:tcPr>
          <w:p w14:paraId="45FCF113" w14:textId="77777777" w:rsidR="00E150F8" w:rsidRPr="00871A03" w:rsidRDefault="00E150F8" w:rsidP="00E150F8">
            <w:pPr>
              <w:spacing w:line="240" w:lineRule="atLeast"/>
              <w:rPr>
                <w:rFonts w:ascii="Arial" w:hAnsi="Arial" w:cs="Arial"/>
                <w:sz w:val="22"/>
                <w:szCs w:val="22"/>
              </w:rPr>
            </w:pPr>
            <w:r w:rsidRPr="00871A03">
              <w:rPr>
                <w:rFonts w:ascii="Arial" w:hAnsi="Arial" w:cs="Arial"/>
                <w:sz w:val="22"/>
                <w:szCs w:val="22"/>
              </w:rPr>
              <w:t>Photographs of plants with mineral deficiencies.</w:t>
            </w:r>
          </w:p>
          <w:p w14:paraId="13B941C4" w14:textId="77777777" w:rsidR="00E150F8" w:rsidRPr="00871A03" w:rsidRDefault="00E150F8" w:rsidP="00E150F8">
            <w:pPr>
              <w:spacing w:line="240" w:lineRule="atLeast"/>
              <w:rPr>
                <w:rFonts w:ascii="Arial" w:hAnsi="Arial" w:cs="Arial"/>
                <w:sz w:val="22"/>
                <w:szCs w:val="22"/>
              </w:rPr>
            </w:pPr>
          </w:p>
          <w:p w14:paraId="5E9B6E3F" w14:textId="77777777" w:rsidR="00E150F8" w:rsidRPr="00871A03" w:rsidRDefault="00E150F8" w:rsidP="00E150F8">
            <w:pPr>
              <w:spacing w:line="240" w:lineRule="atLeast"/>
              <w:rPr>
                <w:rFonts w:ascii="Arial" w:hAnsi="Arial" w:cs="Arial"/>
                <w:sz w:val="22"/>
                <w:szCs w:val="22"/>
              </w:rPr>
            </w:pPr>
            <w:r w:rsidRPr="00871A03">
              <w:rPr>
                <w:rFonts w:ascii="Arial" w:hAnsi="Arial" w:cs="Arial"/>
                <w:sz w:val="22"/>
                <w:szCs w:val="22"/>
              </w:rPr>
              <w:t>Information sources for learners.</w:t>
            </w:r>
          </w:p>
          <w:p w14:paraId="34A98308" w14:textId="77777777" w:rsidR="00E150F8" w:rsidRDefault="00E150F8" w:rsidP="00E150F8">
            <w:pPr>
              <w:spacing w:line="240" w:lineRule="atLeast"/>
              <w:rPr>
                <w:rFonts w:ascii="Arial" w:hAnsi="Arial" w:cs="Arial"/>
                <w:sz w:val="22"/>
                <w:szCs w:val="22"/>
              </w:rPr>
            </w:pPr>
          </w:p>
        </w:tc>
        <w:tc>
          <w:tcPr>
            <w:tcW w:w="2298" w:type="dxa"/>
          </w:tcPr>
          <w:p w14:paraId="66148A58" w14:textId="77777777" w:rsidR="00E150F8" w:rsidRPr="003148B3" w:rsidRDefault="00E150F8" w:rsidP="00E150F8">
            <w:pPr>
              <w:rPr>
                <w:rFonts w:asciiTheme="minorBidi" w:hAnsiTheme="minorBidi" w:cstheme="minorBidi"/>
                <w:sz w:val="22"/>
                <w:szCs w:val="22"/>
              </w:rPr>
            </w:pPr>
          </w:p>
        </w:tc>
      </w:tr>
      <w:tr w:rsidR="00E150F8" w:rsidRPr="003148B3" w14:paraId="62E19265" w14:textId="77777777" w:rsidTr="00E46EB1">
        <w:tc>
          <w:tcPr>
            <w:tcW w:w="1417" w:type="dxa"/>
          </w:tcPr>
          <w:p w14:paraId="364CF075" w14:textId="3A65FE29" w:rsidR="00E150F8" w:rsidRPr="00FB4F3C" w:rsidRDefault="00E150F8" w:rsidP="00E150F8">
            <w:pPr>
              <w:spacing w:line="240" w:lineRule="atLeast"/>
              <w:rPr>
                <w:rFonts w:ascii="Arial" w:hAnsi="Arial" w:cs="Arial"/>
                <w:sz w:val="22"/>
                <w:szCs w:val="22"/>
              </w:rPr>
            </w:pPr>
            <w:r w:rsidRPr="00FB4F3C">
              <w:rPr>
                <w:rFonts w:ascii="Arial" w:hAnsi="Arial" w:cs="Arial"/>
                <w:sz w:val="22"/>
                <w:szCs w:val="22"/>
              </w:rPr>
              <w:t>9Bp2</w:t>
            </w:r>
          </w:p>
          <w:p w14:paraId="40B17AF7" w14:textId="77777777" w:rsidR="00E150F8" w:rsidRPr="00FB4F3C" w:rsidRDefault="00E150F8" w:rsidP="00E150F8">
            <w:pPr>
              <w:spacing w:line="240" w:lineRule="atLeast"/>
              <w:rPr>
                <w:rFonts w:ascii="Arial" w:hAnsi="Arial" w:cs="Arial"/>
                <w:sz w:val="22"/>
                <w:szCs w:val="22"/>
              </w:rPr>
            </w:pPr>
          </w:p>
          <w:p w14:paraId="73C733FD" w14:textId="77777777" w:rsidR="00E150F8" w:rsidRDefault="00E150F8" w:rsidP="00E150F8">
            <w:pPr>
              <w:spacing w:line="240" w:lineRule="atLeast"/>
              <w:rPr>
                <w:rFonts w:ascii="Arial" w:hAnsi="Arial" w:cs="Arial"/>
                <w:sz w:val="22"/>
                <w:szCs w:val="22"/>
              </w:rPr>
            </w:pPr>
          </w:p>
          <w:p w14:paraId="3C225E15" w14:textId="77777777" w:rsidR="00E150F8" w:rsidRPr="00FB4F3C" w:rsidRDefault="00E150F8" w:rsidP="00E150F8">
            <w:pPr>
              <w:spacing w:line="240" w:lineRule="atLeast"/>
              <w:rPr>
                <w:rFonts w:ascii="Arial" w:hAnsi="Arial" w:cs="Arial"/>
                <w:sz w:val="22"/>
                <w:szCs w:val="22"/>
              </w:rPr>
            </w:pPr>
          </w:p>
          <w:p w14:paraId="0D801822" w14:textId="68D91C8A" w:rsidR="00E150F8" w:rsidRPr="00B97831" w:rsidRDefault="00E150F8" w:rsidP="00E150F8">
            <w:pPr>
              <w:spacing w:line="240" w:lineRule="atLeast"/>
              <w:rPr>
                <w:rFonts w:ascii="Arial" w:hAnsi="Arial" w:cs="Arial"/>
                <w:sz w:val="28"/>
                <w:szCs w:val="22"/>
              </w:rPr>
            </w:pPr>
          </w:p>
          <w:p w14:paraId="1C0838D3" w14:textId="37DC275D" w:rsidR="001F135F" w:rsidRDefault="001F135F" w:rsidP="00E150F8">
            <w:pPr>
              <w:spacing w:line="240" w:lineRule="atLeast"/>
              <w:rPr>
                <w:rFonts w:ascii="Arial" w:hAnsi="Arial" w:cs="Arial"/>
                <w:sz w:val="22"/>
                <w:szCs w:val="22"/>
              </w:rPr>
            </w:pPr>
            <w:r>
              <w:rPr>
                <w:rFonts w:ascii="Arial" w:hAnsi="Arial" w:cs="Arial"/>
                <w:sz w:val="22"/>
                <w:szCs w:val="22"/>
              </w:rPr>
              <w:t>9Ep5</w:t>
            </w:r>
          </w:p>
          <w:p w14:paraId="69CB0F67" w14:textId="2C638B84" w:rsidR="001F135F" w:rsidRDefault="001F135F" w:rsidP="00E150F8">
            <w:pPr>
              <w:spacing w:line="240" w:lineRule="atLeast"/>
              <w:rPr>
                <w:rFonts w:ascii="Arial" w:hAnsi="Arial" w:cs="Arial"/>
                <w:sz w:val="22"/>
                <w:szCs w:val="22"/>
              </w:rPr>
            </w:pPr>
          </w:p>
          <w:p w14:paraId="01EC2405" w14:textId="66583DBD" w:rsidR="001F135F" w:rsidRDefault="001F135F" w:rsidP="00E150F8">
            <w:pPr>
              <w:spacing w:line="240" w:lineRule="atLeast"/>
              <w:rPr>
                <w:rFonts w:ascii="Arial" w:hAnsi="Arial" w:cs="Arial"/>
                <w:sz w:val="22"/>
                <w:szCs w:val="22"/>
              </w:rPr>
            </w:pPr>
          </w:p>
          <w:p w14:paraId="526CF3CF" w14:textId="51B05CBB" w:rsidR="001F135F" w:rsidRDefault="001F135F" w:rsidP="00E150F8">
            <w:pPr>
              <w:spacing w:line="240" w:lineRule="atLeast"/>
              <w:rPr>
                <w:rFonts w:ascii="Arial" w:hAnsi="Arial" w:cs="Arial"/>
                <w:sz w:val="22"/>
                <w:szCs w:val="22"/>
              </w:rPr>
            </w:pPr>
          </w:p>
          <w:p w14:paraId="75E25BCE" w14:textId="77777777" w:rsidR="001F135F" w:rsidRPr="00FB4F3C" w:rsidRDefault="001F135F" w:rsidP="00E150F8">
            <w:pPr>
              <w:spacing w:line="240" w:lineRule="atLeast"/>
              <w:rPr>
                <w:rFonts w:ascii="Arial" w:hAnsi="Arial" w:cs="Arial"/>
                <w:sz w:val="22"/>
                <w:szCs w:val="22"/>
              </w:rPr>
            </w:pPr>
          </w:p>
          <w:p w14:paraId="68EC0287" w14:textId="062A954A" w:rsidR="00E150F8" w:rsidRPr="00FB4F3C" w:rsidRDefault="00E150F8" w:rsidP="00E150F8">
            <w:pPr>
              <w:spacing w:line="240" w:lineRule="atLeast"/>
              <w:rPr>
                <w:rFonts w:ascii="Arial" w:hAnsi="Arial" w:cs="Arial"/>
                <w:sz w:val="22"/>
                <w:szCs w:val="22"/>
              </w:rPr>
            </w:pPr>
            <w:r w:rsidRPr="00FB4F3C">
              <w:rPr>
                <w:rFonts w:ascii="Arial" w:hAnsi="Arial" w:cs="Arial"/>
                <w:sz w:val="22"/>
                <w:szCs w:val="22"/>
              </w:rPr>
              <w:t>9Ep6</w:t>
            </w:r>
          </w:p>
        </w:tc>
        <w:tc>
          <w:tcPr>
            <w:tcW w:w="2270" w:type="dxa"/>
          </w:tcPr>
          <w:p w14:paraId="2AADEF8E" w14:textId="32E17EE6" w:rsidR="00E150F8" w:rsidRPr="00FB4F3C" w:rsidRDefault="00E150F8" w:rsidP="00E150F8">
            <w:pPr>
              <w:spacing w:line="240" w:lineRule="atLeast"/>
              <w:rPr>
                <w:rFonts w:ascii="Arial" w:hAnsi="Arial" w:cs="Arial"/>
                <w:sz w:val="22"/>
                <w:szCs w:val="22"/>
              </w:rPr>
            </w:pPr>
            <w:r w:rsidRPr="00FB4F3C">
              <w:rPr>
                <w:rFonts w:ascii="Arial" w:hAnsi="Arial" w:cs="Arial"/>
                <w:sz w:val="22"/>
                <w:szCs w:val="22"/>
              </w:rPr>
              <w:t>Understand the importance of water and mineral salts to plant growth</w:t>
            </w:r>
          </w:p>
          <w:p w14:paraId="6DCBF2D9" w14:textId="2F2965F6" w:rsidR="00E150F8" w:rsidRDefault="00E150F8" w:rsidP="00E150F8">
            <w:pPr>
              <w:spacing w:line="240" w:lineRule="atLeast"/>
              <w:rPr>
                <w:rFonts w:ascii="Arial" w:hAnsi="Arial" w:cs="Arial"/>
                <w:sz w:val="22"/>
                <w:szCs w:val="22"/>
              </w:rPr>
            </w:pPr>
          </w:p>
          <w:p w14:paraId="62396B94" w14:textId="4FE7DE1E" w:rsidR="001F135F" w:rsidRDefault="001F135F" w:rsidP="00E150F8">
            <w:pPr>
              <w:spacing w:line="240" w:lineRule="atLeast"/>
              <w:rPr>
                <w:rFonts w:ascii="Arial" w:hAnsi="Arial" w:cs="Arial"/>
                <w:sz w:val="22"/>
                <w:szCs w:val="22"/>
              </w:rPr>
            </w:pPr>
            <w:r>
              <w:rPr>
                <w:rFonts w:ascii="Arial" w:hAnsi="Arial" w:cs="Arial"/>
                <w:sz w:val="22"/>
                <w:szCs w:val="22"/>
              </w:rPr>
              <w:t>Suggest and use preliminary work to decide how to carry out an investigation</w:t>
            </w:r>
          </w:p>
          <w:p w14:paraId="2EB691AB" w14:textId="77777777" w:rsidR="001F135F" w:rsidRPr="00FB4F3C" w:rsidRDefault="001F135F" w:rsidP="00E150F8">
            <w:pPr>
              <w:spacing w:line="240" w:lineRule="atLeast"/>
              <w:rPr>
                <w:rFonts w:ascii="Arial" w:hAnsi="Arial" w:cs="Arial"/>
                <w:sz w:val="22"/>
                <w:szCs w:val="22"/>
              </w:rPr>
            </w:pPr>
          </w:p>
          <w:p w14:paraId="4129E3DD" w14:textId="547B621B" w:rsidR="00E150F8" w:rsidRPr="00FB4F3C" w:rsidRDefault="00E150F8" w:rsidP="009655FC">
            <w:pPr>
              <w:spacing w:line="240" w:lineRule="atLeast"/>
              <w:rPr>
                <w:rFonts w:ascii="Arial" w:hAnsi="Arial" w:cs="Arial"/>
                <w:sz w:val="22"/>
                <w:szCs w:val="22"/>
              </w:rPr>
            </w:pPr>
            <w:r w:rsidRPr="00FB4F3C">
              <w:rPr>
                <w:rFonts w:ascii="Arial" w:hAnsi="Arial" w:cs="Arial"/>
                <w:sz w:val="22"/>
                <w:szCs w:val="22"/>
              </w:rPr>
              <w:t xml:space="preserve">Decide whether to use evidence from </w:t>
            </w:r>
            <w:r w:rsidR="00EC63D6" w:rsidRPr="00FB4F3C">
              <w:rPr>
                <w:rFonts w:ascii="Arial" w:hAnsi="Arial" w:cs="Arial"/>
                <w:sz w:val="22"/>
                <w:szCs w:val="22"/>
              </w:rPr>
              <w:t>first</w:t>
            </w:r>
            <w:r w:rsidR="00EC63D6">
              <w:rPr>
                <w:rFonts w:ascii="Arial" w:hAnsi="Arial" w:cs="Arial"/>
                <w:sz w:val="22"/>
                <w:szCs w:val="22"/>
              </w:rPr>
              <w:t>-</w:t>
            </w:r>
            <w:r w:rsidR="00EC63D6" w:rsidRPr="00FB4F3C">
              <w:rPr>
                <w:rFonts w:ascii="Arial" w:hAnsi="Arial" w:cs="Arial"/>
                <w:sz w:val="22"/>
                <w:szCs w:val="22"/>
              </w:rPr>
              <w:t>hand</w:t>
            </w:r>
            <w:r w:rsidR="009655FC">
              <w:rPr>
                <w:rFonts w:ascii="Arial" w:hAnsi="Arial" w:cs="Arial"/>
                <w:sz w:val="22"/>
                <w:szCs w:val="22"/>
              </w:rPr>
              <w:t xml:space="preserve"> e</w:t>
            </w:r>
            <w:r w:rsidRPr="00FB4F3C">
              <w:rPr>
                <w:rFonts w:ascii="Arial" w:hAnsi="Arial" w:cs="Arial"/>
                <w:sz w:val="22"/>
                <w:szCs w:val="22"/>
              </w:rPr>
              <w:t>xperience or secondary sources</w:t>
            </w:r>
          </w:p>
        </w:tc>
        <w:tc>
          <w:tcPr>
            <w:tcW w:w="6491" w:type="dxa"/>
          </w:tcPr>
          <w:p w14:paraId="6EC72869" w14:textId="2A6635C5" w:rsidR="00123101" w:rsidRDefault="00E150F8" w:rsidP="00E150F8">
            <w:pPr>
              <w:spacing w:line="240" w:lineRule="atLeast"/>
              <w:rPr>
                <w:rFonts w:ascii="Arial" w:hAnsi="Arial" w:cs="Arial"/>
                <w:i/>
                <w:iCs/>
                <w:sz w:val="22"/>
                <w:szCs w:val="22"/>
              </w:rPr>
            </w:pPr>
            <w:r w:rsidRPr="00A30C68">
              <w:rPr>
                <w:rFonts w:ascii="Arial" w:hAnsi="Arial" w:cs="Arial"/>
                <w:b/>
                <w:bCs/>
                <w:sz w:val="22"/>
                <w:szCs w:val="22"/>
              </w:rPr>
              <w:t>Scientific enquiry activity</w:t>
            </w:r>
          </w:p>
          <w:p w14:paraId="1EB57558" w14:textId="2E29873B" w:rsidR="00E150F8" w:rsidRPr="0016158D" w:rsidRDefault="00E150F8" w:rsidP="00E150F8">
            <w:pPr>
              <w:spacing w:line="240" w:lineRule="atLeast"/>
              <w:rPr>
                <w:rFonts w:ascii="Arial" w:hAnsi="Arial" w:cs="Arial"/>
                <w:sz w:val="22"/>
                <w:szCs w:val="22"/>
                <w:u w:val="single"/>
              </w:rPr>
            </w:pPr>
            <w:r w:rsidRPr="00032800">
              <w:rPr>
                <w:rFonts w:ascii="Arial" w:hAnsi="Arial" w:cs="Arial"/>
                <w:iCs/>
                <w:sz w:val="22"/>
                <w:szCs w:val="22"/>
                <w:u w:val="single"/>
              </w:rPr>
              <w:t>How do different nutrients affect plant growth?</w:t>
            </w:r>
          </w:p>
          <w:p w14:paraId="326375D4" w14:textId="0AC55027" w:rsidR="00E150F8" w:rsidRDefault="00E150F8" w:rsidP="00E150F8">
            <w:pPr>
              <w:spacing w:line="240" w:lineRule="atLeast"/>
              <w:rPr>
                <w:rFonts w:ascii="Arial" w:hAnsi="Arial" w:cs="Arial"/>
                <w:i/>
                <w:sz w:val="22"/>
                <w:szCs w:val="22"/>
              </w:rPr>
            </w:pPr>
            <w:r w:rsidRPr="0016158D">
              <w:rPr>
                <w:rFonts w:ascii="Arial" w:hAnsi="Arial" w:cs="Arial"/>
                <w:sz w:val="22"/>
                <w:szCs w:val="22"/>
              </w:rPr>
              <w:t>Show examples of duckweed growing and discuss ways it could be used to measure how well a plant grows. Ask</w:t>
            </w:r>
            <w:r w:rsidR="00123101">
              <w:rPr>
                <w:rFonts w:ascii="Arial" w:hAnsi="Arial" w:cs="Arial"/>
                <w:sz w:val="22"/>
                <w:szCs w:val="22"/>
              </w:rPr>
              <w:t>:</w:t>
            </w:r>
            <w:r w:rsidRPr="0016158D">
              <w:rPr>
                <w:rFonts w:ascii="Arial" w:hAnsi="Arial" w:cs="Arial"/>
                <w:sz w:val="22"/>
                <w:szCs w:val="22"/>
              </w:rPr>
              <w:t xml:space="preserve"> </w:t>
            </w:r>
            <w:r w:rsidR="00123101">
              <w:rPr>
                <w:rFonts w:ascii="Arial" w:hAnsi="Arial" w:cs="Arial"/>
                <w:i/>
                <w:sz w:val="22"/>
                <w:szCs w:val="22"/>
              </w:rPr>
              <w:t>H</w:t>
            </w:r>
            <w:r w:rsidR="00123101" w:rsidRPr="0016158D">
              <w:rPr>
                <w:rFonts w:ascii="Arial" w:hAnsi="Arial" w:cs="Arial"/>
                <w:i/>
                <w:sz w:val="22"/>
                <w:szCs w:val="22"/>
              </w:rPr>
              <w:t xml:space="preserve">ow </w:t>
            </w:r>
            <w:r w:rsidRPr="0016158D">
              <w:rPr>
                <w:rFonts w:ascii="Arial" w:hAnsi="Arial" w:cs="Arial"/>
                <w:i/>
                <w:sz w:val="22"/>
                <w:szCs w:val="22"/>
              </w:rPr>
              <w:t>could this give an easy measure of how fast a plant grows? What would you have to count?</w:t>
            </w:r>
          </w:p>
          <w:p w14:paraId="4EA0A396" w14:textId="1A9894AD" w:rsidR="006D4BDA" w:rsidRDefault="006D4BDA" w:rsidP="00E150F8">
            <w:pPr>
              <w:spacing w:line="240" w:lineRule="atLeast"/>
              <w:rPr>
                <w:rFonts w:ascii="Arial" w:hAnsi="Arial" w:cs="Arial"/>
                <w:i/>
                <w:sz w:val="22"/>
                <w:szCs w:val="22"/>
              </w:rPr>
            </w:pPr>
          </w:p>
          <w:p w14:paraId="6FB0C1A3" w14:textId="520B1955" w:rsidR="001F135F" w:rsidRPr="001F135F" w:rsidRDefault="006D4BDA" w:rsidP="00E150F8">
            <w:pPr>
              <w:spacing w:line="240" w:lineRule="atLeast"/>
              <w:rPr>
                <w:rFonts w:ascii="Arial" w:hAnsi="Arial" w:cs="Arial"/>
                <w:sz w:val="22"/>
                <w:szCs w:val="22"/>
              </w:rPr>
            </w:pPr>
            <w:r>
              <w:rPr>
                <w:rFonts w:ascii="Arial" w:hAnsi="Arial" w:cs="Arial"/>
                <w:sz w:val="22"/>
                <w:szCs w:val="22"/>
              </w:rPr>
              <w:t xml:space="preserve">Then show learners examples of duckweed which has been grown in different conditions. </w:t>
            </w:r>
            <w:r w:rsidR="001F135F">
              <w:rPr>
                <w:rFonts w:ascii="Arial" w:hAnsi="Arial" w:cs="Arial"/>
                <w:sz w:val="22"/>
                <w:szCs w:val="22"/>
              </w:rPr>
              <w:t>Discuss with learners how they can use the results from the preliminary work that you have set up, to inform their investigations.</w:t>
            </w:r>
          </w:p>
          <w:p w14:paraId="2CAC1D15" w14:textId="77777777" w:rsidR="00E150F8" w:rsidRDefault="00E150F8" w:rsidP="00E150F8">
            <w:pPr>
              <w:spacing w:line="240" w:lineRule="atLeast"/>
              <w:rPr>
                <w:rFonts w:ascii="Arial" w:hAnsi="Arial" w:cs="Arial"/>
                <w:sz w:val="22"/>
                <w:szCs w:val="22"/>
              </w:rPr>
            </w:pPr>
          </w:p>
          <w:p w14:paraId="17B5F0DF" w14:textId="491D4B44" w:rsidR="00E150F8" w:rsidRPr="0016158D" w:rsidRDefault="00E150F8" w:rsidP="00E150F8">
            <w:pPr>
              <w:spacing w:line="240" w:lineRule="atLeast"/>
              <w:rPr>
                <w:rFonts w:ascii="Arial" w:hAnsi="Arial" w:cs="Arial"/>
                <w:sz w:val="22"/>
                <w:szCs w:val="22"/>
              </w:rPr>
            </w:pPr>
            <w:r w:rsidRPr="0016158D">
              <w:rPr>
                <w:rFonts w:ascii="Arial" w:hAnsi="Arial" w:cs="Arial"/>
                <w:sz w:val="22"/>
                <w:szCs w:val="22"/>
              </w:rPr>
              <w:t xml:space="preserve">Learners plan an investigation to answer the question </w:t>
            </w:r>
            <w:r w:rsidR="00123101">
              <w:rPr>
                <w:rFonts w:ascii="Arial" w:hAnsi="Arial" w:cs="Arial"/>
                <w:sz w:val="22"/>
                <w:szCs w:val="22"/>
              </w:rPr>
              <w:t>‘</w:t>
            </w:r>
            <w:r w:rsidRPr="00032800">
              <w:rPr>
                <w:rFonts w:ascii="Arial" w:hAnsi="Arial" w:cs="Arial"/>
                <w:sz w:val="22"/>
                <w:szCs w:val="22"/>
              </w:rPr>
              <w:t>How does nutrient deficiency affect the growth of duckweed?</w:t>
            </w:r>
            <w:r w:rsidR="00123101">
              <w:rPr>
                <w:rFonts w:ascii="Arial" w:hAnsi="Arial" w:cs="Arial"/>
                <w:sz w:val="22"/>
                <w:szCs w:val="22"/>
              </w:rPr>
              <w:t>’</w:t>
            </w:r>
          </w:p>
          <w:p w14:paraId="39E65B60" w14:textId="03DD5982" w:rsidR="00E150F8" w:rsidRPr="0016158D" w:rsidRDefault="00123101" w:rsidP="00E150F8">
            <w:pPr>
              <w:spacing w:line="240" w:lineRule="atLeast"/>
              <w:rPr>
                <w:rFonts w:ascii="Arial" w:hAnsi="Arial" w:cs="Arial"/>
                <w:sz w:val="22"/>
                <w:szCs w:val="22"/>
              </w:rPr>
            </w:pPr>
            <w:r>
              <w:rPr>
                <w:rFonts w:ascii="Arial" w:hAnsi="Arial" w:cs="Arial"/>
                <w:sz w:val="22"/>
                <w:szCs w:val="22"/>
              </w:rPr>
              <w:lastRenderedPageBreak/>
              <w:t>They</w:t>
            </w:r>
            <w:r w:rsidRPr="0016158D">
              <w:rPr>
                <w:rFonts w:ascii="Arial" w:hAnsi="Arial" w:cs="Arial"/>
                <w:sz w:val="22"/>
                <w:szCs w:val="22"/>
              </w:rPr>
              <w:t xml:space="preserve"> </w:t>
            </w:r>
            <w:r w:rsidR="00E150F8" w:rsidRPr="0016158D">
              <w:rPr>
                <w:rFonts w:ascii="Arial" w:hAnsi="Arial" w:cs="Arial"/>
                <w:sz w:val="22"/>
                <w:szCs w:val="22"/>
              </w:rPr>
              <w:t xml:space="preserve">can plan their investigations in small groups. They should decide on their independent, dependent and control variables and the controls they will include. </w:t>
            </w:r>
          </w:p>
          <w:p w14:paraId="554C4CD6" w14:textId="77777777" w:rsidR="00E150F8" w:rsidRPr="0016158D" w:rsidRDefault="00E150F8" w:rsidP="00E150F8">
            <w:pPr>
              <w:spacing w:line="240" w:lineRule="atLeast"/>
              <w:rPr>
                <w:rFonts w:ascii="Arial" w:hAnsi="Arial" w:cs="Arial"/>
                <w:sz w:val="22"/>
                <w:szCs w:val="22"/>
              </w:rPr>
            </w:pPr>
          </w:p>
          <w:p w14:paraId="6B2C9B36" w14:textId="5A7C0177" w:rsidR="00E150F8" w:rsidRPr="0016158D" w:rsidRDefault="00E150F8" w:rsidP="00E150F8">
            <w:pPr>
              <w:spacing w:line="240" w:lineRule="atLeast"/>
              <w:rPr>
                <w:rFonts w:ascii="Arial" w:hAnsi="Arial" w:cs="Arial"/>
                <w:sz w:val="22"/>
                <w:szCs w:val="22"/>
              </w:rPr>
            </w:pPr>
            <w:r w:rsidRPr="0016158D">
              <w:rPr>
                <w:rFonts w:ascii="Arial" w:hAnsi="Arial" w:cs="Arial"/>
                <w:sz w:val="22"/>
                <w:szCs w:val="22"/>
              </w:rPr>
              <w:t xml:space="preserve">Learners should also identify activity-related risks and hazards. They should decide the </w:t>
            </w:r>
            <w:r>
              <w:rPr>
                <w:rFonts w:ascii="Arial" w:hAnsi="Arial" w:cs="Arial"/>
                <w:sz w:val="22"/>
                <w:szCs w:val="22"/>
              </w:rPr>
              <w:t>safety</w:t>
            </w:r>
            <w:r w:rsidRPr="0016158D">
              <w:rPr>
                <w:rFonts w:ascii="Arial" w:hAnsi="Arial" w:cs="Arial"/>
                <w:sz w:val="22"/>
                <w:szCs w:val="22"/>
              </w:rPr>
              <w:t xml:space="preserve"> measures that they will take.</w:t>
            </w:r>
          </w:p>
          <w:p w14:paraId="294B4EEB" w14:textId="77777777" w:rsidR="00E150F8" w:rsidRPr="0016158D" w:rsidRDefault="00E150F8" w:rsidP="00E150F8">
            <w:pPr>
              <w:spacing w:line="240" w:lineRule="atLeast"/>
              <w:rPr>
                <w:rFonts w:ascii="Arial" w:hAnsi="Arial" w:cs="Arial"/>
                <w:sz w:val="22"/>
                <w:szCs w:val="22"/>
              </w:rPr>
            </w:pPr>
          </w:p>
          <w:p w14:paraId="53E15EA2" w14:textId="5DBF6F9F" w:rsidR="00E150F8" w:rsidRDefault="00E150F8" w:rsidP="00B1610A">
            <w:pPr>
              <w:pStyle w:val="activities"/>
              <w:ind w:left="357" w:hanging="357"/>
            </w:pPr>
            <w:r w:rsidRPr="0016158D">
              <w:t xml:space="preserve">Learners set up dishes of duckweed in solutions with different combinations of nutrients. These should be labelled and kept </w:t>
            </w:r>
            <w:r w:rsidR="001F135F">
              <w:t>for ongoing observations</w:t>
            </w:r>
            <w:r w:rsidRPr="0016158D">
              <w:t>.</w:t>
            </w:r>
          </w:p>
          <w:p w14:paraId="5E155F6F" w14:textId="2B03FE81" w:rsidR="00E150F8" w:rsidRPr="0016158D" w:rsidRDefault="00E150F8" w:rsidP="00B1610A">
            <w:pPr>
              <w:pStyle w:val="activities"/>
              <w:ind w:left="357" w:hanging="357"/>
            </w:pPr>
            <w:r w:rsidRPr="0016158D">
              <w:t>Identify the key features that learners need to identify in the results from their investigation.</w:t>
            </w:r>
          </w:p>
          <w:p w14:paraId="5BF9417B" w14:textId="77CAC9C2" w:rsidR="00E150F8" w:rsidRPr="0016158D" w:rsidRDefault="00E150F8" w:rsidP="00B1610A">
            <w:pPr>
              <w:pStyle w:val="activities"/>
              <w:ind w:left="357" w:hanging="357"/>
            </w:pPr>
            <w:r w:rsidRPr="0016158D">
              <w:t>Learners collect results of the duckweed growth in different nutrient conditions and create a table of their observations.</w:t>
            </w:r>
          </w:p>
          <w:p w14:paraId="567744FC" w14:textId="39AB07B8" w:rsidR="00E150F8" w:rsidRPr="0016158D" w:rsidRDefault="00E150F8" w:rsidP="00B1610A">
            <w:pPr>
              <w:pStyle w:val="activities"/>
              <w:ind w:left="357" w:hanging="357"/>
            </w:pPr>
            <w:r w:rsidRPr="0016158D">
              <w:t>Learners compare their results with those from other groups and identify any anomalous results. They should also compare their results with secondary data and identify any similarities or differences.</w:t>
            </w:r>
          </w:p>
          <w:p w14:paraId="2590629E" w14:textId="4FF8EDE4" w:rsidR="00E150F8" w:rsidRPr="00B1610A" w:rsidRDefault="00E150F8" w:rsidP="00B1610A">
            <w:pPr>
              <w:pStyle w:val="activities"/>
              <w:ind w:left="357" w:hanging="357"/>
            </w:pPr>
            <w:r w:rsidRPr="0016158D">
              <w:t>Learners analyse and evaluate their investigation.</w:t>
            </w:r>
            <w:r w:rsidR="00123101" w:rsidRPr="00B1610A">
              <w:t xml:space="preserve"> </w:t>
            </w:r>
            <w:r w:rsidRPr="00B1610A">
              <w:t>Stimulate evaluation by asking questions such as:</w:t>
            </w:r>
            <w:r w:rsidR="00123101" w:rsidRPr="00B1610A">
              <w:t xml:space="preserve"> </w:t>
            </w:r>
            <w:r w:rsidRPr="00B1610A">
              <w:t>What went well?</w:t>
            </w:r>
            <w:r w:rsidR="00123101" w:rsidRPr="00B1610A">
              <w:t xml:space="preserve"> </w:t>
            </w:r>
            <w:r w:rsidRPr="00B1610A">
              <w:t>What could be improved upon?</w:t>
            </w:r>
            <w:r w:rsidR="00123101" w:rsidRPr="00B1610A">
              <w:t xml:space="preserve"> </w:t>
            </w:r>
            <w:r w:rsidRPr="00B1610A">
              <w:t>What were your results?</w:t>
            </w:r>
            <w:r w:rsidR="00123101" w:rsidRPr="00B1610A">
              <w:t xml:space="preserve"> </w:t>
            </w:r>
            <w:r w:rsidRPr="00B1610A">
              <w:t>Did those results agree with your prediction?</w:t>
            </w:r>
          </w:p>
          <w:p w14:paraId="2F23FFAC" w14:textId="1BCB1667" w:rsidR="00E150F8" w:rsidRPr="0016158D" w:rsidRDefault="00E150F8" w:rsidP="00B1610A">
            <w:pPr>
              <w:pStyle w:val="activities"/>
              <w:ind w:left="357" w:hanging="357"/>
            </w:pPr>
            <w:r w:rsidRPr="0016158D">
              <w:t xml:space="preserve">Learners write a report of their </w:t>
            </w:r>
            <w:r w:rsidR="00236406">
              <w:t>investigation</w:t>
            </w:r>
            <w:r w:rsidRPr="0016158D">
              <w:t>. They should describe their results and explain them using their understanding of the role of minerals in plant growth.</w:t>
            </w:r>
          </w:p>
          <w:p w14:paraId="13142CC6" w14:textId="77777777" w:rsidR="00E150F8" w:rsidRPr="0016158D" w:rsidRDefault="00E150F8" w:rsidP="00E150F8">
            <w:pPr>
              <w:spacing w:line="240" w:lineRule="atLeast"/>
              <w:rPr>
                <w:rFonts w:ascii="Arial" w:hAnsi="Arial" w:cs="Arial"/>
                <w:sz w:val="22"/>
                <w:szCs w:val="22"/>
              </w:rPr>
            </w:pPr>
          </w:p>
          <w:p w14:paraId="7F17618F" w14:textId="3B506179" w:rsidR="00AB296A" w:rsidRPr="00871A03" w:rsidRDefault="00E150F8" w:rsidP="00CE703E">
            <w:pPr>
              <w:spacing w:line="240" w:lineRule="atLeast"/>
              <w:rPr>
                <w:rFonts w:ascii="Arial" w:hAnsi="Arial" w:cs="Arial"/>
                <w:sz w:val="22"/>
                <w:szCs w:val="22"/>
                <w:u w:val="single"/>
              </w:rPr>
            </w:pPr>
            <w:r w:rsidRPr="00871A03">
              <w:rPr>
                <w:rFonts w:ascii="Arial" w:hAnsi="Arial" w:cs="Arial"/>
                <w:sz w:val="22"/>
                <w:szCs w:val="22"/>
              </w:rPr>
              <w:t>Conclude</w:t>
            </w:r>
            <w:r w:rsidRPr="0016158D">
              <w:rPr>
                <w:rFonts w:ascii="Arial" w:hAnsi="Arial" w:cs="Arial"/>
                <w:sz w:val="22"/>
                <w:szCs w:val="22"/>
              </w:rPr>
              <w:t xml:space="preserve"> that minerals are needed by plants for healthy growth. Deficiencies can cause cha</w:t>
            </w:r>
            <w:r>
              <w:rPr>
                <w:rFonts w:ascii="Arial" w:hAnsi="Arial" w:cs="Arial"/>
                <w:sz w:val="22"/>
                <w:szCs w:val="22"/>
              </w:rPr>
              <w:t>racteristic symptoms in plants.</w:t>
            </w:r>
          </w:p>
        </w:tc>
        <w:tc>
          <w:tcPr>
            <w:tcW w:w="3402" w:type="dxa"/>
          </w:tcPr>
          <w:p w14:paraId="77942EF3" w14:textId="77777777" w:rsidR="00E150F8" w:rsidRDefault="00E150F8" w:rsidP="00E150F8">
            <w:pPr>
              <w:spacing w:line="240" w:lineRule="atLeast"/>
              <w:rPr>
                <w:rFonts w:ascii="Arial" w:hAnsi="Arial" w:cs="Arial"/>
                <w:sz w:val="22"/>
                <w:szCs w:val="22"/>
              </w:rPr>
            </w:pPr>
          </w:p>
          <w:p w14:paraId="0ADA1731" w14:textId="77777777" w:rsidR="00E150F8" w:rsidRDefault="00E150F8" w:rsidP="00E150F8">
            <w:pPr>
              <w:spacing w:line="240" w:lineRule="atLeast"/>
              <w:rPr>
                <w:rFonts w:ascii="Arial" w:hAnsi="Arial" w:cs="Arial"/>
                <w:sz w:val="22"/>
                <w:szCs w:val="22"/>
              </w:rPr>
            </w:pPr>
          </w:p>
          <w:p w14:paraId="6BB87077" w14:textId="59272756" w:rsidR="00E150F8" w:rsidRPr="00602B70" w:rsidRDefault="00E150F8" w:rsidP="00E150F8">
            <w:pPr>
              <w:spacing w:line="240" w:lineRule="atLeast"/>
              <w:rPr>
                <w:rFonts w:ascii="Arial" w:hAnsi="Arial" w:cs="Arial"/>
                <w:sz w:val="22"/>
                <w:szCs w:val="22"/>
              </w:rPr>
            </w:pPr>
            <w:r w:rsidRPr="00602B70">
              <w:rPr>
                <w:rFonts w:ascii="Arial" w:hAnsi="Arial" w:cs="Arial"/>
                <w:sz w:val="22"/>
                <w:szCs w:val="22"/>
              </w:rPr>
              <w:t>Duckweed (</w:t>
            </w:r>
            <w:proofErr w:type="spellStart"/>
            <w:r w:rsidRPr="00602B70">
              <w:rPr>
                <w:rFonts w:ascii="Arial" w:hAnsi="Arial" w:cs="Arial"/>
                <w:i/>
                <w:sz w:val="22"/>
                <w:szCs w:val="22"/>
              </w:rPr>
              <w:t>Lemna</w:t>
            </w:r>
            <w:proofErr w:type="spellEnd"/>
            <w:r w:rsidRPr="00602B70">
              <w:rPr>
                <w:rFonts w:ascii="Arial" w:hAnsi="Arial" w:cs="Arial"/>
                <w:i/>
                <w:sz w:val="22"/>
                <w:szCs w:val="22"/>
              </w:rPr>
              <w:t xml:space="preserve"> spp</w:t>
            </w:r>
            <w:r w:rsidR="00123101">
              <w:rPr>
                <w:rFonts w:ascii="Arial" w:hAnsi="Arial" w:cs="Arial"/>
                <w:i/>
                <w:sz w:val="22"/>
                <w:szCs w:val="22"/>
              </w:rPr>
              <w:t>.</w:t>
            </w:r>
            <w:r w:rsidRPr="00602B70">
              <w:rPr>
                <w:rFonts w:ascii="Arial" w:hAnsi="Arial" w:cs="Arial"/>
                <w:i/>
                <w:sz w:val="22"/>
                <w:szCs w:val="22"/>
              </w:rPr>
              <w:t>)</w:t>
            </w:r>
            <w:r w:rsidRPr="00602B70">
              <w:rPr>
                <w:rFonts w:ascii="Arial" w:hAnsi="Arial" w:cs="Arial"/>
                <w:sz w:val="22"/>
                <w:szCs w:val="22"/>
              </w:rPr>
              <w:t xml:space="preserve"> grown in shallow dishes containing solutions with certain minerals omitted to observe the effects. A control should be included. Water should be prevented from leaving the containers by </w:t>
            </w:r>
            <w:r w:rsidR="00123101">
              <w:rPr>
                <w:rFonts w:ascii="Arial" w:hAnsi="Arial" w:cs="Arial"/>
                <w:sz w:val="22"/>
                <w:szCs w:val="22"/>
              </w:rPr>
              <w:t xml:space="preserve">using </w:t>
            </w:r>
            <w:r w:rsidRPr="00602B70">
              <w:rPr>
                <w:rFonts w:ascii="Arial" w:hAnsi="Arial" w:cs="Arial"/>
                <w:sz w:val="22"/>
                <w:szCs w:val="22"/>
              </w:rPr>
              <w:t>an oil film.</w:t>
            </w:r>
            <w:r w:rsidR="001F135F">
              <w:rPr>
                <w:rFonts w:ascii="Arial" w:hAnsi="Arial" w:cs="Arial"/>
                <w:sz w:val="22"/>
                <w:szCs w:val="22"/>
              </w:rPr>
              <w:t xml:space="preserve"> </w:t>
            </w:r>
            <w:r w:rsidR="00123101">
              <w:rPr>
                <w:rFonts w:ascii="Arial" w:hAnsi="Arial" w:cs="Arial"/>
                <w:sz w:val="22"/>
                <w:szCs w:val="22"/>
              </w:rPr>
              <w:br/>
            </w:r>
            <w:r w:rsidR="001F135F">
              <w:rPr>
                <w:rFonts w:ascii="Arial" w:hAnsi="Arial" w:cs="Arial"/>
                <w:sz w:val="22"/>
                <w:szCs w:val="22"/>
              </w:rPr>
              <w:t>Note: it can take several weeks for there to be an obvious difference in the growth of the duckweed under different conditions.</w:t>
            </w:r>
          </w:p>
          <w:p w14:paraId="61BE4E90" w14:textId="77777777" w:rsidR="00E150F8" w:rsidRPr="00602B70" w:rsidRDefault="00E150F8" w:rsidP="00E150F8">
            <w:pPr>
              <w:spacing w:line="240" w:lineRule="atLeast"/>
              <w:rPr>
                <w:rFonts w:ascii="Arial" w:hAnsi="Arial" w:cs="Arial"/>
                <w:sz w:val="22"/>
                <w:szCs w:val="22"/>
              </w:rPr>
            </w:pPr>
          </w:p>
          <w:p w14:paraId="5CD8C9D8" w14:textId="77777777" w:rsidR="00E150F8" w:rsidRDefault="00E150F8" w:rsidP="00E150F8">
            <w:pPr>
              <w:spacing w:line="240" w:lineRule="atLeast"/>
              <w:rPr>
                <w:rFonts w:ascii="Arial" w:hAnsi="Arial" w:cs="Arial"/>
                <w:sz w:val="22"/>
                <w:szCs w:val="22"/>
              </w:rPr>
            </w:pPr>
          </w:p>
          <w:p w14:paraId="7A7457C5" w14:textId="54C5B4BD" w:rsidR="00E150F8" w:rsidRDefault="00E150F8" w:rsidP="00E150F8">
            <w:pPr>
              <w:spacing w:line="240" w:lineRule="atLeast"/>
              <w:rPr>
                <w:rFonts w:ascii="Arial" w:hAnsi="Arial" w:cs="Arial"/>
                <w:sz w:val="22"/>
                <w:szCs w:val="22"/>
              </w:rPr>
            </w:pPr>
          </w:p>
          <w:p w14:paraId="3FB3A2B5" w14:textId="7C92F72B" w:rsidR="006D4BDA" w:rsidRDefault="006D4BDA" w:rsidP="00E150F8">
            <w:pPr>
              <w:spacing w:line="240" w:lineRule="atLeast"/>
              <w:rPr>
                <w:rFonts w:ascii="Arial" w:hAnsi="Arial" w:cs="Arial"/>
                <w:sz w:val="22"/>
                <w:szCs w:val="22"/>
              </w:rPr>
            </w:pPr>
          </w:p>
          <w:p w14:paraId="2D21288E" w14:textId="77777777" w:rsidR="006D4BDA" w:rsidRDefault="006D4BDA" w:rsidP="00E150F8">
            <w:pPr>
              <w:spacing w:line="240" w:lineRule="atLeast"/>
              <w:rPr>
                <w:rFonts w:ascii="Arial" w:hAnsi="Arial" w:cs="Arial"/>
                <w:sz w:val="22"/>
                <w:szCs w:val="22"/>
              </w:rPr>
            </w:pPr>
          </w:p>
          <w:p w14:paraId="1622A511" w14:textId="78441879" w:rsidR="00123101" w:rsidRDefault="00123101" w:rsidP="00E150F8">
            <w:pPr>
              <w:spacing w:line="240" w:lineRule="atLeast"/>
              <w:rPr>
                <w:rFonts w:ascii="Arial" w:hAnsi="Arial" w:cs="Arial"/>
                <w:sz w:val="22"/>
                <w:szCs w:val="22"/>
              </w:rPr>
            </w:pPr>
          </w:p>
          <w:p w14:paraId="09A5531C" w14:textId="77777777" w:rsidR="00AB296A" w:rsidRDefault="00AB296A" w:rsidP="00E150F8">
            <w:pPr>
              <w:spacing w:line="240" w:lineRule="atLeast"/>
              <w:rPr>
                <w:rFonts w:ascii="Arial" w:hAnsi="Arial" w:cs="Arial"/>
                <w:sz w:val="22"/>
                <w:szCs w:val="22"/>
              </w:rPr>
            </w:pPr>
          </w:p>
          <w:p w14:paraId="39F40E13" w14:textId="4E1CF7BE" w:rsidR="00E150F8" w:rsidRPr="003E6DA0" w:rsidRDefault="00E150F8" w:rsidP="00E150F8">
            <w:pPr>
              <w:spacing w:line="240" w:lineRule="atLeast"/>
              <w:rPr>
                <w:rFonts w:ascii="Arial" w:hAnsi="Arial" w:cs="Arial"/>
                <w:sz w:val="22"/>
                <w:szCs w:val="22"/>
              </w:rPr>
            </w:pPr>
            <w:r w:rsidRPr="003E6DA0">
              <w:rPr>
                <w:rFonts w:ascii="Arial" w:hAnsi="Arial" w:cs="Arial"/>
                <w:sz w:val="22"/>
                <w:szCs w:val="22"/>
              </w:rPr>
              <w:t>Small plastic dishes, test tubes or yoghurt pots, duckweed</w:t>
            </w:r>
            <w:r w:rsidR="00AB296A">
              <w:rPr>
                <w:rFonts w:ascii="Arial" w:hAnsi="Arial" w:cs="Arial"/>
                <w:sz w:val="22"/>
                <w:szCs w:val="22"/>
              </w:rPr>
              <w:t>,</w:t>
            </w:r>
          </w:p>
          <w:p w14:paraId="62CCCBA9" w14:textId="68AAA663" w:rsidR="00E150F8" w:rsidRPr="003E6DA0" w:rsidRDefault="00E150F8" w:rsidP="00E150F8">
            <w:pPr>
              <w:spacing w:line="240" w:lineRule="atLeast"/>
              <w:rPr>
                <w:rFonts w:ascii="Arial" w:hAnsi="Arial" w:cs="Arial"/>
                <w:sz w:val="22"/>
                <w:szCs w:val="22"/>
              </w:rPr>
            </w:pPr>
            <w:proofErr w:type="spellStart"/>
            <w:r w:rsidRPr="003E6DA0">
              <w:rPr>
                <w:rFonts w:ascii="Arial" w:hAnsi="Arial" w:cs="Arial"/>
                <w:sz w:val="22"/>
                <w:szCs w:val="22"/>
              </w:rPr>
              <w:t>Sach’s</w:t>
            </w:r>
            <w:proofErr w:type="spellEnd"/>
            <w:r w:rsidRPr="003E6DA0">
              <w:rPr>
                <w:rFonts w:ascii="Arial" w:hAnsi="Arial" w:cs="Arial"/>
                <w:sz w:val="22"/>
                <w:szCs w:val="22"/>
              </w:rPr>
              <w:t xml:space="preserve"> culture solution (both a complete recipe and versions missing particular nutrients). The recipe can be found at: </w:t>
            </w:r>
            <w:hyperlink r:id="rId9" w:history="1">
              <w:r w:rsidR="00457D3E">
                <w:rPr>
                  <w:rStyle w:val="Hyperlink"/>
                  <w:rFonts w:ascii="Arial" w:hAnsi="Arial" w:cs="Arial"/>
                  <w:sz w:val="22"/>
                  <w:szCs w:val="22"/>
                </w:rPr>
                <w:t>www.nuffieldfoundation.org/practical-biology/investigating-effect-minerals-plant-growth</w:t>
              </w:r>
            </w:hyperlink>
            <w:r w:rsidRPr="003E6DA0">
              <w:rPr>
                <w:rFonts w:ascii="Arial" w:hAnsi="Arial" w:cs="Arial"/>
                <w:sz w:val="22"/>
                <w:szCs w:val="22"/>
              </w:rPr>
              <w:t xml:space="preserve"> </w:t>
            </w:r>
          </w:p>
          <w:p w14:paraId="65AE0DA6" w14:textId="77777777" w:rsidR="00E150F8" w:rsidRDefault="00E150F8" w:rsidP="00E150F8">
            <w:pPr>
              <w:spacing w:line="240" w:lineRule="atLeast"/>
              <w:rPr>
                <w:rFonts w:ascii="Arial" w:hAnsi="Arial" w:cs="Arial"/>
                <w:sz w:val="22"/>
                <w:szCs w:val="22"/>
              </w:rPr>
            </w:pPr>
          </w:p>
          <w:p w14:paraId="3F06A7B5" w14:textId="7298DA95" w:rsidR="00E150F8" w:rsidRDefault="00E150F8" w:rsidP="00E150F8">
            <w:pPr>
              <w:spacing w:line="240" w:lineRule="atLeast"/>
              <w:rPr>
                <w:rFonts w:ascii="Arial" w:hAnsi="Arial" w:cs="Arial"/>
                <w:sz w:val="22"/>
                <w:szCs w:val="22"/>
              </w:rPr>
            </w:pPr>
            <w:r w:rsidRPr="00AC2D06">
              <w:rPr>
                <w:rFonts w:ascii="Arial" w:hAnsi="Arial" w:cs="Arial"/>
                <w:sz w:val="22"/>
                <w:szCs w:val="22"/>
              </w:rPr>
              <w:t>Secondary data that learners can compare their results with (e.g. data from other species of plants).</w:t>
            </w:r>
          </w:p>
        </w:tc>
        <w:tc>
          <w:tcPr>
            <w:tcW w:w="2298" w:type="dxa"/>
          </w:tcPr>
          <w:p w14:paraId="6D067E89" w14:textId="77777777" w:rsidR="00E150F8" w:rsidRDefault="00E150F8" w:rsidP="00E150F8">
            <w:pPr>
              <w:spacing w:line="240" w:lineRule="atLeast"/>
              <w:rPr>
                <w:rFonts w:ascii="Arial" w:hAnsi="Arial" w:cs="Arial"/>
                <w:sz w:val="22"/>
                <w:szCs w:val="22"/>
              </w:rPr>
            </w:pPr>
          </w:p>
          <w:p w14:paraId="2D314A14" w14:textId="77777777" w:rsidR="00E150F8" w:rsidRPr="00602B70" w:rsidRDefault="00E150F8" w:rsidP="00E150F8">
            <w:pPr>
              <w:spacing w:line="240" w:lineRule="atLeast"/>
              <w:rPr>
                <w:rFonts w:ascii="Arial" w:hAnsi="Arial" w:cs="Arial"/>
                <w:sz w:val="22"/>
                <w:szCs w:val="22"/>
              </w:rPr>
            </w:pPr>
            <w:r w:rsidRPr="00602B70">
              <w:rPr>
                <w:rFonts w:ascii="Arial" w:hAnsi="Arial" w:cs="Arial"/>
                <w:sz w:val="22"/>
                <w:szCs w:val="22"/>
              </w:rPr>
              <w:t>Learners may need to be reminded of the importance of including controls (i.e. a plant grown with all the nutrients and a plant grown with no nutrients).</w:t>
            </w:r>
          </w:p>
          <w:p w14:paraId="56F3A1ED" w14:textId="77777777" w:rsidR="00E150F8" w:rsidRDefault="00E150F8" w:rsidP="00E150F8">
            <w:pPr>
              <w:spacing w:line="240" w:lineRule="atLeast"/>
              <w:rPr>
                <w:rFonts w:ascii="Arial" w:hAnsi="Arial" w:cs="Arial"/>
                <w:sz w:val="22"/>
                <w:szCs w:val="22"/>
              </w:rPr>
            </w:pPr>
          </w:p>
          <w:p w14:paraId="5B97F7EF" w14:textId="77777777" w:rsidR="00E150F8" w:rsidRDefault="00E150F8" w:rsidP="00E150F8">
            <w:pPr>
              <w:spacing w:line="240" w:lineRule="atLeast"/>
              <w:rPr>
                <w:rFonts w:ascii="Arial" w:hAnsi="Arial" w:cs="Arial"/>
                <w:sz w:val="22"/>
                <w:szCs w:val="22"/>
              </w:rPr>
            </w:pPr>
          </w:p>
          <w:p w14:paraId="700F68CF" w14:textId="77777777" w:rsidR="00E150F8" w:rsidRDefault="00E150F8" w:rsidP="00E150F8">
            <w:pPr>
              <w:spacing w:line="240" w:lineRule="atLeast"/>
              <w:rPr>
                <w:rFonts w:ascii="Arial" w:hAnsi="Arial" w:cs="Arial"/>
                <w:sz w:val="22"/>
                <w:szCs w:val="22"/>
              </w:rPr>
            </w:pPr>
          </w:p>
          <w:p w14:paraId="1A34B700" w14:textId="77777777" w:rsidR="00E150F8" w:rsidRDefault="00E150F8" w:rsidP="00E150F8">
            <w:pPr>
              <w:spacing w:line="240" w:lineRule="atLeast"/>
              <w:rPr>
                <w:rFonts w:ascii="Arial" w:hAnsi="Arial" w:cs="Arial"/>
                <w:sz w:val="22"/>
                <w:szCs w:val="22"/>
              </w:rPr>
            </w:pPr>
          </w:p>
          <w:p w14:paraId="735D40C1" w14:textId="77777777" w:rsidR="00E150F8" w:rsidRDefault="00E150F8" w:rsidP="00E150F8">
            <w:pPr>
              <w:spacing w:line="240" w:lineRule="atLeast"/>
              <w:rPr>
                <w:rFonts w:ascii="Arial" w:hAnsi="Arial" w:cs="Arial"/>
                <w:sz w:val="22"/>
                <w:szCs w:val="22"/>
              </w:rPr>
            </w:pPr>
          </w:p>
          <w:p w14:paraId="1AA79C56" w14:textId="05F78FED" w:rsidR="00E150F8" w:rsidRDefault="00E150F8" w:rsidP="00E150F8">
            <w:pPr>
              <w:spacing w:line="240" w:lineRule="atLeast"/>
              <w:rPr>
                <w:rFonts w:ascii="Arial" w:hAnsi="Arial" w:cs="Arial"/>
                <w:sz w:val="22"/>
                <w:szCs w:val="22"/>
              </w:rPr>
            </w:pPr>
          </w:p>
          <w:p w14:paraId="055938F7" w14:textId="11871A68" w:rsidR="0025363C" w:rsidRDefault="0025363C" w:rsidP="00E150F8">
            <w:pPr>
              <w:spacing w:line="240" w:lineRule="atLeast"/>
              <w:rPr>
                <w:rFonts w:ascii="Arial" w:hAnsi="Arial" w:cs="Arial"/>
                <w:sz w:val="22"/>
                <w:szCs w:val="22"/>
              </w:rPr>
            </w:pPr>
          </w:p>
          <w:p w14:paraId="070CC168" w14:textId="04C22E80" w:rsidR="0025363C" w:rsidRDefault="0025363C" w:rsidP="00E150F8">
            <w:pPr>
              <w:spacing w:line="240" w:lineRule="atLeast"/>
              <w:rPr>
                <w:rFonts w:ascii="Arial" w:hAnsi="Arial" w:cs="Arial"/>
                <w:sz w:val="22"/>
                <w:szCs w:val="22"/>
              </w:rPr>
            </w:pPr>
          </w:p>
          <w:p w14:paraId="287E9248" w14:textId="77777777" w:rsidR="0025363C" w:rsidRDefault="0025363C" w:rsidP="00E150F8">
            <w:pPr>
              <w:spacing w:line="240" w:lineRule="atLeast"/>
              <w:rPr>
                <w:rFonts w:ascii="Arial" w:hAnsi="Arial" w:cs="Arial"/>
                <w:sz w:val="22"/>
                <w:szCs w:val="22"/>
              </w:rPr>
            </w:pPr>
          </w:p>
          <w:p w14:paraId="2B255920" w14:textId="77777777" w:rsidR="00E150F8" w:rsidRDefault="00E150F8" w:rsidP="00E150F8">
            <w:pPr>
              <w:spacing w:line="240" w:lineRule="atLeast"/>
              <w:rPr>
                <w:rFonts w:ascii="Arial" w:hAnsi="Arial" w:cs="Arial"/>
                <w:sz w:val="22"/>
                <w:szCs w:val="22"/>
              </w:rPr>
            </w:pPr>
          </w:p>
          <w:p w14:paraId="63DD74A6" w14:textId="77777777" w:rsidR="00E150F8" w:rsidRDefault="00E150F8" w:rsidP="00E150F8">
            <w:pPr>
              <w:spacing w:line="240" w:lineRule="atLeast"/>
              <w:rPr>
                <w:rFonts w:ascii="Arial" w:hAnsi="Arial" w:cs="Arial"/>
                <w:sz w:val="22"/>
                <w:szCs w:val="22"/>
              </w:rPr>
            </w:pPr>
          </w:p>
          <w:p w14:paraId="6F3D5FB1" w14:textId="314A7F3F" w:rsidR="00E150F8" w:rsidRPr="00AC2D06" w:rsidRDefault="00E150F8" w:rsidP="00E150F8">
            <w:pPr>
              <w:spacing w:line="240" w:lineRule="atLeast"/>
              <w:rPr>
                <w:rFonts w:ascii="Arial" w:hAnsi="Arial" w:cs="Arial"/>
                <w:sz w:val="22"/>
                <w:szCs w:val="22"/>
              </w:rPr>
            </w:pPr>
            <w:r w:rsidRPr="00AC2D06">
              <w:rPr>
                <w:rFonts w:ascii="Arial" w:hAnsi="Arial" w:cs="Arial"/>
                <w:sz w:val="22"/>
                <w:szCs w:val="22"/>
              </w:rPr>
              <w:t>Water should be prevented from leaving the containers by an oil film.</w:t>
            </w:r>
          </w:p>
          <w:p w14:paraId="208CFAAB" w14:textId="5986C88C" w:rsidR="00E150F8" w:rsidRDefault="00E150F8" w:rsidP="00E150F8">
            <w:pPr>
              <w:spacing w:line="240" w:lineRule="atLeast"/>
              <w:rPr>
                <w:rFonts w:ascii="Arial" w:hAnsi="Arial" w:cs="Arial"/>
                <w:sz w:val="22"/>
                <w:szCs w:val="22"/>
              </w:rPr>
            </w:pPr>
            <w:r w:rsidRPr="00AC2D06">
              <w:rPr>
                <w:rFonts w:ascii="Arial" w:hAnsi="Arial" w:cs="Arial"/>
                <w:sz w:val="22"/>
                <w:szCs w:val="22"/>
              </w:rPr>
              <w:t>Best results are obtained if plants are grown next to bright strip lights at 25</w:t>
            </w:r>
            <w:r w:rsidR="00AB296A">
              <w:rPr>
                <w:rFonts w:ascii="Arial" w:hAnsi="Arial" w:cs="Arial"/>
                <w:sz w:val="22"/>
                <w:szCs w:val="22"/>
              </w:rPr>
              <w:t>°</w:t>
            </w:r>
            <w:r w:rsidRPr="00AC2D06">
              <w:rPr>
                <w:rFonts w:ascii="Arial" w:hAnsi="Arial" w:cs="Arial"/>
                <w:sz w:val="22"/>
                <w:szCs w:val="22"/>
              </w:rPr>
              <w:t xml:space="preserve"> C.</w:t>
            </w:r>
          </w:p>
          <w:p w14:paraId="5B794537" w14:textId="77777777" w:rsidR="00E150F8" w:rsidRDefault="00E150F8" w:rsidP="00E150F8">
            <w:pPr>
              <w:spacing w:line="240" w:lineRule="atLeast"/>
              <w:rPr>
                <w:rFonts w:ascii="Arial" w:hAnsi="Arial" w:cs="Arial"/>
                <w:sz w:val="22"/>
                <w:szCs w:val="22"/>
              </w:rPr>
            </w:pPr>
          </w:p>
          <w:p w14:paraId="566139AD" w14:textId="77777777" w:rsidR="00E150F8" w:rsidRDefault="00E150F8" w:rsidP="00E150F8">
            <w:pPr>
              <w:spacing w:line="240" w:lineRule="atLeast"/>
              <w:rPr>
                <w:rFonts w:ascii="Arial" w:hAnsi="Arial" w:cs="Arial"/>
                <w:sz w:val="22"/>
                <w:szCs w:val="22"/>
              </w:rPr>
            </w:pPr>
          </w:p>
          <w:p w14:paraId="7D5C8EDC" w14:textId="77777777" w:rsidR="00E150F8" w:rsidRPr="003148B3" w:rsidRDefault="00E150F8" w:rsidP="00E150F8">
            <w:pPr>
              <w:rPr>
                <w:rFonts w:asciiTheme="minorBidi" w:hAnsiTheme="minorBidi" w:cstheme="minorBidi"/>
                <w:sz w:val="22"/>
                <w:szCs w:val="22"/>
              </w:rPr>
            </w:pPr>
          </w:p>
        </w:tc>
      </w:tr>
    </w:tbl>
    <w:p w14:paraId="79755AC2" w14:textId="77777777" w:rsidR="00B1610A" w:rsidRDefault="00B1610A" w:rsidP="000E12F0">
      <w:pPr>
        <w:pStyle w:val="NormalWeb"/>
        <w:spacing w:before="0" w:beforeAutospacing="0" w:after="0" w:afterAutospacing="0"/>
        <w:ind w:left="-425"/>
        <w:rPr>
          <w:rFonts w:ascii="Arial" w:eastAsia="Times New Roman" w:hAnsi="Arial"/>
          <w:b/>
          <w:bCs/>
          <w:color w:val="6CB52D"/>
          <w:sz w:val="32"/>
          <w:szCs w:val="32"/>
          <w:lang w:val="en-US" w:eastAsia="en-US"/>
        </w:rPr>
      </w:pPr>
    </w:p>
    <w:p w14:paraId="0E587E8A" w14:textId="77777777" w:rsidR="00B1610A" w:rsidRDefault="00B1610A" w:rsidP="000E12F0">
      <w:pPr>
        <w:pStyle w:val="NormalWeb"/>
        <w:spacing w:before="0" w:beforeAutospacing="0" w:after="0" w:afterAutospacing="0"/>
        <w:ind w:left="-425"/>
        <w:rPr>
          <w:rFonts w:ascii="Arial" w:eastAsia="Times New Roman" w:hAnsi="Arial"/>
          <w:b/>
          <w:bCs/>
          <w:color w:val="6CB52D"/>
          <w:sz w:val="32"/>
          <w:szCs w:val="32"/>
          <w:lang w:val="en-US" w:eastAsia="en-US"/>
        </w:rPr>
      </w:pPr>
    </w:p>
    <w:p w14:paraId="3FDD7093" w14:textId="77777777" w:rsidR="000352A3" w:rsidRDefault="000352A3" w:rsidP="000E12F0">
      <w:pPr>
        <w:pStyle w:val="NormalWeb"/>
        <w:spacing w:before="0" w:beforeAutospacing="0" w:after="0" w:afterAutospacing="0"/>
        <w:ind w:left="-425"/>
        <w:rPr>
          <w:rFonts w:ascii="Arial" w:eastAsia="Times New Roman" w:hAnsi="Arial"/>
          <w:b/>
          <w:bCs/>
          <w:color w:val="6CB52D"/>
          <w:sz w:val="32"/>
          <w:szCs w:val="32"/>
          <w:lang w:val="en-US" w:eastAsia="en-US"/>
        </w:rPr>
      </w:pPr>
    </w:p>
    <w:p w14:paraId="386E0E41" w14:textId="7AFFBC08" w:rsidR="000E12F0" w:rsidRPr="000E12F0" w:rsidRDefault="003A24D0" w:rsidP="00976D5B">
      <w:pPr>
        <w:pStyle w:val="NormalWeb"/>
        <w:spacing w:before="0" w:beforeAutospacing="0" w:after="0" w:afterAutospacing="0"/>
        <w:ind w:left="-629"/>
        <w:rPr>
          <w:rFonts w:ascii="Arial" w:eastAsia="Times New Roman" w:hAnsi="Arial"/>
          <w:b/>
          <w:bCs/>
          <w:color w:val="6CB52D"/>
          <w:sz w:val="32"/>
          <w:szCs w:val="32"/>
          <w:lang w:val="en-US" w:eastAsia="en-US"/>
        </w:rPr>
      </w:pPr>
      <w:r>
        <w:rPr>
          <w:rFonts w:ascii="Arial" w:eastAsia="Times New Roman" w:hAnsi="Arial"/>
          <w:b/>
          <w:bCs/>
          <w:color w:val="6CB52D"/>
          <w:sz w:val="32"/>
          <w:szCs w:val="32"/>
          <w:lang w:val="en-US" w:eastAsia="en-US"/>
        </w:rPr>
        <w:lastRenderedPageBreak/>
        <w:t xml:space="preserve">Unit </w:t>
      </w:r>
      <w:r w:rsidR="00E53EE0">
        <w:rPr>
          <w:rFonts w:ascii="Arial" w:eastAsia="Times New Roman" w:hAnsi="Arial"/>
          <w:b/>
          <w:bCs/>
          <w:color w:val="6CB52D"/>
          <w:sz w:val="32"/>
          <w:szCs w:val="32"/>
          <w:lang w:val="en-US" w:eastAsia="en-US"/>
        </w:rPr>
        <w:t>9.2 The Periodic T</w:t>
      </w:r>
      <w:r w:rsidR="000E12F0" w:rsidRPr="000E12F0">
        <w:rPr>
          <w:rFonts w:ascii="Arial" w:eastAsia="Times New Roman" w:hAnsi="Arial"/>
          <w:b/>
          <w:bCs/>
          <w:color w:val="6CB52D"/>
          <w:sz w:val="32"/>
          <w:szCs w:val="32"/>
          <w:lang w:val="en-US" w:eastAsia="en-US"/>
        </w:rPr>
        <w:t xml:space="preserve">able and </w:t>
      </w:r>
      <w:r w:rsidR="009D7C7C" w:rsidRPr="000E12F0">
        <w:rPr>
          <w:rFonts w:ascii="Arial" w:eastAsia="Times New Roman" w:hAnsi="Arial"/>
          <w:b/>
          <w:bCs/>
          <w:color w:val="6CB52D"/>
          <w:sz w:val="32"/>
          <w:szCs w:val="32"/>
          <w:lang w:val="en-US" w:eastAsia="en-US"/>
        </w:rPr>
        <w:t>preparing salts</w:t>
      </w:r>
    </w:p>
    <w:p w14:paraId="73203848" w14:textId="77777777" w:rsidR="00DE0D20" w:rsidRDefault="00DE0D20" w:rsidP="00976D5B">
      <w:pPr>
        <w:spacing w:line="240" w:lineRule="atLeast"/>
        <w:ind w:left="-629"/>
        <w:rPr>
          <w:rFonts w:ascii="Arial" w:hAnsi="Arial" w:cs="Arial"/>
          <w:sz w:val="22"/>
          <w:szCs w:val="20"/>
        </w:rPr>
      </w:pPr>
    </w:p>
    <w:p w14:paraId="1EDC025D" w14:textId="76E08B54" w:rsidR="000A3C2A" w:rsidRPr="00032800" w:rsidRDefault="000A3C2A" w:rsidP="00976D5B">
      <w:pPr>
        <w:ind w:left="-629"/>
        <w:rPr>
          <w:rFonts w:ascii="Arial" w:hAnsi="Arial"/>
          <w:sz w:val="22"/>
        </w:rPr>
      </w:pPr>
      <w:r w:rsidRPr="00032800">
        <w:rPr>
          <w:rFonts w:ascii="Arial" w:hAnsi="Arial"/>
          <w:sz w:val="22"/>
        </w:rPr>
        <w:t xml:space="preserve">It is recommended that this unit takes approximately </w:t>
      </w:r>
      <w:r w:rsidRPr="00032800">
        <w:rPr>
          <w:rFonts w:ascii="Arial" w:hAnsi="Arial"/>
          <w:b/>
          <w:bCs/>
          <w:sz w:val="22"/>
        </w:rPr>
        <w:t>35% of the teaching time for this term</w:t>
      </w:r>
      <w:r w:rsidRPr="00032800">
        <w:rPr>
          <w:rFonts w:ascii="Arial" w:hAnsi="Arial"/>
          <w:sz w:val="22"/>
        </w:rPr>
        <w:t>.</w:t>
      </w:r>
    </w:p>
    <w:p w14:paraId="098CA19A" w14:textId="77777777" w:rsidR="00DE0D20" w:rsidRDefault="00DE0D20" w:rsidP="00976D5B">
      <w:pPr>
        <w:spacing w:line="240" w:lineRule="atLeast"/>
        <w:ind w:left="-629"/>
        <w:rPr>
          <w:rFonts w:ascii="Arial" w:hAnsi="Arial" w:cs="Arial"/>
          <w:sz w:val="22"/>
          <w:szCs w:val="20"/>
        </w:rPr>
      </w:pPr>
    </w:p>
    <w:p w14:paraId="7125A0C9" w14:textId="02D47187" w:rsidR="000E12F0" w:rsidRPr="000E12F0" w:rsidRDefault="000E12F0" w:rsidP="00976D5B">
      <w:pPr>
        <w:spacing w:before="60" w:after="60" w:line="240" w:lineRule="atLeast"/>
        <w:ind w:left="-629"/>
        <w:rPr>
          <w:rFonts w:ascii="Arial" w:hAnsi="Arial" w:cs="Arial"/>
          <w:sz w:val="22"/>
          <w:szCs w:val="20"/>
        </w:rPr>
      </w:pPr>
      <w:r w:rsidRPr="000E12F0">
        <w:rPr>
          <w:rFonts w:ascii="Arial" w:hAnsi="Arial" w:cs="Arial"/>
          <w:sz w:val="22"/>
          <w:szCs w:val="20"/>
        </w:rPr>
        <w:t xml:space="preserve">In this unit, </w:t>
      </w:r>
      <w:r w:rsidR="00C86198">
        <w:rPr>
          <w:rFonts w:ascii="Arial" w:hAnsi="Arial" w:cs="Arial"/>
          <w:sz w:val="22"/>
          <w:szCs w:val="20"/>
        </w:rPr>
        <w:t>learners</w:t>
      </w:r>
      <w:r w:rsidRPr="000E12F0">
        <w:rPr>
          <w:rFonts w:ascii="Arial" w:hAnsi="Arial" w:cs="Arial"/>
          <w:sz w:val="22"/>
          <w:szCs w:val="20"/>
        </w:rPr>
        <w:t xml:space="preserve"> build on their previous knowledge of the Periodic Table, particle theory and chemical reactions to develop their knowledge of</w:t>
      </w:r>
      <w:r w:rsidR="00AB296A">
        <w:rPr>
          <w:rFonts w:ascii="Arial" w:hAnsi="Arial" w:cs="Arial"/>
          <w:sz w:val="22"/>
          <w:szCs w:val="20"/>
        </w:rPr>
        <w:t>:</w:t>
      </w:r>
    </w:p>
    <w:p w14:paraId="4B9642AB" w14:textId="18AC1B1A" w:rsidR="000E12F0" w:rsidRPr="00032800" w:rsidRDefault="00AB296A" w:rsidP="00B97831">
      <w:pPr>
        <w:pStyle w:val="Introbullets"/>
        <w:numPr>
          <w:ilvl w:val="0"/>
          <w:numId w:val="1"/>
        </w:numPr>
        <w:ind w:left="-380" w:firstLine="0"/>
      </w:pPr>
      <w:r>
        <w:t>t</w:t>
      </w:r>
      <w:r w:rsidR="000E12F0" w:rsidRPr="00032800">
        <w:t>he structure of an atom</w:t>
      </w:r>
    </w:p>
    <w:p w14:paraId="5E887981" w14:textId="7E55922F" w:rsidR="000E12F0" w:rsidRPr="00032800" w:rsidRDefault="00AB296A" w:rsidP="00B97831">
      <w:pPr>
        <w:pStyle w:val="Introbullets"/>
        <w:numPr>
          <w:ilvl w:val="0"/>
          <w:numId w:val="1"/>
        </w:numPr>
        <w:ind w:left="-380" w:firstLine="0"/>
      </w:pPr>
      <w:r>
        <w:t>t</w:t>
      </w:r>
      <w:r w:rsidR="000E12F0" w:rsidRPr="00032800">
        <w:t>he methods and discoveries of Rutherford and other scientists</w:t>
      </w:r>
    </w:p>
    <w:p w14:paraId="34AA2C78" w14:textId="34911245" w:rsidR="000E12F0" w:rsidRPr="00032800" w:rsidRDefault="00AB296A" w:rsidP="00B97831">
      <w:pPr>
        <w:pStyle w:val="Introbullets"/>
        <w:numPr>
          <w:ilvl w:val="0"/>
          <w:numId w:val="1"/>
        </w:numPr>
        <w:ind w:left="-380" w:firstLine="0"/>
      </w:pPr>
      <w:r>
        <w:t>t</w:t>
      </w:r>
      <w:r w:rsidR="000E12F0" w:rsidRPr="00032800">
        <w:t>he structures of the first twenty elements of the Periodic Table</w:t>
      </w:r>
    </w:p>
    <w:p w14:paraId="7F78D2EE" w14:textId="3268C265" w:rsidR="000E12F0" w:rsidRPr="00032800" w:rsidRDefault="00AB296A" w:rsidP="00B97831">
      <w:pPr>
        <w:pStyle w:val="Introbullets"/>
        <w:numPr>
          <w:ilvl w:val="0"/>
          <w:numId w:val="1"/>
        </w:numPr>
        <w:ind w:left="-380" w:firstLine="0"/>
      </w:pPr>
      <w:r>
        <w:t>t</w:t>
      </w:r>
      <w:r w:rsidR="000E12F0" w:rsidRPr="00032800">
        <w:t>rends in groups and periods</w:t>
      </w:r>
    </w:p>
    <w:p w14:paraId="5940DE69" w14:textId="418D9ADA" w:rsidR="000E12F0" w:rsidRPr="00032800" w:rsidRDefault="00AB296A" w:rsidP="00B97831">
      <w:pPr>
        <w:pStyle w:val="Introbullets"/>
        <w:numPr>
          <w:ilvl w:val="0"/>
          <w:numId w:val="1"/>
        </w:numPr>
        <w:ind w:left="-380" w:firstLine="0"/>
      </w:pPr>
      <w:r>
        <w:t>p</w:t>
      </w:r>
      <w:r w:rsidR="000E12F0" w:rsidRPr="00032800">
        <w:t>reparing some common salts by the reactions of metals or metal carbonates with acid</w:t>
      </w:r>
    </w:p>
    <w:p w14:paraId="28A135FE" w14:textId="23697AA3" w:rsidR="000E12F0" w:rsidRPr="00032800" w:rsidRDefault="00746810" w:rsidP="00B97831">
      <w:pPr>
        <w:pStyle w:val="Introbullets"/>
        <w:numPr>
          <w:ilvl w:val="0"/>
          <w:numId w:val="1"/>
        </w:numPr>
        <w:ind w:left="-380" w:firstLine="0"/>
      </w:pPr>
      <w:r>
        <w:t>w</w:t>
      </w:r>
      <w:r w:rsidR="000E12F0" w:rsidRPr="00032800">
        <w:t>riting word equations to describe reactions of metals or metal carbonates with acids</w:t>
      </w:r>
      <w:r>
        <w:t>.</w:t>
      </w:r>
    </w:p>
    <w:p w14:paraId="4BA10E90" w14:textId="77777777" w:rsidR="000E12F0" w:rsidRPr="000E12F0" w:rsidRDefault="000E12F0" w:rsidP="000E12F0">
      <w:pPr>
        <w:spacing w:before="60" w:after="60" w:line="240" w:lineRule="atLeast"/>
        <w:rPr>
          <w:rFonts w:ascii="Arial" w:hAnsi="Arial" w:cs="Arial"/>
          <w:sz w:val="22"/>
          <w:szCs w:val="20"/>
        </w:rPr>
      </w:pPr>
    </w:p>
    <w:p w14:paraId="04F3D1A2" w14:textId="20927996" w:rsidR="003A24D0" w:rsidRPr="002830F0" w:rsidRDefault="003A24D0" w:rsidP="00976D5B">
      <w:pPr>
        <w:pStyle w:val="Introheading"/>
        <w:spacing w:after="120"/>
        <w:ind w:hanging="221"/>
      </w:pPr>
      <w:r>
        <w:t xml:space="preserve">Scientific </w:t>
      </w:r>
      <w:r w:rsidR="009B13C9">
        <w:t xml:space="preserve">enquiry </w:t>
      </w:r>
      <w:r>
        <w:t>work focuses on</w:t>
      </w:r>
      <w:r w:rsidRPr="00D6492A">
        <w:t>:</w:t>
      </w:r>
    </w:p>
    <w:p w14:paraId="2B01BFE0" w14:textId="2E4F3613" w:rsidR="00AC1759" w:rsidRPr="000E12F0" w:rsidRDefault="009B13C9" w:rsidP="00CE703E">
      <w:pPr>
        <w:pStyle w:val="Introbullets"/>
        <w:numPr>
          <w:ilvl w:val="0"/>
          <w:numId w:val="1"/>
        </w:numPr>
        <w:spacing w:line="240" w:lineRule="atLeast"/>
        <w:ind w:left="-425" w:firstLine="0"/>
      </w:pPr>
      <w:r w:rsidRPr="000E12F0">
        <w:t>discuss</w:t>
      </w:r>
      <w:r>
        <w:t>ing</w:t>
      </w:r>
      <w:r w:rsidRPr="000E12F0">
        <w:t xml:space="preserve"> and explain</w:t>
      </w:r>
      <w:r>
        <w:t>ing</w:t>
      </w:r>
      <w:r w:rsidRPr="000E12F0">
        <w:t xml:space="preserve"> the importance of questions, evidence and explanations, using historical and contemporary examples</w:t>
      </w:r>
    </w:p>
    <w:p w14:paraId="2778D126" w14:textId="2FDA54CA" w:rsidR="00AC1759" w:rsidRDefault="009B13C9" w:rsidP="00CE703E">
      <w:pPr>
        <w:pStyle w:val="Introbullets"/>
        <w:numPr>
          <w:ilvl w:val="0"/>
          <w:numId w:val="1"/>
        </w:numPr>
        <w:spacing w:line="240" w:lineRule="atLeast"/>
        <w:ind w:left="0" w:hanging="425"/>
      </w:pPr>
      <w:r w:rsidRPr="000E12F0">
        <w:t>discuss</w:t>
      </w:r>
      <w:r>
        <w:t>ing</w:t>
      </w:r>
      <w:r w:rsidRPr="000E12F0">
        <w:t xml:space="preserve"> the way that scientists work today and how they worked in the past, including reference to</w:t>
      </w:r>
      <w:r>
        <w:t xml:space="preserve"> </w:t>
      </w:r>
      <w:r w:rsidRPr="000E12F0">
        <w:t>experimentation, evidence and creative thought</w:t>
      </w:r>
    </w:p>
    <w:p w14:paraId="78EDBE53" w14:textId="65F393B6" w:rsidR="00897766" w:rsidRPr="000E12F0" w:rsidRDefault="009B13C9" w:rsidP="00CE703E">
      <w:pPr>
        <w:pStyle w:val="Introbullets"/>
        <w:numPr>
          <w:ilvl w:val="0"/>
          <w:numId w:val="1"/>
        </w:numPr>
        <w:spacing w:line="240" w:lineRule="atLeast"/>
        <w:ind w:left="-425" w:firstLine="0"/>
      </w:pPr>
      <w:r>
        <w:t>suggesting and using preliminary work to decide how to carry out an investigation</w:t>
      </w:r>
    </w:p>
    <w:p w14:paraId="28601C73" w14:textId="4C768E26" w:rsidR="00897766" w:rsidRDefault="009B13C9" w:rsidP="00CE703E">
      <w:pPr>
        <w:pStyle w:val="Introbullets"/>
        <w:numPr>
          <w:ilvl w:val="0"/>
          <w:numId w:val="1"/>
        </w:numPr>
        <w:spacing w:line="240" w:lineRule="atLeast"/>
        <w:ind w:left="-425" w:firstLine="0"/>
      </w:pPr>
      <w:r>
        <w:t>using appropriate sampling techniques where required</w:t>
      </w:r>
    </w:p>
    <w:p w14:paraId="4BDDC3A8" w14:textId="7B382A42" w:rsidR="00AC1759" w:rsidRPr="00AC1759" w:rsidRDefault="009B13C9" w:rsidP="00CE703E">
      <w:pPr>
        <w:pStyle w:val="Introbullets"/>
        <w:numPr>
          <w:ilvl w:val="0"/>
          <w:numId w:val="1"/>
        </w:numPr>
        <w:spacing w:line="240" w:lineRule="atLeast"/>
        <w:ind w:left="-425" w:firstLine="0"/>
      </w:pPr>
      <w:r w:rsidRPr="009C7787">
        <w:t>deciding which measurements and observations are necessary and what equipment to use</w:t>
      </w:r>
    </w:p>
    <w:p w14:paraId="56C2F479" w14:textId="34BA19BE" w:rsidR="00AC1759" w:rsidRDefault="009B13C9" w:rsidP="00CE703E">
      <w:pPr>
        <w:pStyle w:val="Introbullets"/>
        <w:numPr>
          <w:ilvl w:val="0"/>
          <w:numId w:val="1"/>
        </w:numPr>
        <w:spacing w:line="240" w:lineRule="atLeast"/>
        <w:ind w:left="-425" w:firstLine="0"/>
      </w:pPr>
      <w:r w:rsidRPr="009C7787">
        <w:t>making sufficient observations and measurements to reduce error and make results more reliable</w:t>
      </w:r>
    </w:p>
    <w:p w14:paraId="18BDE622" w14:textId="0D94C18A" w:rsidR="003A24D0" w:rsidRPr="00AC1759" w:rsidRDefault="009B13C9" w:rsidP="00CE703E">
      <w:pPr>
        <w:pStyle w:val="Introbullets"/>
        <w:numPr>
          <w:ilvl w:val="0"/>
          <w:numId w:val="1"/>
        </w:numPr>
        <w:spacing w:line="240" w:lineRule="atLeast"/>
        <w:ind w:left="-425" w:firstLine="0"/>
      </w:pPr>
      <w:r w:rsidRPr="009C7787">
        <w:t xml:space="preserve">explaining </w:t>
      </w:r>
      <w:r w:rsidR="00AC1759" w:rsidRPr="009C7787">
        <w:t>results using scientific knowledge and understanding.</w:t>
      </w:r>
    </w:p>
    <w:p w14:paraId="7CB89A7A" w14:textId="4ADF6CDA" w:rsidR="000E12F0" w:rsidRPr="00355589" w:rsidRDefault="000E12F0" w:rsidP="000E12F0">
      <w:pPr>
        <w:spacing w:before="60" w:after="60" w:line="240" w:lineRule="atLeast"/>
        <w:rPr>
          <w:rFonts w:ascii="Arial" w:hAnsi="Arial" w:cs="Arial"/>
          <w:sz w:val="20"/>
          <w:szCs w:val="20"/>
        </w:rPr>
      </w:pPr>
    </w:p>
    <w:p w14:paraId="0400A4CA" w14:textId="627A59ED" w:rsidR="000E12F0" w:rsidRPr="000E12F0" w:rsidRDefault="000E12F0" w:rsidP="00976D5B">
      <w:pPr>
        <w:pStyle w:val="Introheading"/>
        <w:spacing w:after="120"/>
        <w:ind w:left="-426" w:hanging="249"/>
      </w:pPr>
      <w:r w:rsidRPr="000E12F0">
        <w:t xml:space="preserve">Recommended </w:t>
      </w:r>
      <w:r w:rsidR="009B13C9">
        <w:t>v</w:t>
      </w:r>
      <w:r w:rsidR="009B13C9" w:rsidRPr="000E12F0">
        <w:t xml:space="preserve">ocabulary </w:t>
      </w:r>
      <w:r w:rsidRPr="000E12F0">
        <w:t>for this unit:</w:t>
      </w:r>
    </w:p>
    <w:p w14:paraId="70C1904E" w14:textId="37F715C8" w:rsidR="00731346" w:rsidRPr="00032800" w:rsidRDefault="00746810" w:rsidP="00CE703E">
      <w:pPr>
        <w:pStyle w:val="Introbullets"/>
        <w:numPr>
          <w:ilvl w:val="0"/>
          <w:numId w:val="1"/>
        </w:numPr>
        <w:spacing w:line="240" w:lineRule="atLeast"/>
        <w:ind w:left="-425" w:firstLine="0"/>
      </w:pPr>
      <w:r w:rsidRPr="009C7787">
        <w:t>nucleus, proton, neutron, electron, electron orbit, atomic (prot</w:t>
      </w:r>
      <w:r w:rsidR="006D4BDA">
        <w:t>on) number</w:t>
      </w:r>
    </w:p>
    <w:p w14:paraId="69C5F954" w14:textId="365852BB" w:rsidR="00731346" w:rsidRPr="00032800" w:rsidRDefault="00746810" w:rsidP="00CE703E">
      <w:pPr>
        <w:pStyle w:val="Introbullets"/>
        <w:numPr>
          <w:ilvl w:val="0"/>
          <w:numId w:val="1"/>
        </w:numPr>
        <w:spacing w:line="240" w:lineRule="atLeast"/>
        <w:ind w:left="-425" w:firstLine="0"/>
      </w:pPr>
      <w:r>
        <w:t>P</w:t>
      </w:r>
      <w:r w:rsidRPr="00746810">
        <w:t xml:space="preserve">eriodic </w:t>
      </w:r>
      <w:r>
        <w:t>T</w:t>
      </w:r>
      <w:r w:rsidRPr="00746810">
        <w:t xml:space="preserve">able, group, period </w:t>
      </w:r>
    </w:p>
    <w:p w14:paraId="08682464" w14:textId="65CD775F" w:rsidR="00731346" w:rsidRPr="00032800" w:rsidRDefault="00746810" w:rsidP="00CE703E">
      <w:pPr>
        <w:pStyle w:val="Introbullets"/>
        <w:numPr>
          <w:ilvl w:val="0"/>
          <w:numId w:val="1"/>
        </w:numPr>
        <w:spacing w:line="240" w:lineRule="atLeast"/>
        <w:ind w:left="-425" w:firstLine="0"/>
      </w:pPr>
      <w:r w:rsidRPr="009C7787">
        <w:t>reactants, products, carbonates, sulfates, nitrates, chlorides, indicator</w:t>
      </w:r>
      <w:r w:rsidR="00453C14">
        <w:t>, word equation</w:t>
      </w:r>
    </w:p>
    <w:p w14:paraId="27BE9780" w14:textId="2BC65AFE" w:rsidR="000E12F0" w:rsidRPr="00032800" w:rsidRDefault="00746810" w:rsidP="00CE703E">
      <w:pPr>
        <w:pStyle w:val="Introbullets"/>
        <w:numPr>
          <w:ilvl w:val="0"/>
          <w:numId w:val="1"/>
        </w:numPr>
        <w:spacing w:line="240" w:lineRule="atLeast"/>
        <w:ind w:left="-425" w:firstLine="0"/>
      </w:pPr>
      <w:r w:rsidRPr="009C7787">
        <w:t>neutralisation</w:t>
      </w:r>
      <w:r w:rsidR="00700C24" w:rsidRPr="00032800">
        <w:t>, filtration, crystalli</w:t>
      </w:r>
      <w:r>
        <w:t>s</w:t>
      </w:r>
      <w:r w:rsidR="00700C24" w:rsidRPr="00032800">
        <w:t xml:space="preserve">ation, </w:t>
      </w:r>
      <w:r w:rsidR="000E12F0" w:rsidRPr="00032800">
        <w:t>evaporation</w:t>
      </w:r>
      <w:r w:rsidR="00453C14">
        <w:t>, excess, saturated</w:t>
      </w:r>
      <w:r w:rsidR="00503411">
        <w:t>.</w:t>
      </w:r>
    </w:p>
    <w:p w14:paraId="55C6D33A" w14:textId="77777777" w:rsidR="000E12F0" w:rsidRDefault="000E12F0">
      <w:pPr>
        <w:rPr>
          <w:rFonts w:ascii="Arial" w:eastAsia="MS ??" w:hAnsi="Arial" w:cs="Arial"/>
          <w:sz w:val="22"/>
          <w:szCs w:val="20"/>
        </w:rPr>
      </w:pPr>
      <w:r>
        <w:rPr>
          <w:rFonts w:ascii="Arial" w:hAnsi="Arial" w:cs="Arial"/>
          <w:szCs w:val="20"/>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AC1759" w:rsidRPr="000E12F0" w14:paraId="53BE7213" w14:textId="77777777" w:rsidTr="0062782A">
        <w:trPr>
          <w:trHeight w:val="652"/>
          <w:tblHeader/>
        </w:trPr>
        <w:tc>
          <w:tcPr>
            <w:tcW w:w="1418" w:type="dxa"/>
            <w:shd w:val="clear" w:color="auto" w:fill="6CB52D"/>
          </w:tcPr>
          <w:p w14:paraId="47A24E15" w14:textId="07DDCC15" w:rsidR="00AC1759" w:rsidRPr="000E12F0" w:rsidRDefault="00AC1759" w:rsidP="00D22A04">
            <w:pPr>
              <w:spacing w:line="240" w:lineRule="atLeast"/>
              <w:rPr>
                <w:rFonts w:ascii="Arial" w:hAnsi="Arial" w:cs="Arial"/>
                <w:b/>
                <w:color w:val="FFFFFF"/>
                <w:sz w:val="22"/>
                <w:szCs w:val="22"/>
              </w:rPr>
            </w:pPr>
            <w:r w:rsidRPr="000E12F0">
              <w:rPr>
                <w:rFonts w:ascii="Arial" w:hAnsi="Arial" w:cs="Arial"/>
                <w:b/>
                <w:color w:val="FFFFFF"/>
                <w:sz w:val="22"/>
                <w:szCs w:val="22"/>
              </w:rPr>
              <w:lastRenderedPageBreak/>
              <w:t>Framework Code</w:t>
            </w:r>
          </w:p>
        </w:tc>
        <w:tc>
          <w:tcPr>
            <w:tcW w:w="2268" w:type="dxa"/>
            <w:shd w:val="clear" w:color="auto" w:fill="6CB52D"/>
          </w:tcPr>
          <w:p w14:paraId="389A58B1" w14:textId="77777777" w:rsidR="00AC1759" w:rsidRPr="000E12F0" w:rsidRDefault="00AC1759" w:rsidP="00D22A04">
            <w:pPr>
              <w:spacing w:line="240" w:lineRule="atLeast"/>
              <w:rPr>
                <w:rFonts w:ascii="Arial" w:hAnsi="Arial" w:cs="Arial"/>
                <w:b/>
                <w:color w:val="FFFFFF"/>
                <w:sz w:val="22"/>
                <w:szCs w:val="22"/>
              </w:rPr>
            </w:pPr>
            <w:r w:rsidRPr="000E12F0">
              <w:rPr>
                <w:rFonts w:ascii="Arial" w:hAnsi="Arial" w:cs="Arial"/>
                <w:b/>
                <w:color w:val="FFFFFF"/>
                <w:sz w:val="22"/>
                <w:szCs w:val="22"/>
              </w:rPr>
              <w:t>Learning Objective</w:t>
            </w:r>
          </w:p>
        </w:tc>
        <w:tc>
          <w:tcPr>
            <w:tcW w:w="6492" w:type="dxa"/>
            <w:shd w:val="clear" w:color="auto" w:fill="6CB52D"/>
          </w:tcPr>
          <w:p w14:paraId="144948B5" w14:textId="7113EB04" w:rsidR="00AC1759" w:rsidRPr="000E12F0" w:rsidRDefault="00AC1759" w:rsidP="00D22A04">
            <w:pPr>
              <w:spacing w:line="240" w:lineRule="atLeast"/>
              <w:rPr>
                <w:rFonts w:ascii="Arial" w:hAnsi="Arial" w:cs="Arial"/>
                <w:b/>
                <w:color w:val="FFFFFF"/>
                <w:sz w:val="22"/>
                <w:szCs w:val="22"/>
              </w:rPr>
            </w:pPr>
            <w:r>
              <w:rPr>
                <w:rFonts w:ascii="Arial" w:hAnsi="Arial" w:cs="Arial"/>
                <w:b/>
                <w:color w:val="FFFFFF"/>
                <w:sz w:val="22"/>
                <w:szCs w:val="22"/>
              </w:rPr>
              <w:t>Suggested activities to choose from</w:t>
            </w:r>
          </w:p>
        </w:tc>
        <w:tc>
          <w:tcPr>
            <w:tcW w:w="3402" w:type="dxa"/>
            <w:shd w:val="clear" w:color="auto" w:fill="6CB52D"/>
          </w:tcPr>
          <w:p w14:paraId="5A770964" w14:textId="77777777" w:rsidR="00AC1759" w:rsidRPr="000E12F0" w:rsidRDefault="00AC1759" w:rsidP="00D22A04">
            <w:pPr>
              <w:spacing w:line="240" w:lineRule="atLeast"/>
              <w:rPr>
                <w:rFonts w:ascii="Arial" w:hAnsi="Arial" w:cs="Arial"/>
                <w:b/>
                <w:color w:val="FFFFFF"/>
                <w:sz w:val="22"/>
                <w:szCs w:val="22"/>
              </w:rPr>
            </w:pPr>
            <w:r w:rsidRPr="000E12F0">
              <w:rPr>
                <w:rFonts w:ascii="Arial" w:hAnsi="Arial" w:cs="Arial"/>
                <w:b/>
                <w:color w:val="FFFFFF"/>
                <w:sz w:val="22"/>
                <w:szCs w:val="22"/>
              </w:rPr>
              <w:t xml:space="preserve">Resources </w:t>
            </w:r>
          </w:p>
        </w:tc>
        <w:tc>
          <w:tcPr>
            <w:tcW w:w="2296" w:type="dxa"/>
            <w:shd w:val="clear" w:color="auto" w:fill="6CB52D"/>
          </w:tcPr>
          <w:p w14:paraId="23B01FAA" w14:textId="77777777" w:rsidR="00AC1759" w:rsidRPr="000E12F0" w:rsidRDefault="00AC1759" w:rsidP="00D22A04">
            <w:pPr>
              <w:spacing w:line="240" w:lineRule="atLeast"/>
              <w:rPr>
                <w:rFonts w:ascii="Arial" w:hAnsi="Arial" w:cs="Arial"/>
                <w:b/>
                <w:color w:val="FFFFFF"/>
                <w:sz w:val="22"/>
                <w:szCs w:val="22"/>
              </w:rPr>
            </w:pPr>
            <w:r w:rsidRPr="000E12F0">
              <w:rPr>
                <w:rFonts w:ascii="Arial" w:hAnsi="Arial" w:cs="Arial"/>
                <w:b/>
                <w:color w:val="FFFFFF"/>
                <w:sz w:val="22"/>
                <w:szCs w:val="22"/>
              </w:rPr>
              <w:t xml:space="preserve">Comments </w:t>
            </w:r>
          </w:p>
        </w:tc>
      </w:tr>
      <w:tr w:rsidR="00731346" w:rsidRPr="000E12F0" w14:paraId="53C76EFE" w14:textId="77777777" w:rsidTr="00032800">
        <w:trPr>
          <w:trHeight w:val="652"/>
        </w:trPr>
        <w:tc>
          <w:tcPr>
            <w:tcW w:w="1418" w:type="dxa"/>
          </w:tcPr>
          <w:p w14:paraId="1613A16C" w14:textId="77777777" w:rsidR="00731346" w:rsidRDefault="00731346" w:rsidP="00731346">
            <w:pPr>
              <w:spacing w:line="240" w:lineRule="atLeast"/>
              <w:rPr>
                <w:rFonts w:ascii="Arial" w:hAnsi="Arial" w:cs="Arial"/>
                <w:sz w:val="22"/>
                <w:szCs w:val="22"/>
              </w:rPr>
            </w:pPr>
            <w:r w:rsidRPr="000E12F0">
              <w:rPr>
                <w:rFonts w:ascii="Arial" w:hAnsi="Arial" w:cs="Arial"/>
                <w:sz w:val="22"/>
                <w:szCs w:val="22"/>
              </w:rPr>
              <w:t>9Cp1</w:t>
            </w:r>
          </w:p>
          <w:p w14:paraId="0A246123" w14:textId="77777777" w:rsidR="00731346" w:rsidRDefault="00731346" w:rsidP="00731346">
            <w:pPr>
              <w:spacing w:line="240" w:lineRule="atLeast"/>
              <w:rPr>
                <w:rFonts w:ascii="Arial" w:hAnsi="Arial" w:cs="Arial"/>
                <w:sz w:val="22"/>
                <w:szCs w:val="22"/>
              </w:rPr>
            </w:pPr>
          </w:p>
          <w:p w14:paraId="30AF3855" w14:textId="77777777" w:rsidR="00731346" w:rsidRDefault="00731346" w:rsidP="00731346">
            <w:pPr>
              <w:spacing w:line="240" w:lineRule="atLeast"/>
              <w:rPr>
                <w:rFonts w:ascii="Arial" w:hAnsi="Arial" w:cs="Arial"/>
                <w:sz w:val="22"/>
                <w:szCs w:val="22"/>
              </w:rPr>
            </w:pPr>
          </w:p>
          <w:p w14:paraId="4D10ECB2" w14:textId="77777777" w:rsidR="00731346" w:rsidRDefault="00731346" w:rsidP="00731346">
            <w:pPr>
              <w:spacing w:line="240" w:lineRule="atLeast"/>
              <w:rPr>
                <w:rFonts w:ascii="Arial" w:hAnsi="Arial" w:cs="Arial"/>
                <w:sz w:val="22"/>
                <w:szCs w:val="22"/>
              </w:rPr>
            </w:pPr>
          </w:p>
          <w:p w14:paraId="1D553E03" w14:textId="77777777" w:rsidR="00731346" w:rsidRDefault="00731346" w:rsidP="00731346">
            <w:pPr>
              <w:spacing w:line="240" w:lineRule="atLeast"/>
              <w:rPr>
                <w:rFonts w:ascii="Arial" w:hAnsi="Arial" w:cs="Arial"/>
                <w:sz w:val="22"/>
                <w:szCs w:val="22"/>
              </w:rPr>
            </w:pPr>
          </w:p>
          <w:p w14:paraId="0719D043" w14:textId="77777777" w:rsidR="00A56270" w:rsidRDefault="00A56270" w:rsidP="00731346">
            <w:pPr>
              <w:spacing w:line="240" w:lineRule="atLeast"/>
              <w:rPr>
                <w:rFonts w:ascii="Arial" w:hAnsi="Arial" w:cs="Arial"/>
                <w:sz w:val="22"/>
                <w:szCs w:val="22"/>
              </w:rPr>
            </w:pPr>
          </w:p>
          <w:p w14:paraId="6A38A84B" w14:textId="54C3D6E3" w:rsidR="00731346" w:rsidRDefault="00731346" w:rsidP="00731346">
            <w:pPr>
              <w:spacing w:line="240" w:lineRule="atLeast"/>
              <w:rPr>
                <w:rFonts w:ascii="Arial" w:hAnsi="Arial" w:cs="Arial"/>
                <w:sz w:val="22"/>
                <w:szCs w:val="22"/>
              </w:rPr>
            </w:pPr>
          </w:p>
          <w:p w14:paraId="7817A511" w14:textId="751A3E58" w:rsidR="00731346" w:rsidRDefault="00731346" w:rsidP="00731346">
            <w:pPr>
              <w:spacing w:line="240" w:lineRule="atLeast"/>
              <w:rPr>
                <w:rFonts w:ascii="Arial" w:hAnsi="Arial" w:cs="Arial"/>
                <w:sz w:val="22"/>
                <w:szCs w:val="22"/>
              </w:rPr>
            </w:pPr>
            <w:r>
              <w:rPr>
                <w:rFonts w:ascii="Arial" w:hAnsi="Arial" w:cs="Arial"/>
                <w:sz w:val="22"/>
                <w:szCs w:val="22"/>
              </w:rPr>
              <w:t>9Cp4</w:t>
            </w:r>
          </w:p>
          <w:p w14:paraId="0AD6A11F" w14:textId="30D4CADC" w:rsidR="00731346" w:rsidRDefault="00731346" w:rsidP="00731346">
            <w:pPr>
              <w:spacing w:line="240" w:lineRule="atLeast"/>
              <w:rPr>
                <w:rFonts w:ascii="Arial" w:hAnsi="Arial" w:cs="Arial"/>
                <w:sz w:val="22"/>
                <w:szCs w:val="22"/>
              </w:rPr>
            </w:pPr>
          </w:p>
          <w:p w14:paraId="6E7715F0" w14:textId="0508A2E4" w:rsidR="00731346" w:rsidRDefault="00731346" w:rsidP="00731346">
            <w:pPr>
              <w:spacing w:line="240" w:lineRule="atLeast"/>
              <w:rPr>
                <w:rFonts w:ascii="Arial" w:hAnsi="Arial" w:cs="Arial"/>
                <w:sz w:val="22"/>
                <w:szCs w:val="22"/>
              </w:rPr>
            </w:pPr>
          </w:p>
          <w:p w14:paraId="490A2030" w14:textId="06148A83" w:rsidR="00731346" w:rsidRDefault="00731346" w:rsidP="00731346">
            <w:pPr>
              <w:spacing w:line="240" w:lineRule="atLeast"/>
              <w:rPr>
                <w:rFonts w:ascii="Arial" w:hAnsi="Arial" w:cs="Arial"/>
                <w:sz w:val="22"/>
                <w:szCs w:val="22"/>
              </w:rPr>
            </w:pPr>
          </w:p>
          <w:p w14:paraId="04574773" w14:textId="77777777" w:rsidR="00A56270" w:rsidRDefault="00A56270" w:rsidP="00731346">
            <w:pPr>
              <w:spacing w:line="240" w:lineRule="atLeast"/>
              <w:rPr>
                <w:rFonts w:ascii="Arial" w:hAnsi="Arial" w:cs="Arial"/>
                <w:sz w:val="22"/>
                <w:szCs w:val="22"/>
              </w:rPr>
            </w:pPr>
          </w:p>
          <w:p w14:paraId="1A9D2FB9" w14:textId="77777777" w:rsidR="00731346" w:rsidRDefault="00731346" w:rsidP="00731346">
            <w:pPr>
              <w:spacing w:line="240" w:lineRule="atLeast"/>
              <w:rPr>
                <w:rFonts w:ascii="Arial" w:hAnsi="Arial" w:cs="Arial"/>
                <w:sz w:val="22"/>
                <w:szCs w:val="22"/>
              </w:rPr>
            </w:pPr>
          </w:p>
          <w:p w14:paraId="1B3C83F5"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9Ep1</w:t>
            </w:r>
          </w:p>
          <w:p w14:paraId="7B9F06DF" w14:textId="77777777" w:rsidR="00731346" w:rsidRPr="000E12F0" w:rsidRDefault="00731346" w:rsidP="00731346">
            <w:pPr>
              <w:spacing w:line="240" w:lineRule="atLeast"/>
              <w:rPr>
                <w:rFonts w:ascii="Arial" w:hAnsi="Arial" w:cs="Arial"/>
                <w:sz w:val="22"/>
                <w:szCs w:val="22"/>
              </w:rPr>
            </w:pPr>
          </w:p>
          <w:p w14:paraId="1ED7940C" w14:textId="77777777" w:rsidR="00731346" w:rsidRPr="000E12F0" w:rsidRDefault="00731346" w:rsidP="00731346">
            <w:pPr>
              <w:spacing w:line="240" w:lineRule="atLeast"/>
              <w:rPr>
                <w:rFonts w:ascii="Arial" w:hAnsi="Arial" w:cs="Arial"/>
                <w:sz w:val="22"/>
                <w:szCs w:val="22"/>
              </w:rPr>
            </w:pPr>
          </w:p>
          <w:p w14:paraId="4F574DBA" w14:textId="77777777" w:rsidR="00731346" w:rsidRDefault="00731346" w:rsidP="00731346">
            <w:pPr>
              <w:spacing w:line="240" w:lineRule="atLeast"/>
              <w:rPr>
                <w:rFonts w:ascii="Arial" w:hAnsi="Arial" w:cs="Arial"/>
                <w:sz w:val="22"/>
                <w:szCs w:val="22"/>
              </w:rPr>
            </w:pPr>
          </w:p>
          <w:p w14:paraId="235CC798" w14:textId="77777777" w:rsidR="00A56270" w:rsidRDefault="00A56270" w:rsidP="00731346">
            <w:pPr>
              <w:spacing w:line="240" w:lineRule="atLeast"/>
              <w:rPr>
                <w:rFonts w:ascii="Arial" w:hAnsi="Arial" w:cs="Arial"/>
                <w:sz w:val="22"/>
                <w:szCs w:val="22"/>
              </w:rPr>
            </w:pPr>
          </w:p>
          <w:p w14:paraId="3961CA44" w14:textId="77777777" w:rsidR="00A56270" w:rsidRDefault="00A56270" w:rsidP="00731346">
            <w:pPr>
              <w:spacing w:line="240" w:lineRule="atLeast"/>
              <w:rPr>
                <w:rFonts w:ascii="Arial" w:hAnsi="Arial" w:cs="Arial"/>
                <w:sz w:val="22"/>
                <w:szCs w:val="22"/>
              </w:rPr>
            </w:pPr>
          </w:p>
          <w:p w14:paraId="77996772" w14:textId="77777777" w:rsidR="00A56270" w:rsidRPr="000E12F0" w:rsidRDefault="00A56270" w:rsidP="00731346">
            <w:pPr>
              <w:spacing w:line="240" w:lineRule="atLeast"/>
              <w:rPr>
                <w:rFonts w:ascii="Arial" w:hAnsi="Arial" w:cs="Arial"/>
                <w:sz w:val="22"/>
                <w:szCs w:val="22"/>
              </w:rPr>
            </w:pPr>
          </w:p>
          <w:p w14:paraId="634DA957" w14:textId="77777777" w:rsidR="00731346" w:rsidRPr="000E12F0" w:rsidRDefault="00731346" w:rsidP="00731346">
            <w:pPr>
              <w:spacing w:line="240" w:lineRule="atLeast"/>
              <w:rPr>
                <w:rFonts w:ascii="Arial" w:hAnsi="Arial" w:cs="Arial"/>
                <w:sz w:val="22"/>
                <w:szCs w:val="22"/>
              </w:rPr>
            </w:pPr>
          </w:p>
          <w:p w14:paraId="35666777" w14:textId="77777777" w:rsidR="00731346" w:rsidRDefault="00731346" w:rsidP="00731346">
            <w:pPr>
              <w:spacing w:line="240" w:lineRule="atLeast"/>
              <w:rPr>
                <w:rFonts w:ascii="Arial" w:hAnsi="Arial" w:cs="Arial"/>
                <w:sz w:val="22"/>
                <w:szCs w:val="22"/>
              </w:rPr>
            </w:pPr>
            <w:r w:rsidRPr="000E12F0">
              <w:rPr>
                <w:rFonts w:ascii="Arial" w:hAnsi="Arial" w:cs="Arial"/>
                <w:sz w:val="22"/>
                <w:szCs w:val="22"/>
              </w:rPr>
              <w:t>9Ep3</w:t>
            </w:r>
          </w:p>
          <w:p w14:paraId="22D81BCB" w14:textId="77777777" w:rsidR="00731346" w:rsidRPr="000E12F0" w:rsidRDefault="00731346" w:rsidP="00731346">
            <w:pPr>
              <w:spacing w:line="240" w:lineRule="atLeast"/>
              <w:rPr>
                <w:rFonts w:ascii="Arial" w:hAnsi="Arial" w:cs="Arial"/>
                <w:sz w:val="22"/>
                <w:szCs w:val="22"/>
              </w:rPr>
            </w:pPr>
          </w:p>
        </w:tc>
        <w:tc>
          <w:tcPr>
            <w:tcW w:w="2268" w:type="dxa"/>
          </w:tcPr>
          <w:p w14:paraId="349C198C" w14:textId="7B659683" w:rsidR="00731346" w:rsidRDefault="00731346" w:rsidP="00731346">
            <w:pPr>
              <w:spacing w:line="240" w:lineRule="atLeast"/>
              <w:rPr>
                <w:rFonts w:ascii="Arial" w:hAnsi="Arial" w:cs="Arial"/>
                <w:sz w:val="22"/>
                <w:szCs w:val="22"/>
              </w:rPr>
            </w:pPr>
            <w:r w:rsidRPr="000E12F0">
              <w:rPr>
                <w:rFonts w:ascii="Arial" w:hAnsi="Arial" w:cs="Arial"/>
                <w:sz w:val="22"/>
                <w:szCs w:val="22"/>
              </w:rPr>
              <w:t xml:space="preserve">Describe the structure of an atom and learn about the methods and discoveries of Rutherford </w:t>
            </w:r>
          </w:p>
          <w:p w14:paraId="638CD71D" w14:textId="69BF3BE7" w:rsidR="00731346" w:rsidRDefault="00731346" w:rsidP="00731346">
            <w:pPr>
              <w:rPr>
                <w:rFonts w:ascii="Arial" w:hAnsi="Arial" w:cs="Arial"/>
                <w:sz w:val="22"/>
                <w:szCs w:val="22"/>
              </w:rPr>
            </w:pPr>
          </w:p>
          <w:p w14:paraId="445CC023" w14:textId="77777777" w:rsidR="00503411" w:rsidRDefault="00731346" w:rsidP="00731346">
            <w:pPr>
              <w:rPr>
                <w:rFonts w:ascii="Arial" w:hAnsi="Arial" w:cs="Arial"/>
                <w:sz w:val="22"/>
                <w:szCs w:val="22"/>
              </w:rPr>
            </w:pPr>
            <w:r>
              <w:rPr>
                <w:rFonts w:ascii="Arial" w:hAnsi="Arial" w:cs="Arial"/>
                <w:sz w:val="22"/>
                <w:szCs w:val="22"/>
              </w:rPr>
              <w:t>Talk about the contribution of scientists</w:t>
            </w:r>
          </w:p>
          <w:p w14:paraId="69DD35F1" w14:textId="2DBC88EE" w:rsidR="00731346" w:rsidRPr="00124C13" w:rsidRDefault="00731346" w:rsidP="00731346">
            <w:pPr>
              <w:rPr>
                <w:rFonts w:ascii="Arial" w:hAnsi="Arial" w:cs="Arial"/>
                <w:sz w:val="22"/>
                <w:szCs w:val="22"/>
              </w:rPr>
            </w:pPr>
            <w:r>
              <w:rPr>
                <w:rFonts w:ascii="Arial" w:hAnsi="Arial" w:cs="Arial"/>
                <w:sz w:val="22"/>
                <w:szCs w:val="22"/>
              </w:rPr>
              <w:t>Secondary sources can be used</w:t>
            </w:r>
          </w:p>
          <w:p w14:paraId="2D2569C6" w14:textId="77777777" w:rsidR="00731346" w:rsidRDefault="00731346" w:rsidP="00731346">
            <w:pPr>
              <w:rPr>
                <w:rFonts w:ascii="Arial" w:hAnsi="Arial" w:cs="Arial"/>
                <w:sz w:val="22"/>
                <w:szCs w:val="22"/>
              </w:rPr>
            </w:pPr>
          </w:p>
          <w:p w14:paraId="0F579C89" w14:textId="380B33FA"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Discuss and explain the importance of questions, evidence and explanations, using historical and contemporary examples</w:t>
            </w:r>
          </w:p>
          <w:p w14:paraId="2F1CF1D0" w14:textId="77777777" w:rsidR="00731346" w:rsidRPr="000E12F0" w:rsidRDefault="00731346" w:rsidP="00731346">
            <w:pPr>
              <w:spacing w:line="240" w:lineRule="atLeast"/>
              <w:rPr>
                <w:rFonts w:ascii="Arial" w:hAnsi="Arial" w:cs="Arial"/>
                <w:sz w:val="22"/>
                <w:szCs w:val="22"/>
              </w:rPr>
            </w:pPr>
          </w:p>
          <w:p w14:paraId="2A08F2ED" w14:textId="255886EC" w:rsidR="00731346" w:rsidRDefault="00731346" w:rsidP="00731346">
            <w:pPr>
              <w:rPr>
                <w:rFonts w:ascii="Arial" w:hAnsi="Arial" w:cs="Arial"/>
                <w:sz w:val="22"/>
                <w:szCs w:val="22"/>
              </w:rPr>
            </w:pPr>
            <w:r w:rsidRPr="000E12F0">
              <w:rPr>
                <w:rFonts w:ascii="Arial" w:hAnsi="Arial" w:cs="Arial"/>
                <w:sz w:val="22"/>
                <w:szCs w:val="22"/>
              </w:rPr>
              <w:t>Discuss the way that scientists work today and how they worked in the past, including reference to</w:t>
            </w:r>
            <w:r>
              <w:rPr>
                <w:rFonts w:ascii="Arial" w:hAnsi="Arial" w:cs="Arial"/>
                <w:sz w:val="22"/>
                <w:szCs w:val="22"/>
              </w:rPr>
              <w:t xml:space="preserve"> </w:t>
            </w:r>
            <w:r w:rsidRPr="000E12F0">
              <w:rPr>
                <w:rFonts w:ascii="Arial" w:hAnsi="Arial" w:cs="Arial"/>
                <w:sz w:val="22"/>
                <w:szCs w:val="22"/>
              </w:rPr>
              <w:t>experimentation, evidence and creative thought</w:t>
            </w:r>
          </w:p>
          <w:p w14:paraId="57AF0560" w14:textId="77777777" w:rsidR="00731346" w:rsidRDefault="00731346" w:rsidP="00731346">
            <w:pPr>
              <w:spacing w:line="240" w:lineRule="atLeast"/>
              <w:rPr>
                <w:rFonts w:ascii="Arial" w:hAnsi="Arial" w:cs="Arial"/>
                <w:sz w:val="22"/>
                <w:szCs w:val="22"/>
              </w:rPr>
            </w:pPr>
          </w:p>
        </w:tc>
        <w:tc>
          <w:tcPr>
            <w:tcW w:w="6492" w:type="dxa"/>
          </w:tcPr>
          <w:p w14:paraId="16A505BF" w14:textId="6015C9B0" w:rsidR="00AD04B8" w:rsidRDefault="00AD04B8" w:rsidP="00731346">
            <w:pPr>
              <w:rPr>
                <w:rFonts w:ascii="Arial" w:hAnsi="Arial" w:cs="Arial"/>
                <w:sz w:val="22"/>
                <w:szCs w:val="22"/>
              </w:rPr>
            </w:pPr>
            <w:r>
              <w:rPr>
                <w:rFonts w:ascii="Arial" w:hAnsi="Arial" w:cs="Arial"/>
                <w:sz w:val="22"/>
                <w:szCs w:val="22"/>
              </w:rPr>
              <w:t xml:space="preserve">Ask learners to draw a </w:t>
            </w:r>
            <w:r w:rsidR="009364DF">
              <w:rPr>
                <w:rFonts w:ascii="Arial" w:hAnsi="Arial" w:cs="Arial"/>
                <w:sz w:val="22"/>
                <w:szCs w:val="22"/>
              </w:rPr>
              <w:t>representation</w:t>
            </w:r>
            <w:r>
              <w:rPr>
                <w:rFonts w:ascii="Arial" w:hAnsi="Arial" w:cs="Arial"/>
                <w:sz w:val="22"/>
                <w:szCs w:val="22"/>
              </w:rPr>
              <w:t xml:space="preserve"> of an atom. Expect drawings similar to Dalton’s billiard ball model although some may show orbiting electrons.</w:t>
            </w:r>
            <w:r w:rsidR="00EB5AA8">
              <w:rPr>
                <w:rFonts w:ascii="Arial" w:hAnsi="Arial" w:cs="Arial"/>
                <w:sz w:val="22"/>
                <w:szCs w:val="22"/>
              </w:rPr>
              <w:t xml:space="preserve"> </w:t>
            </w:r>
          </w:p>
          <w:p w14:paraId="473BED59" w14:textId="77777777" w:rsidR="00AD04B8" w:rsidRDefault="00AD04B8" w:rsidP="00731346">
            <w:pPr>
              <w:rPr>
                <w:rFonts w:ascii="Arial" w:hAnsi="Arial" w:cs="Arial"/>
                <w:sz w:val="22"/>
                <w:szCs w:val="22"/>
              </w:rPr>
            </w:pPr>
          </w:p>
          <w:p w14:paraId="7CBFA324" w14:textId="63F97022" w:rsidR="00731346" w:rsidRDefault="00AD04B8" w:rsidP="00731346">
            <w:pPr>
              <w:rPr>
                <w:rFonts w:ascii="Arial" w:hAnsi="Arial" w:cs="Arial"/>
                <w:sz w:val="22"/>
                <w:szCs w:val="22"/>
              </w:rPr>
            </w:pPr>
            <w:r>
              <w:rPr>
                <w:rFonts w:ascii="Arial" w:hAnsi="Arial" w:cs="Arial"/>
                <w:sz w:val="22"/>
                <w:szCs w:val="22"/>
              </w:rPr>
              <w:t>Using secondary sources, l</w:t>
            </w:r>
            <w:r w:rsidR="00731346">
              <w:rPr>
                <w:rFonts w:ascii="Arial" w:hAnsi="Arial" w:cs="Arial"/>
                <w:sz w:val="22"/>
                <w:szCs w:val="22"/>
              </w:rPr>
              <w:t>earners research the history of the atom starting from ancient times (Democritus)</w:t>
            </w:r>
            <w:r>
              <w:rPr>
                <w:rFonts w:ascii="Arial" w:hAnsi="Arial" w:cs="Arial"/>
                <w:sz w:val="22"/>
                <w:szCs w:val="22"/>
              </w:rPr>
              <w:t>, through Dalton’s ‘billiard ball’ and Thomson’s ‘plum pudding model’ to Rutherford’s ‘planetary model’</w:t>
            </w:r>
            <w:r w:rsidR="00731346">
              <w:rPr>
                <w:rFonts w:ascii="Arial" w:hAnsi="Arial" w:cs="Arial"/>
                <w:sz w:val="22"/>
                <w:szCs w:val="22"/>
              </w:rPr>
              <w:t>.</w:t>
            </w:r>
            <w:r>
              <w:rPr>
                <w:rFonts w:ascii="Arial" w:hAnsi="Arial" w:cs="Arial"/>
                <w:sz w:val="22"/>
                <w:szCs w:val="22"/>
              </w:rPr>
              <w:t xml:space="preserve"> Learners create a poster, presentation, video etc. describing the structure of the atom and how our understanding has changed over time. This can include how our idea of an atom is based on a model, and the strengths and weaknesses of the Rutherford model of an atom.</w:t>
            </w:r>
          </w:p>
          <w:p w14:paraId="3616AD64" w14:textId="134803F4" w:rsidR="00731346" w:rsidRDefault="00731346" w:rsidP="00731346">
            <w:pPr>
              <w:rPr>
                <w:rFonts w:ascii="Arial" w:hAnsi="Arial" w:cs="Arial"/>
                <w:sz w:val="22"/>
                <w:szCs w:val="22"/>
              </w:rPr>
            </w:pPr>
          </w:p>
          <w:p w14:paraId="6492B449" w14:textId="3E2B9C51" w:rsidR="003D51B6" w:rsidRDefault="00AD04B8">
            <w:pPr>
              <w:spacing w:line="240" w:lineRule="atLeast"/>
              <w:rPr>
                <w:rFonts w:ascii="Arial" w:hAnsi="Arial" w:cs="Arial"/>
                <w:sz w:val="22"/>
                <w:szCs w:val="22"/>
              </w:rPr>
            </w:pPr>
            <w:r>
              <w:rPr>
                <w:rFonts w:ascii="Arial" w:hAnsi="Arial" w:cs="Arial"/>
                <w:sz w:val="22"/>
                <w:szCs w:val="22"/>
              </w:rPr>
              <w:t xml:space="preserve">Introduce Rutherford’s experiment and how it demonstrated that most of the atom was empty space with a small, positively charged nucleus. </w:t>
            </w:r>
            <w:r w:rsidR="003D51B6">
              <w:rPr>
                <w:rFonts w:ascii="Arial" w:hAnsi="Arial" w:cs="Arial"/>
                <w:sz w:val="22"/>
                <w:szCs w:val="22"/>
              </w:rPr>
              <w:t xml:space="preserve">A simulation can be used to help learners visualise why the plum pudding model and planetary model would give different results. </w:t>
            </w:r>
          </w:p>
          <w:p w14:paraId="7BFE481B" w14:textId="77777777" w:rsidR="003D51B6" w:rsidRDefault="003D51B6">
            <w:pPr>
              <w:spacing w:line="240" w:lineRule="atLeast"/>
              <w:rPr>
                <w:rFonts w:ascii="Arial" w:hAnsi="Arial" w:cs="Arial"/>
                <w:sz w:val="22"/>
                <w:szCs w:val="22"/>
              </w:rPr>
            </w:pPr>
          </w:p>
          <w:p w14:paraId="17E38176" w14:textId="30878488" w:rsidR="003D51B6" w:rsidRDefault="003D51B6" w:rsidP="003D51B6">
            <w:pPr>
              <w:spacing w:line="240" w:lineRule="atLeast"/>
              <w:rPr>
                <w:rFonts w:ascii="Arial" w:hAnsi="Arial" w:cs="Arial"/>
                <w:sz w:val="22"/>
                <w:szCs w:val="22"/>
              </w:rPr>
            </w:pPr>
            <w:r>
              <w:rPr>
                <w:rFonts w:ascii="Arial" w:hAnsi="Arial" w:cs="Arial"/>
                <w:sz w:val="22"/>
                <w:szCs w:val="22"/>
              </w:rPr>
              <w:t xml:space="preserve">Learners make </w:t>
            </w:r>
            <w:r w:rsidR="009364DF">
              <w:rPr>
                <w:rFonts w:ascii="Arial" w:hAnsi="Arial" w:cs="Arial"/>
                <w:sz w:val="22"/>
                <w:szCs w:val="22"/>
              </w:rPr>
              <w:t xml:space="preserve">physical </w:t>
            </w:r>
            <w:r>
              <w:rPr>
                <w:rFonts w:ascii="Arial" w:hAnsi="Arial" w:cs="Arial"/>
                <w:sz w:val="22"/>
                <w:szCs w:val="22"/>
              </w:rPr>
              <w:t>models of atoms to display in their classrooms. Make sure learners can identify the nucleus, protons, neutrons and electrons.</w:t>
            </w:r>
          </w:p>
          <w:p w14:paraId="41265C63" w14:textId="77777777" w:rsidR="003D51B6" w:rsidRDefault="003D51B6">
            <w:pPr>
              <w:spacing w:line="240" w:lineRule="atLeast"/>
              <w:rPr>
                <w:rFonts w:ascii="Arial" w:hAnsi="Arial" w:cs="Arial"/>
                <w:sz w:val="22"/>
                <w:szCs w:val="22"/>
              </w:rPr>
            </w:pPr>
          </w:p>
          <w:p w14:paraId="706E0A6A" w14:textId="3F4D8752" w:rsidR="003D51B6" w:rsidRPr="00860800" w:rsidRDefault="003D51B6">
            <w:pPr>
              <w:spacing w:line="240" w:lineRule="atLeast"/>
              <w:rPr>
                <w:rFonts w:ascii="Arial" w:hAnsi="Arial" w:cs="Arial"/>
                <w:sz w:val="22"/>
                <w:szCs w:val="22"/>
              </w:rPr>
            </w:pPr>
          </w:p>
        </w:tc>
        <w:tc>
          <w:tcPr>
            <w:tcW w:w="3402" w:type="dxa"/>
          </w:tcPr>
          <w:p w14:paraId="7893BD85" w14:textId="77777777" w:rsidR="00AD04B8" w:rsidRDefault="00AD04B8" w:rsidP="00731346">
            <w:pPr>
              <w:spacing w:line="240" w:lineRule="atLeast"/>
              <w:rPr>
                <w:rFonts w:ascii="Arial" w:hAnsi="Arial" w:cs="Arial"/>
                <w:sz w:val="22"/>
                <w:szCs w:val="22"/>
              </w:rPr>
            </w:pPr>
          </w:p>
          <w:p w14:paraId="0D4A6AE1" w14:textId="78406613" w:rsidR="00AD04B8" w:rsidRDefault="00AD04B8" w:rsidP="00731346">
            <w:pPr>
              <w:spacing w:line="240" w:lineRule="atLeast"/>
              <w:rPr>
                <w:rFonts w:ascii="Arial" w:hAnsi="Arial" w:cs="Arial"/>
                <w:sz w:val="22"/>
                <w:szCs w:val="22"/>
              </w:rPr>
            </w:pPr>
          </w:p>
          <w:p w14:paraId="5998D45F" w14:textId="5033AF43" w:rsidR="00AD04B8" w:rsidRDefault="00AD04B8" w:rsidP="00731346">
            <w:pPr>
              <w:spacing w:line="240" w:lineRule="atLeast"/>
              <w:rPr>
                <w:rFonts w:ascii="Arial" w:hAnsi="Arial" w:cs="Arial"/>
                <w:sz w:val="22"/>
                <w:szCs w:val="22"/>
              </w:rPr>
            </w:pPr>
          </w:p>
          <w:p w14:paraId="69D78676" w14:textId="77777777" w:rsidR="00AD04B8" w:rsidRDefault="00AD04B8" w:rsidP="00731346">
            <w:pPr>
              <w:spacing w:line="240" w:lineRule="atLeast"/>
              <w:rPr>
                <w:rFonts w:ascii="Arial" w:hAnsi="Arial" w:cs="Arial"/>
                <w:sz w:val="22"/>
                <w:szCs w:val="22"/>
              </w:rPr>
            </w:pPr>
          </w:p>
          <w:p w14:paraId="1E603304" w14:textId="38111F88" w:rsidR="00AD04B8" w:rsidRDefault="00AD04B8" w:rsidP="00731346">
            <w:pPr>
              <w:spacing w:line="240" w:lineRule="atLeast"/>
              <w:rPr>
                <w:rFonts w:ascii="Arial" w:hAnsi="Arial" w:cs="Arial"/>
                <w:sz w:val="22"/>
                <w:szCs w:val="22"/>
              </w:rPr>
            </w:pPr>
            <w:r>
              <w:rPr>
                <w:rFonts w:ascii="Arial" w:hAnsi="Arial" w:cs="Arial"/>
                <w:sz w:val="22"/>
                <w:szCs w:val="22"/>
              </w:rPr>
              <w:t>A useful website on the history of the atom</w:t>
            </w:r>
          </w:p>
          <w:p w14:paraId="62C09A86" w14:textId="20F03993" w:rsidR="00AD04B8" w:rsidRDefault="00C16D74" w:rsidP="00AD04B8">
            <w:pPr>
              <w:spacing w:line="240" w:lineRule="atLeast"/>
              <w:rPr>
                <w:rStyle w:val="Hyperlink"/>
                <w:rFonts w:ascii="Arial" w:hAnsi="Arial" w:cs="Arial"/>
                <w:sz w:val="22"/>
                <w:szCs w:val="22"/>
              </w:rPr>
            </w:pPr>
            <w:hyperlink r:id="rId10" w:history="1">
              <w:r w:rsidR="00AD04B8">
                <w:rPr>
                  <w:rStyle w:val="Hyperlink"/>
                  <w:rFonts w:ascii="Arial" w:hAnsi="Arial" w:cs="Arial"/>
                  <w:sz w:val="22"/>
                  <w:szCs w:val="22"/>
                </w:rPr>
                <w:t>http://thehistoryoftheatom.weebly.com/</w:t>
              </w:r>
            </w:hyperlink>
          </w:p>
          <w:p w14:paraId="77404B06" w14:textId="77777777" w:rsidR="00AD04B8" w:rsidRDefault="00AD04B8" w:rsidP="00AD04B8">
            <w:pPr>
              <w:spacing w:line="240" w:lineRule="atLeast"/>
              <w:rPr>
                <w:rFonts w:ascii="Arial" w:hAnsi="Arial" w:cs="Arial"/>
                <w:sz w:val="22"/>
                <w:szCs w:val="22"/>
              </w:rPr>
            </w:pPr>
          </w:p>
          <w:p w14:paraId="6DAEBFB8" w14:textId="35EA9393" w:rsidR="00AD04B8" w:rsidRDefault="00AD04B8" w:rsidP="00731346">
            <w:pPr>
              <w:spacing w:line="240" w:lineRule="atLeast"/>
              <w:rPr>
                <w:rFonts w:ascii="Arial" w:hAnsi="Arial" w:cs="Arial"/>
                <w:sz w:val="22"/>
                <w:szCs w:val="22"/>
              </w:rPr>
            </w:pPr>
          </w:p>
          <w:p w14:paraId="55048F4D" w14:textId="77777777" w:rsidR="00AD04B8" w:rsidRDefault="00AD04B8" w:rsidP="00AD04B8">
            <w:pPr>
              <w:pStyle w:val="CommentText"/>
              <w:rPr>
                <w:rFonts w:ascii="Arial" w:hAnsi="Arial" w:cs="Arial"/>
                <w:sz w:val="22"/>
                <w:szCs w:val="22"/>
              </w:rPr>
            </w:pPr>
          </w:p>
          <w:p w14:paraId="24160B02" w14:textId="77777777" w:rsidR="003D51B6" w:rsidRDefault="003D51B6" w:rsidP="00AD04B8">
            <w:pPr>
              <w:pStyle w:val="CommentText"/>
              <w:rPr>
                <w:rFonts w:ascii="Arial" w:hAnsi="Arial" w:cs="Arial"/>
                <w:sz w:val="22"/>
                <w:szCs w:val="22"/>
              </w:rPr>
            </w:pPr>
          </w:p>
          <w:p w14:paraId="79B2CBC9" w14:textId="77777777" w:rsidR="003D51B6" w:rsidRDefault="003D51B6" w:rsidP="00AD04B8">
            <w:pPr>
              <w:pStyle w:val="CommentText"/>
              <w:rPr>
                <w:rFonts w:ascii="Arial" w:hAnsi="Arial" w:cs="Arial"/>
                <w:sz w:val="22"/>
                <w:szCs w:val="22"/>
              </w:rPr>
            </w:pPr>
          </w:p>
          <w:p w14:paraId="0289E5D5" w14:textId="22FA1753" w:rsidR="003D51B6" w:rsidRDefault="003D51B6" w:rsidP="00AD04B8">
            <w:pPr>
              <w:pStyle w:val="CommentText"/>
              <w:rPr>
                <w:rFonts w:ascii="Arial" w:hAnsi="Arial" w:cs="Arial"/>
                <w:sz w:val="22"/>
                <w:szCs w:val="22"/>
              </w:rPr>
            </w:pPr>
            <w:r>
              <w:rPr>
                <w:rFonts w:ascii="Arial" w:hAnsi="Arial" w:cs="Arial"/>
                <w:sz w:val="22"/>
                <w:szCs w:val="22"/>
              </w:rPr>
              <w:t>Simulation to visualise Rutherford scattering</w:t>
            </w:r>
          </w:p>
          <w:p w14:paraId="6F5D903C" w14:textId="4187DAC3" w:rsidR="003D51B6" w:rsidRDefault="00C16D74" w:rsidP="00AD04B8">
            <w:pPr>
              <w:pStyle w:val="CommentText"/>
              <w:rPr>
                <w:rFonts w:ascii="Arial" w:hAnsi="Arial" w:cs="Arial"/>
                <w:sz w:val="22"/>
                <w:szCs w:val="22"/>
              </w:rPr>
            </w:pPr>
            <w:hyperlink r:id="rId11" w:history="1">
              <w:r w:rsidR="003D51B6" w:rsidRPr="00BA5D9F">
                <w:rPr>
                  <w:rStyle w:val="Hyperlink"/>
                  <w:rFonts w:ascii="Arial" w:hAnsi="Arial" w:cs="Arial"/>
                  <w:sz w:val="22"/>
                  <w:szCs w:val="22"/>
                </w:rPr>
                <w:t>https://phet.colorado.edu/en/simulation/rutherford-scattering</w:t>
              </w:r>
            </w:hyperlink>
            <w:r w:rsidR="003D51B6">
              <w:rPr>
                <w:rFonts w:ascii="Arial" w:hAnsi="Arial" w:cs="Arial"/>
                <w:sz w:val="22"/>
                <w:szCs w:val="22"/>
              </w:rPr>
              <w:t xml:space="preserve"> </w:t>
            </w:r>
          </w:p>
          <w:p w14:paraId="13E05458" w14:textId="77777777" w:rsidR="003D51B6" w:rsidRDefault="003D51B6" w:rsidP="00AD04B8">
            <w:pPr>
              <w:pStyle w:val="CommentText"/>
              <w:rPr>
                <w:rFonts w:ascii="Arial" w:hAnsi="Arial" w:cs="Arial"/>
                <w:sz w:val="22"/>
                <w:szCs w:val="22"/>
              </w:rPr>
            </w:pPr>
          </w:p>
          <w:p w14:paraId="0A8BDBD1" w14:textId="77777777" w:rsidR="003D51B6" w:rsidRDefault="003D51B6" w:rsidP="00AD04B8">
            <w:pPr>
              <w:pStyle w:val="CommentText"/>
              <w:rPr>
                <w:rFonts w:ascii="Arial" w:hAnsi="Arial" w:cs="Arial"/>
                <w:sz w:val="22"/>
                <w:szCs w:val="22"/>
              </w:rPr>
            </w:pPr>
          </w:p>
          <w:p w14:paraId="48927CD8" w14:textId="77AF5411" w:rsidR="003D51B6" w:rsidRDefault="003D51B6" w:rsidP="00AD04B8">
            <w:pPr>
              <w:pStyle w:val="CommentText"/>
              <w:rPr>
                <w:rFonts w:ascii="Arial" w:hAnsi="Arial" w:cs="Arial"/>
                <w:sz w:val="22"/>
                <w:szCs w:val="22"/>
              </w:rPr>
            </w:pPr>
            <w:r>
              <w:rPr>
                <w:rFonts w:ascii="Arial" w:hAnsi="Arial" w:cs="Arial"/>
                <w:sz w:val="22"/>
                <w:szCs w:val="22"/>
              </w:rPr>
              <w:t>Materials for making models</w:t>
            </w:r>
            <w:r w:rsidR="00B97831">
              <w:rPr>
                <w:rFonts w:ascii="Arial" w:hAnsi="Arial" w:cs="Arial"/>
                <w:sz w:val="22"/>
                <w:szCs w:val="22"/>
              </w:rPr>
              <w:t>.</w:t>
            </w:r>
          </w:p>
        </w:tc>
        <w:tc>
          <w:tcPr>
            <w:tcW w:w="2296" w:type="dxa"/>
          </w:tcPr>
          <w:p w14:paraId="36CC3985" w14:textId="2D2928C9" w:rsidR="00731346" w:rsidRPr="000E12F0" w:rsidRDefault="00731346" w:rsidP="00731346">
            <w:pPr>
              <w:spacing w:line="240" w:lineRule="atLeast"/>
              <w:rPr>
                <w:rFonts w:ascii="Arial" w:hAnsi="Arial" w:cs="Arial"/>
                <w:sz w:val="22"/>
                <w:szCs w:val="22"/>
              </w:rPr>
            </w:pPr>
          </w:p>
        </w:tc>
      </w:tr>
      <w:tr w:rsidR="00731346" w:rsidRPr="000E12F0" w14:paraId="38391CD8" w14:textId="77777777" w:rsidTr="00032800">
        <w:trPr>
          <w:trHeight w:val="652"/>
        </w:trPr>
        <w:tc>
          <w:tcPr>
            <w:tcW w:w="1418" w:type="dxa"/>
          </w:tcPr>
          <w:p w14:paraId="086454FC" w14:textId="77777777" w:rsidR="00731346" w:rsidRDefault="00731346" w:rsidP="00731346">
            <w:pPr>
              <w:spacing w:line="240" w:lineRule="atLeast"/>
              <w:rPr>
                <w:rFonts w:ascii="Arial" w:hAnsi="Arial" w:cs="Arial"/>
                <w:sz w:val="22"/>
                <w:szCs w:val="22"/>
              </w:rPr>
            </w:pPr>
            <w:r w:rsidRPr="000E12F0">
              <w:rPr>
                <w:rFonts w:ascii="Arial" w:hAnsi="Arial" w:cs="Arial"/>
                <w:sz w:val="22"/>
                <w:szCs w:val="22"/>
              </w:rPr>
              <w:t>9Cp2</w:t>
            </w:r>
          </w:p>
          <w:p w14:paraId="56B3A1FF" w14:textId="77777777" w:rsidR="002A5AC2" w:rsidRDefault="002A5AC2" w:rsidP="00731346">
            <w:pPr>
              <w:spacing w:line="240" w:lineRule="atLeast"/>
              <w:rPr>
                <w:rFonts w:ascii="Arial" w:hAnsi="Arial" w:cs="Arial"/>
                <w:sz w:val="22"/>
                <w:szCs w:val="22"/>
              </w:rPr>
            </w:pPr>
          </w:p>
          <w:p w14:paraId="46E2C426" w14:textId="77777777" w:rsidR="002A5AC2" w:rsidRDefault="002A5AC2" w:rsidP="00731346">
            <w:pPr>
              <w:spacing w:line="240" w:lineRule="atLeast"/>
              <w:rPr>
                <w:rFonts w:ascii="Arial" w:hAnsi="Arial" w:cs="Arial"/>
                <w:sz w:val="22"/>
                <w:szCs w:val="22"/>
              </w:rPr>
            </w:pPr>
          </w:p>
          <w:p w14:paraId="694FAC58" w14:textId="77777777" w:rsidR="002A5AC2" w:rsidRDefault="002A5AC2" w:rsidP="00731346">
            <w:pPr>
              <w:spacing w:line="240" w:lineRule="atLeast"/>
              <w:rPr>
                <w:rFonts w:ascii="Arial" w:hAnsi="Arial" w:cs="Arial"/>
                <w:sz w:val="22"/>
                <w:szCs w:val="22"/>
              </w:rPr>
            </w:pPr>
          </w:p>
          <w:p w14:paraId="309A58BD" w14:textId="77777777" w:rsidR="002A5AC2" w:rsidRDefault="002A5AC2" w:rsidP="00731346">
            <w:pPr>
              <w:spacing w:line="240" w:lineRule="atLeast"/>
              <w:rPr>
                <w:rFonts w:ascii="Arial" w:hAnsi="Arial" w:cs="Arial"/>
                <w:sz w:val="22"/>
                <w:szCs w:val="22"/>
              </w:rPr>
            </w:pPr>
          </w:p>
          <w:p w14:paraId="4C2B279B" w14:textId="283638FE" w:rsidR="002A5AC2" w:rsidRPr="000E12F0" w:rsidRDefault="002A5AC2" w:rsidP="00731346">
            <w:pPr>
              <w:spacing w:line="240" w:lineRule="atLeast"/>
              <w:rPr>
                <w:rFonts w:ascii="Arial" w:hAnsi="Arial" w:cs="Arial"/>
                <w:sz w:val="22"/>
                <w:szCs w:val="22"/>
              </w:rPr>
            </w:pPr>
            <w:r>
              <w:rPr>
                <w:rFonts w:ascii="Arial" w:hAnsi="Arial" w:cs="Arial"/>
                <w:sz w:val="22"/>
                <w:szCs w:val="22"/>
              </w:rPr>
              <w:t>9Ec1</w:t>
            </w:r>
          </w:p>
        </w:tc>
        <w:tc>
          <w:tcPr>
            <w:tcW w:w="2268" w:type="dxa"/>
          </w:tcPr>
          <w:p w14:paraId="1BD21606" w14:textId="77777777" w:rsidR="00731346" w:rsidRDefault="00731346" w:rsidP="00503411">
            <w:pPr>
              <w:spacing w:line="240" w:lineRule="atLeast"/>
              <w:rPr>
                <w:rFonts w:ascii="Arial" w:hAnsi="Arial" w:cs="Arial"/>
                <w:sz w:val="22"/>
                <w:szCs w:val="22"/>
              </w:rPr>
            </w:pPr>
            <w:r>
              <w:rPr>
                <w:rFonts w:ascii="Arial" w:hAnsi="Arial" w:cs="Arial"/>
                <w:sz w:val="22"/>
                <w:szCs w:val="22"/>
              </w:rPr>
              <w:lastRenderedPageBreak/>
              <w:t>Compare</w:t>
            </w:r>
            <w:r w:rsidRPr="000E12F0">
              <w:rPr>
                <w:rFonts w:ascii="Arial" w:hAnsi="Arial" w:cs="Arial"/>
                <w:sz w:val="22"/>
                <w:szCs w:val="22"/>
              </w:rPr>
              <w:t xml:space="preserve"> the structures </w:t>
            </w:r>
            <w:r>
              <w:rPr>
                <w:rFonts w:ascii="Arial" w:hAnsi="Arial" w:cs="Arial"/>
                <w:sz w:val="22"/>
                <w:szCs w:val="22"/>
              </w:rPr>
              <w:t>o</w:t>
            </w:r>
            <w:r w:rsidRPr="000E12F0">
              <w:rPr>
                <w:rFonts w:ascii="Arial" w:hAnsi="Arial" w:cs="Arial"/>
                <w:sz w:val="22"/>
                <w:szCs w:val="22"/>
              </w:rPr>
              <w:t xml:space="preserve">f the first </w:t>
            </w:r>
            <w:r w:rsidRPr="000E12F0">
              <w:rPr>
                <w:rFonts w:ascii="Arial" w:hAnsi="Arial" w:cs="Arial"/>
                <w:sz w:val="22"/>
                <w:szCs w:val="22"/>
              </w:rPr>
              <w:lastRenderedPageBreak/>
              <w:t>twenty elements of the Periodic Table</w:t>
            </w:r>
          </w:p>
          <w:p w14:paraId="1C519D5F" w14:textId="77777777" w:rsidR="002A5AC2" w:rsidRDefault="002A5AC2" w:rsidP="00503411">
            <w:pPr>
              <w:spacing w:line="240" w:lineRule="atLeast"/>
              <w:rPr>
                <w:rFonts w:ascii="Arial" w:hAnsi="Arial" w:cs="Arial"/>
                <w:sz w:val="22"/>
                <w:szCs w:val="22"/>
              </w:rPr>
            </w:pPr>
          </w:p>
          <w:p w14:paraId="2E9B43F2" w14:textId="369CA4C7" w:rsidR="002A5AC2" w:rsidRPr="000E12F0" w:rsidRDefault="002A5AC2" w:rsidP="00503411">
            <w:pPr>
              <w:spacing w:line="240" w:lineRule="atLeast"/>
              <w:rPr>
                <w:rFonts w:ascii="Arial" w:hAnsi="Arial" w:cs="Arial"/>
                <w:sz w:val="22"/>
                <w:szCs w:val="22"/>
              </w:rPr>
            </w:pPr>
            <w:r>
              <w:rPr>
                <w:rFonts w:ascii="Arial" w:hAnsi="Arial" w:cs="Arial"/>
                <w:sz w:val="22"/>
                <w:szCs w:val="22"/>
              </w:rPr>
              <w:t>Describe patterns (correlations) seen in results</w:t>
            </w:r>
          </w:p>
        </w:tc>
        <w:tc>
          <w:tcPr>
            <w:tcW w:w="6492" w:type="dxa"/>
          </w:tcPr>
          <w:p w14:paraId="5C1F5E81" w14:textId="67B84A44" w:rsidR="00731346" w:rsidRPr="00860800" w:rsidRDefault="00731346" w:rsidP="00731346">
            <w:pPr>
              <w:spacing w:line="240" w:lineRule="atLeast"/>
              <w:rPr>
                <w:rFonts w:ascii="Arial" w:hAnsi="Arial" w:cs="Arial"/>
                <w:sz w:val="22"/>
                <w:szCs w:val="22"/>
              </w:rPr>
            </w:pPr>
            <w:r w:rsidRPr="00860800">
              <w:rPr>
                <w:rFonts w:ascii="Arial" w:hAnsi="Arial" w:cs="Arial"/>
                <w:sz w:val="22"/>
                <w:szCs w:val="22"/>
              </w:rPr>
              <w:lastRenderedPageBreak/>
              <w:t xml:space="preserve">Provide a range of activities that allow learners to </w:t>
            </w:r>
            <w:r w:rsidR="006F067B" w:rsidRPr="00860800">
              <w:rPr>
                <w:rFonts w:ascii="Arial" w:hAnsi="Arial" w:cs="Arial"/>
                <w:sz w:val="22"/>
                <w:szCs w:val="22"/>
              </w:rPr>
              <w:t>practi</w:t>
            </w:r>
            <w:r w:rsidR="006F067B">
              <w:rPr>
                <w:rFonts w:ascii="Arial" w:hAnsi="Arial" w:cs="Arial"/>
                <w:sz w:val="22"/>
                <w:szCs w:val="22"/>
              </w:rPr>
              <w:t>s</w:t>
            </w:r>
            <w:r w:rsidR="006F067B" w:rsidRPr="00860800">
              <w:rPr>
                <w:rFonts w:ascii="Arial" w:hAnsi="Arial" w:cs="Arial"/>
                <w:sz w:val="22"/>
                <w:szCs w:val="22"/>
              </w:rPr>
              <w:t xml:space="preserve">e </w:t>
            </w:r>
            <w:r w:rsidRPr="00860800">
              <w:rPr>
                <w:rFonts w:ascii="Arial" w:hAnsi="Arial" w:cs="Arial"/>
                <w:sz w:val="22"/>
                <w:szCs w:val="22"/>
              </w:rPr>
              <w:t>recalling and using the symbols</w:t>
            </w:r>
            <w:r w:rsidR="003D51B6">
              <w:rPr>
                <w:rFonts w:ascii="Arial" w:hAnsi="Arial" w:cs="Arial"/>
                <w:sz w:val="22"/>
                <w:szCs w:val="22"/>
              </w:rPr>
              <w:t xml:space="preserve"> of the first 20 chemical </w:t>
            </w:r>
            <w:r w:rsidR="003D51B6">
              <w:rPr>
                <w:rFonts w:ascii="Arial" w:hAnsi="Arial" w:cs="Arial"/>
                <w:sz w:val="22"/>
                <w:szCs w:val="22"/>
              </w:rPr>
              <w:lastRenderedPageBreak/>
              <w:t>elements and other common elements (e.g. common transition metals)</w:t>
            </w:r>
            <w:r w:rsidRPr="00860800">
              <w:rPr>
                <w:rFonts w:ascii="Arial" w:hAnsi="Arial" w:cs="Arial"/>
                <w:sz w:val="22"/>
                <w:szCs w:val="22"/>
              </w:rPr>
              <w:t>.</w:t>
            </w:r>
          </w:p>
          <w:p w14:paraId="16D29C5B" w14:textId="77777777" w:rsidR="003D51B6" w:rsidRDefault="003D51B6" w:rsidP="00731346">
            <w:pPr>
              <w:spacing w:line="240" w:lineRule="atLeast"/>
              <w:rPr>
                <w:rFonts w:ascii="Arial" w:hAnsi="Arial" w:cs="Arial"/>
                <w:sz w:val="22"/>
                <w:szCs w:val="22"/>
              </w:rPr>
            </w:pPr>
          </w:p>
          <w:p w14:paraId="5D8AB9DA" w14:textId="42461CFB" w:rsidR="00731346" w:rsidRPr="00860800" w:rsidRDefault="00731346" w:rsidP="00731346">
            <w:pPr>
              <w:spacing w:line="240" w:lineRule="atLeast"/>
              <w:rPr>
                <w:rFonts w:ascii="Arial" w:hAnsi="Arial" w:cs="Arial"/>
                <w:sz w:val="22"/>
                <w:szCs w:val="22"/>
              </w:rPr>
            </w:pPr>
            <w:r w:rsidRPr="00860800">
              <w:rPr>
                <w:rFonts w:ascii="Arial" w:hAnsi="Arial" w:cs="Arial"/>
                <w:sz w:val="22"/>
                <w:szCs w:val="22"/>
              </w:rPr>
              <w:t>Possible activities include:</w:t>
            </w:r>
          </w:p>
          <w:p w14:paraId="2E08C846" w14:textId="77777777" w:rsidR="00731346" w:rsidRPr="00860800" w:rsidRDefault="00731346" w:rsidP="00B1610A">
            <w:pPr>
              <w:pStyle w:val="activities"/>
              <w:ind w:left="357" w:hanging="357"/>
            </w:pPr>
            <w:r w:rsidRPr="00860800">
              <w:t>matching card game (using cards with either a name or symbol written on them)</w:t>
            </w:r>
          </w:p>
          <w:p w14:paraId="21F7E45F" w14:textId="77777777" w:rsidR="00731346" w:rsidRPr="00860800" w:rsidRDefault="00731346" w:rsidP="00B1610A">
            <w:pPr>
              <w:pStyle w:val="activities"/>
              <w:ind w:left="357" w:hanging="357"/>
            </w:pPr>
            <w:r w:rsidRPr="00860800">
              <w:t>dominos (using cards with the name of one element and the symbol of another written on them)</w:t>
            </w:r>
          </w:p>
          <w:p w14:paraId="3E00DA2B" w14:textId="77777777" w:rsidR="00731346" w:rsidRPr="00860800" w:rsidRDefault="00731346" w:rsidP="00B1610A">
            <w:pPr>
              <w:pStyle w:val="activities"/>
              <w:ind w:left="357" w:hanging="357"/>
            </w:pPr>
            <w:r w:rsidRPr="00860800">
              <w:t>creating and solving crosswords and word searches</w:t>
            </w:r>
          </w:p>
          <w:p w14:paraId="414DA728" w14:textId="065F2489" w:rsidR="00731346" w:rsidRDefault="00731346" w:rsidP="00B1610A">
            <w:pPr>
              <w:pStyle w:val="activities"/>
              <w:ind w:left="357" w:hanging="357"/>
            </w:pPr>
            <w:r w:rsidRPr="00860800">
              <w:t>matching the name of the element to the element in the Periodic Tab</w:t>
            </w:r>
            <w:r>
              <w:t>le containing only the symbols.</w:t>
            </w:r>
          </w:p>
          <w:p w14:paraId="02B67381" w14:textId="5250149B" w:rsidR="00731346" w:rsidRDefault="00731346" w:rsidP="00731346">
            <w:pPr>
              <w:spacing w:line="240" w:lineRule="atLeast"/>
              <w:rPr>
                <w:rFonts w:ascii="Arial" w:hAnsi="Arial" w:cs="Arial"/>
                <w:sz w:val="22"/>
                <w:szCs w:val="22"/>
              </w:rPr>
            </w:pPr>
          </w:p>
          <w:p w14:paraId="4D0A14B1" w14:textId="1E833BE8" w:rsidR="003D51B6" w:rsidRPr="000E12F0" w:rsidRDefault="003D51B6" w:rsidP="003D51B6">
            <w:pPr>
              <w:spacing w:line="240" w:lineRule="atLeast"/>
              <w:rPr>
                <w:rFonts w:ascii="Arial" w:hAnsi="Arial" w:cs="Arial"/>
                <w:sz w:val="22"/>
                <w:szCs w:val="22"/>
              </w:rPr>
            </w:pPr>
            <w:r>
              <w:rPr>
                <w:rFonts w:ascii="Arial" w:hAnsi="Arial" w:cs="Arial"/>
                <w:sz w:val="22"/>
                <w:szCs w:val="22"/>
              </w:rPr>
              <w:t xml:space="preserve">Give learners a copy of the Periodic Table. Show learners the </w:t>
            </w:r>
            <w:r w:rsidRPr="000E12F0">
              <w:rPr>
                <w:rFonts w:ascii="Arial" w:hAnsi="Arial" w:cs="Arial"/>
                <w:sz w:val="22"/>
                <w:szCs w:val="22"/>
              </w:rPr>
              <w:t>information given for each element.</w:t>
            </w:r>
            <w:r>
              <w:rPr>
                <w:rFonts w:ascii="Arial" w:hAnsi="Arial" w:cs="Arial"/>
                <w:sz w:val="22"/>
                <w:szCs w:val="22"/>
              </w:rPr>
              <w:t xml:space="preserve"> </w:t>
            </w:r>
          </w:p>
          <w:p w14:paraId="51066ACE" w14:textId="0D15A6C2" w:rsidR="003D51B6" w:rsidRDefault="003D51B6" w:rsidP="00731346">
            <w:pPr>
              <w:spacing w:line="240" w:lineRule="atLeast"/>
              <w:rPr>
                <w:rFonts w:ascii="Arial" w:hAnsi="Arial" w:cs="Arial"/>
                <w:sz w:val="22"/>
                <w:szCs w:val="22"/>
              </w:rPr>
            </w:pPr>
            <w:r>
              <w:rPr>
                <w:rFonts w:ascii="Arial" w:hAnsi="Arial" w:cs="Arial"/>
                <w:sz w:val="22"/>
                <w:szCs w:val="22"/>
              </w:rPr>
              <w:t>Use a range of activities to help learners become familiar with the information in the Periodic Table such as:</w:t>
            </w:r>
          </w:p>
          <w:p w14:paraId="0EB25CA0" w14:textId="782323A1" w:rsidR="003D51B6" w:rsidRPr="00993404" w:rsidRDefault="00993404" w:rsidP="00B1610A">
            <w:pPr>
              <w:pStyle w:val="activities"/>
              <w:ind w:left="357" w:hanging="357"/>
            </w:pPr>
            <w:r>
              <w:t xml:space="preserve">use the Periodic Table to find the atomic number of the first 20 elements. </w:t>
            </w:r>
            <w:r w:rsidRPr="00B97831">
              <w:t>Do you see any patterns?</w:t>
            </w:r>
          </w:p>
          <w:p w14:paraId="2D10726C" w14:textId="60080EB6" w:rsidR="00993404" w:rsidRPr="00993404" w:rsidRDefault="00993404" w:rsidP="00B1610A">
            <w:pPr>
              <w:pStyle w:val="activities"/>
              <w:ind w:left="357" w:hanging="357"/>
            </w:pPr>
            <w:r>
              <w:t xml:space="preserve">use the Periodic Table to find the relative atomic mass of the first 20 elements. </w:t>
            </w:r>
            <w:r w:rsidRPr="00B97831">
              <w:t>Do you see any patterns?</w:t>
            </w:r>
          </w:p>
          <w:p w14:paraId="37846700" w14:textId="77777777" w:rsidR="003D51B6" w:rsidRDefault="003D51B6" w:rsidP="00731346">
            <w:pPr>
              <w:spacing w:line="240" w:lineRule="atLeast"/>
              <w:rPr>
                <w:rFonts w:ascii="Arial" w:hAnsi="Arial" w:cs="Arial"/>
                <w:sz w:val="22"/>
                <w:szCs w:val="22"/>
              </w:rPr>
            </w:pPr>
          </w:p>
          <w:p w14:paraId="5D20DE36" w14:textId="23503804" w:rsidR="00731346" w:rsidRDefault="00993404" w:rsidP="00731346">
            <w:pPr>
              <w:spacing w:line="240" w:lineRule="atLeast"/>
              <w:rPr>
                <w:rFonts w:ascii="Arial" w:hAnsi="Arial" w:cs="Arial"/>
                <w:sz w:val="22"/>
                <w:szCs w:val="22"/>
              </w:rPr>
            </w:pPr>
            <w:r>
              <w:rPr>
                <w:rFonts w:ascii="Arial" w:hAnsi="Arial" w:cs="Arial"/>
                <w:sz w:val="22"/>
                <w:szCs w:val="22"/>
              </w:rPr>
              <w:t>Explain that the atomic number is the number of protons and in an atom this is the same as the number of electrons. Provide cards with the atomic models (showing the electron shells) for hydrogen to sodium. Learners:</w:t>
            </w:r>
          </w:p>
          <w:p w14:paraId="7F4C0520" w14:textId="77777777" w:rsidR="00993404" w:rsidRPr="00993404" w:rsidRDefault="00993404" w:rsidP="00B1610A">
            <w:pPr>
              <w:pStyle w:val="activities"/>
              <w:ind w:left="357" w:hanging="357"/>
            </w:pPr>
            <w:r w:rsidRPr="00993404">
              <w:t>identify the atomic number of each element</w:t>
            </w:r>
          </w:p>
          <w:p w14:paraId="7B4DE1CD" w14:textId="4C4A8197" w:rsidR="00993404" w:rsidRDefault="00993404" w:rsidP="00B1610A">
            <w:pPr>
              <w:pStyle w:val="activities"/>
              <w:ind w:left="357" w:hanging="357"/>
            </w:pPr>
            <w:r w:rsidRPr="00993404">
              <w:t>order the elements by atomic number</w:t>
            </w:r>
          </w:p>
          <w:p w14:paraId="105DD765" w14:textId="26BDBA0C" w:rsidR="00993404" w:rsidRPr="00993404" w:rsidRDefault="00993404" w:rsidP="00B1610A">
            <w:pPr>
              <w:pStyle w:val="activities"/>
              <w:ind w:left="357" w:hanging="357"/>
            </w:pPr>
            <w:r>
              <w:t xml:space="preserve">compare the structures of hydrogen, lithium and sodium. </w:t>
            </w:r>
            <w:r w:rsidRPr="00B97831">
              <w:t>Do you see any patterns?</w:t>
            </w:r>
          </w:p>
          <w:p w14:paraId="57972949" w14:textId="5D00CC4E" w:rsidR="00993404" w:rsidRPr="00993404" w:rsidRDefault="00993404" w:rsidP="00B1610A">
            <w:pPr>
              <w:pStyle w:val="activities"/>
              <w:ind w:left="357" w:hanging="357"/>
            </w:pPr>
            <w:r>
              <w:t xml:space="preserve">arrange the elements like a Periodic Table. </w:t>
            </w:r>
            <w:r w:rsidRPr="00B97831">
              <w:t>Do you see any patterns?</w:t>
            </w:r>
          </w:p>
          <w:p w14:paraId="51DB5B35" w14:textId="0D81C71E" w:rsidR="00993404" w:rsidRDefault="00993404" w:rsidP="00731346">
            <w:pPr>
              <w:spacing w:line="240" w:lineRule="atLeast"/>
              <w:rPr>
                <w:rFonts w:ascii="Arial" w:hAnsi="Arial" w:cs="Arial"/>
                <w:sz w:val="22"/>
                <w:szCs w:val="22"/>
              </w:rPr>
            </w:pPr>
            <w:r>
              <w:rPr>
                <w:rFonts w:ascii="Arial" w:hAnsi="Arial" w:cs="Arial"/>
                <w:sz w:val="22"/>
                <w:szCs w:val="22"/>
              </w:rPr>
              <w:lastRenderedPageBreak/>
              <w:t>Learners can then predict the atomic structures of magnesium to calcium. After each prediction they can check their answers and add the relevant card to their Periodic Table.</w:t>
            </w:r>
          </w:p>
          <w:p w14:paraId="46C091C1" w14:textId="13D89AD1" w:rsidR="00993404" w:rsidRDefault="00993404" w:rsidP="00731346">
            <w:pPr>
              <w:spacing w:line="240" w:lineRule="atLeast"/>
              <w:rPr>
                <w:rFonts w:ascii="Arial" w:hAnsi="Arial" w:cs="Arial"/>
                <w:sz w:val="22"/>
                <w:szCs w:val="22"/>
              </w:rPr>
            </w:pPr>
          </w:p>
          <w:p w14:paraId="77B7F347" w14:textId="203A26C9" w:rsidR="00993404" w:rsidRDefault="00993404" w:rsidP="00731346">
            <w:pPr>
              <w:spacing w:line="240" w:lineRule="atLeast"/>
              <w:rPr>
                <w:rFonts w:ascii="Arial" w:hAnsi="Arial" w:cs="Arial"/>
                <w:sz w:val="22"/>
                <w:szCs w:val="22"/>
              </w:rPr>
            </w:pPr>
            <w:r>
              <w:rPr>
                <w:rFonts w:ascii="Arial" w:hAnsi="Arial" w:cs="Arial"/>
                <w:sz w:val="22"/>
                <w:szCs w:val="22"/>
              </w:rPr>
              <w:t>Learners practise drawing the atomic structures of the first 20 elements in a blank Periodic Table.</w:t>
            </w:r>
          </w:p>
          <w:p w14:paraId="3C9163F6" w14:textId="21167ADE" w:rsidR="00993404" w:rsidRDefault="00993404" w:rsidP="00731346">
            <w:pPr>
              <w:spacing w:line="240" w:lineRule="atLeast"/>
              <w:rPr>
                <w:rFonts w:ascii="Arial" w:hAnsi="Arial" w:cs="Arial"/>
                <w:sz w:val="22"/>
                <w:szCs w:val="22"/>
              </w:rPr>
            </w:pPr>
          </w:p>
          <w:p w14:paraId="76745669" w14:textId="407BE82D" w:rsidR="00993404" w:rsidRDefault="00993404" w:rsidP="00731346">
            <w:pPr>
              <w:spacing w:line="240" w:lineRule="atLeast"/>
              <w:rPr>
                <w:rFonts w:ascii="Arial" w:hAnsi="Arial" w:cs="Arial"/>
                <w:sz w:val="22"/>
                <w:szCs w:val="22"/>
              </w:rPr>
            </w:pPr>
            <w:r>
              <w:rPr>
                <w:rFonts w:ascii="Arial" w:hAnsi="Arial" w:cs="Arial"/>
                <w:sz w:val="22"/>
                <w:szCs w:val="22"/>
              </w:rPr>
              <w:t>Demonstrate how to work out the number of protons, electrons and neutrons in an atom from the atomic number and relative atomic mass. Learners practise several examples.</w:t>
            </w:r>
          </w:p>
          <w:p w14:paraId="52D63FF9" w14:textId="6C3FFFEC" w:rsidR="00731346" w:rsidRDefault="00731346" w:rsidP="00731346">
            <w:pPr>
              <w:spacing w:line="240" w:lineRule="atLeast"/>
              <w:rPr>
                <w:rFonts w:ascii="Arial" w:hAnsi="Arial" w:cs="Arial"/>
                <w:sz w:val="22"/>
                <w:szCs w:val="22"/>
              </w:rPr>
            </w:pPr>
          </w:p>
          <w:p w14:paraId="6E49FA7E" w14:textId="77777777" w:rsidR="00993404" w:rsidRDefault="00993404" w:rsidP="00731346">
            <w:pPr>
              <w:spacing w:line="240" w:lineRule="atLeast"/>
              <w:rPr>
                <w:rFonts w:ascii="Arial" w:hAnsi="Arial" w:cs="Arial"/>
                <w:sz w:val="22"/>
                <w:szCs w:val="22"/>
              </w:rPr>
            </w:pPr>
          </w:p>
          <w:p w14:paraId="02A762DC" w14:textId="5ED1E090" w:rsidR="00731346" w:rsidRDefault="00731346" w:rsidP="00731346">
            <w:pPr>
              <w:spacing w:line="240" w:lineRule="atLeast"/>
              <w:rPr>
                <w:rFonts w:ascii="Arial" w:hAnsi="Arial" w:cs="Arial"/>
                <w:sz w:val="22"/>
                <w:szCs w:val="22"/>
              </w:rPr>
            </w:pPr>
            <w:r>
              <w:rPr>
                <w:rFonts w:ascii="Arial" w:hAnsi="Arial" w:cs="Arial"/>
                <w:sz w:val="22"/>
                <w:szCs w:val="22"/>
              </w:rPr>
              <w:t xml:space="preserve">Have atomic models of the first </w:t>
            </w:r>
            <w:r w:rsidR="00873221">
              <w:rPr>
                <w:rFonts w:ascii="Arial" w:hAnsi="Arial" w:cs="Arial"/>
                <w:sz w:val="22"/>
                <w:szCs w:val="22"/>
              </w:rPr>
              <w:t>twenty</w:t>
            </w:r>
            <w:r>
              <w:rPr>
                <w:rFonts w:ascii="Arial" w:hAnsi="Arial" w:cs="Arial"/>
                <w:sz w:val="22"/>
                <w:szCs w:val="22"/>
              </w:rPr>
              <w:t xml:space="preserve"> elements of the Periodic </w:t>
            </w:r>
            <w:r w:rsidR="000A7058">
              <w:rPr>
                <w:rFonts w:ascii="Arial" w:hAnsi="Arial" w:cs="Arial"/>
                <w:sz w:val="22"/>
                <w:szCs w:val="22"/>
              </w:rPr>
              <w:t>T</w:t>
            </w:r>
            <w:r>
              <w:rPr>
                <w:rFonts w:ascii="Arial" w:hAnsi="Arial" w:cs="Arial"/>
                <w:sz w:val="22"/>
                <w:szCs w:val="22"/>
              </w:rPr>
              <w:t xml:space="preserve">able and </w:t>
            </w:r>
            <w:r w:rsidR="000A7058">
              <w:rPr>
                <w:rFonts w:ascii="Arial" w:hAnsi="Arial" w:cs="Arial"/>
                <w:sz w:val="22"/>
                <w:szCs w:val="22"/>
              </w:rPr>
              <w:t xml:space="preserve">learners </w:t>
            </w:r>
            <w:r>
              <w:rPr>
                <w:rFonts w:ascii="Arial" w:hAnsi="Arial" w:cs="Arial"/>
                <w:sz w:val="22"/>
                <w:szCs w:val="22"/>
              </w:rPr>
              <w:t>match them with the element name</w:t>
            </w:r>
            <w:r w:rsidR="000A7058">
              <w:rPr>
                <w:rFonts w:ascii="Arial" w:hAnsi="Arial" w:cs="Arial"/>
                <w:sz w:val="22"/>
                <w:szCs w:val="22"/>
              </w:rPr>
              <w:t xml:space="preserve"> </w:t>
            </w:r>
            <w:r>
              <w:rPr>
                <w:rFonts w:ascii="Arial" w:hAnsi="Arial" w:cs="Arial"/>
                <w:sz w:val="22"/>
                <w:szCs w:val="22"/>
              </w:rPr>
              <w:t>/</w:t>
            </w:r>
            <w:r w:rsidR="000A7058">
              <w:rPr>
                <w:rFonts w:ascii="Arial" w:hAnsi="Arial" w:cs="Arial"/>
                <w:sz w:val="22"/>
                <w:szCs w:val="22"/>
              </w:rPr>
              <w:t xml:space="preserve"> </w:t>
            </w:r>
            <w:r>
              <w:rPr>
                <w:rFonts w:ascii="Arial" w:hAnsi="Arial" w:cs="Arial"/>
                <w:sz w:val="22"/>
                <w:szCs w:val="22"/>
              </w:rPr>
              <w:t xml:space="preserve">symbol and Periodic Table information. </w:t>
            </w:r>
            <w:r w:rsidR="00581385">
              <w:rPr>
                <w:rFonts w:ascii="Arial" w:hAnsi="Arial" w:cs="Arial"/>
                <w:sz w:val="22"/>
                <w:szCs w:val="22"/>
              </w:rPr>
              <w:t>Learners i</w:t>
            </w:r>
            <w:r>
              <w:rPr>
                <w:rFonts w:ascii="Arial" w:hAnsi="Arial" w:cs="Arial"/>
                <w:sz w:val="22"/>
                <w:szCs w:val="22"/>
              </w:rPr>
              <w:t>dentify similarities and differences between the models.</w:t>
            </w:r>
          </w:p>
          <w:p w14:paraId="784CA8B6" w14:textId="12164A74" w:rsidR="00AD04B8" w:rsidRPr="000E12F0" w:rsidRDefault="00AD04B8" w:rsidP="00993404">
            <w:pPr>
              <w:spacing w:line="240" w:lineRule="atLeast"/>
              <w:rPr>
                <w:rFonts w:ascii="Arial" w:hAnsi="Arial" w:cs="Arial"/>
                <w:sz w:val="22"/>
                <w:szCs w:val="22"/>
              </w:rPr>
            </w:pPr>
          </w:p>
        </w:tc>
        <w:tc>
          <w:tcPr>
            <w:tcW w:w="3402" w:type="dxa"/>
          </w:tcPr>
          <w:p w14:paraId="25D2CAFA" w14:textId="39E25EF7" w:rsidR="00731346" w:rsidRDefault="00731346" w:rsidP="00731346">
            <w:pPr>
              <w:spacing w:line="240" w:lineRule="atLeast"/>
              <w:rPr>
                <w:rFonts w:ascii="Arial" w:hAnsi="Arial" w:cs="Arial"/>
                <w:sz w:val="22"/>
                <w:szCs w:val="22"/>
              </w:rPr>
            </w:pPr>
          </w:p>
          <w:p w14:paraId="6BD66788" w14:textId="77777777" w:rsidR="000A7058" w:rsidRDefault="000A7058" w:rsidP="00731346">
            <w:pPr>
              <w:spacing w:line="240" w:lineRule="atLeast"/>
              <w:rPr>
                <w:rFonts w:ascii="Arial" w:hAnsi="Arial" w:cs="Arial"/>
                <w:sz w:val="22"/>
                <w:szCs w:val="22"/>
              </w:rPr>
            </w:pPr>
          </w:p>
          <w:p w14:paraId="1B4EB861" w14:textId="77777777" w:rsidR="000A7058" w:rsidRDefault="000A7058" w:rsidP="00731346">
            <w:pPr>
              <w:spacing w:line="240" w:lineRule="atLeast"/>
              <w:rPr>
                <w:rFonts w:ascii="Arial" w:hAnsi="Arial" w:cs="Arial"/>
                <w:sz w:val="22"/>
                <w:szCs w:val="22"/>
              </w:rPr>
            </w:pPr>
          </w:p>
          <w:p w14:paraId="36043156" w14:textId="77777777" w:rsidR="000A7058" w:rsidRDefault="000A7058" w:rsidP="00731346">
            <w:pPr>
              <w:spacing w:line="240" w:lineRule="atLeast"/>
              <w:rPr>
                <w:rFonts w:ascii="Arial" w:hAnsi="Arial" w:cs="Arial"/>
                <w:sz w:val="22"/>
                <w:szCs w:val="22"/>
              </w:rPr>
            </w:pPr>
          </w:p>
          <w:p w14:paraId="59E590C0" w14:textId="77777777" w:rsidR="000A7058" w:rsidRDefault="000A7058" w:rsidP="00731346">
            <w:pPr>
              <w:spacing w:line="240" w:lineRule="atLeast"/>
              <w:rPr>
                <w:rFonts w:ascii="Arial" w:hAnsi="Arial" w:cs="Arial"/>
                <w:sz w:val="22"/>
                <w:szCs w:val="22"/>
              </w:rPr>
            </w:pPr>
          </w:p>
          <w:p w14:paraId="56EEEDCA" w14:textId="77777777" w:rsidR="000A7058" w:rsidRDefault="000A7058" w:rsidP="00731346">
            <w:pPr>
              <w:spacing w:line="240" w:lineRule="atLeast"/>
              <w:rPr>
                <w:rFonts w:ascii="Arial" w:hAnsi="Arial" w:cs="Arial"/>
                <w:sz w:val="22"/>
                <w:szCs w:val="22"/>
              </w:rPr>
            </w:pPr>
          </w:p>
          <w:p w14:paraId="3FAA1637" w14:textId="163D2009" w:rsidR="00731346" w:rsidRDefault="00731346" w:rsidP="00731346">
            <w:pPr>
              <w:spacing w:line="240" w:lineRule="atLeast"/>
              <w:rPr>
                <w:rFonts w:ascii="Arial" w:hAnsi="Arial" w:cs="Arial"/>
                <w:sz w:val="22"/>
                <w:szCs w:val="22"/>
              </w:rPr>
            </w:pPr>
            <w:r w:rsidRPr="00860800">
              <w:rPr>
                <w:rFonts w:ascii="Arial" w:hAnsi="Arial" w:cs="Arial"/>
                <w:sz w:val="22"/>
                <w:szCs w:val="22"/>
              </w:rPr>
              <w:t xml:space="preserve">Resources for these activities could be created by groups of learners and then swapped so another group tries the activity. </w:t>
            </w:r>
          </w:p>
          <w:p w14:paraId="0B66A541" w14:textId="77777777" w:rsidR="00731346" w:rsidRDefault="00731346" w:rsidP="00731346">
            <w:pPr>
              <w:spacing w:line="240" w:lineRule="atLeast"/>
              <w:rPr>
                <w:rFonts w:ascii="Arial" w:hAnsi="Arial" w:cs="Arial"/>
                <w:sz w:val="22"/>
                <w:szCs w:val="22"/>
              </w:rPr>
            </w:pPr>
          </w:p>
          <w:p w14:paraId="7AF3C318" w14:textId="77777777" w:rsidR="00731346" w:rsidRDefault="00731346" w:rsidP="00731346">
            <w:pPr>
              <w:pStyle w:val="CommentText"/>
              <w:rPr>
                <w:rFonts w:ascii="Arial" w:hAnsi="Arial" w:cs="Arial"/>
                <w:sz w:val="22"/>
                <w:szCs w:val="22"/>
              </w:rPr>
            </w:pPr>
          </w:p>
          <w:p w14:paraId="5DA3D05C" w14:textId="1DAAD9F5" w:rsidR="000A7058" w:rsidRDefault="000A7058" w:rsidP="00731346">
            <w:pPr>
              <w:pStyle w:val="CommentText"/>
              <w:rPr>
                <w:rFonts w:ascii="Arial" w:hAnsi="Arial" w:cs="Arial"/>
                <w:sz w:val="22"/>
                <w:szCs w:val="22"/>
              </w:rPr>
            </w:pPr>
          </w:p>
          <w:p w14:paraId="3E78549C" w14:textId="5EDAEEDF" w:rsidR="003D51B6" w:rsidRDefault="003D51B6" w:rsidP="00731346">
            <w:pPr>
              <w:pStyle w:val="CommentText"/>
              <w:rPr>
                <w:rFonts w:ascii="Arial" w:hAnsi="Arial" w:cs="Arial"/>
                <w:sz w:val="22"/>
                <w:szCs w:val="22"/>
              </w:rPr>
            </w:pPr>
          </w:p>
          <w:p w14:paraId="100ABFCD" w14:textId="4F4E7453" w:rsidR="003D51B6" w:rsidRDefault="003D51B6" w:rsidP="00731346">
            <w:pPr>
              <w:pStyle w:val="CommentText"/>
              <w:rPr>
                <w:rFonts w:ascii="Arial" w:hAnsi="Arial" w:cs="Arial"/>
                <w:sz w:val="22"/>
                <w:szCs w:val="22"/>
              </w:rPr>
            </w:pPr>
            <w:r>
              <w:rPr>
                <w:rFonts w:ascii="Arial" w:hAnsi="Arial" w:cs="Arial"/>
                <w:sz w:val="22"/>
                <w:szCs w:val="22"/>
              </w:rPr>
              <w:t>Periodic Table</w:t>
            </w:r>
            <w:r w:rsidR="00B97831">
              <w:rPr>
                <w:rFonts w:ascii="Arial" w:hAnsi="Arial" w:cs="Arial"/>
                <w:sz w:val="22"/>
                <w:szCs w:val="22"/>
              </w:rPr>
              <w:t>.</w:t>
            </w:r>
          </w:p>
          <w:p w14:paraId="6757B987" w14:textId="176203CC" w:rsidR="003D51B6" w:rsidRDefault="003D51B6" w:rsidP="00731346">
            <w:pPr>
              <w:pStyle w:val="CommentText"/>
              <w:rPr>
                <w:rFonts w:ascii="Arial" w:hAnsi="Arial" w:cs="Arial"/>
                <w:sz w:val="22"/>
                <w:szCs w:val="22"/>
              </w:rPr>
            </w:pPr>
          </w:p>
          <w:p w14:paraId="263871B7" w14:textId="26D37574" w:rsidR="003D51B6" w:rsidRDefault="003D51B6" w:rsidP="00731346">
            <w:pPr>
              <w:pStyle w:val="CommentText"/>
              <w:rPr>
                <w:rFonts w:ascii="Arial" w:hAnsi="Arial" w:cs="Arial"/>
                <w:sz w:val="22"/>
                <w:szCs w:val="22"/>
              </w:rPr>
            </w:pPr>
          </w:p>
          <w:p w14:paraId="194DB38B" w14:textId="1B320303" w:rsidR="003D51B6" w:rsidRDefault="003D51B6" w:rsidP="00731346">
            <w:pPr>
              <w:pStyle w:val="CommentText"/>
              <w:rPr>
                <w:rFonts w:ascii="Arial" w:hAnsi="Arial" w:cs="Arial"/>
                <w:sz w:val="22"/>
                <w:szCs w:val="22"/>
              </w:rPr>
            </w:pPr>
          </w:p>
          <w:p w14:paraId="68AA4043" w14:textId="26E2863A" w:rsidR="003D51B6" w:rsidRDefault="003D51B6" w:rsidP="00731346">
            <w:pPr>
              <w:pStyle w:val="CommentText"/>
              <w:rPr>
                <w:rFonts w:ascii="Arial" w:hAnsi="Arial" w:cs="Arial"/>
                <w:sz w:val="22"/>
                <w:szCs w:val="22"/>
              </w:rPr>
            </w:pPr>
          </w:p>
          <w:p w14:paraId="5B442414" w14:textId="77777777" w:rsidR="003D51B6" w:rsidRDefault="003D51B6" w:rsidP="00731346">
            <w:pPr>
              <w:pStyle w:val="CommentText"/>
              <w:rPr>
                <w:rFonts w:ascii="Arial" w:hAnsi="Arial" w:cs="Arial"/>
                <w:sz w:val="22"/>
                <w:szCs w:val="22"/>
              </w:rPr>
            </w:pPr>
          </w:p>
          <w:p w14:paraId="6D35842E" w14:textId="24002E67" w:rsidR="00731346" w:rsidRDefault="00731346" w:rsidP="00731346">
            <w:pPr>
              <w:pStyle w:val="CommentText"/>
              <w:rPr>
                <w:rFonts w:ascii="Arial" w:hAnsi="Arial" w:cs="Arial"/>
                <w:sz w:val="22"/>
                <w:szCs w:val="22"/>
              </w:rPr>
            </w:pPr>
          </w:p>
          <w:p w14:paraId="3600F897" w14:textId="025828B8" w:rsidR="00993404" w:rsidRDefault="00993404" w:rsidP="00731346">
            <w:pPr>
              <w:pStyle w:val="CommentText"/>
              <w:rPr>
                <w:rFonts w:ascii="Arial" w:hAnsi="Arial" w:cs="Arial"/>
                <w:sz w:val="22"/>
                <w:szCs w:val="22"/>
              </w:rPr>
            </w:pPr>
          </w:p>
          <w:p w14:paraId="0B1ED481" w14:textId="77777777" w:rsidR="00993404" w:rsidRDefault="00993404" w:rsidP="00731346">
            <w:pPr>
              <w:pStyle w:val="CommentText"/>
              <w:rPr>
                <w:rFonts w:ascii="Arial" w:hAnsi="Arial" w:cs="Arial"/>
                <w:sz w:val="22"/>
                <w:szCs w:val="22"/>
              </w:rPr>
            </w:pPr>
          </w:p>
          <w:p w14:paraId="1295C4A0" w14:textId="77777777" w:rsidR="00731346" w:rsidRDefault="00731346" w:rsidP="00993404">
            <w:pPr>
              <w:pStyle w:val="CommentText"/>
              <w:rPr>
                <w:rFonts w:ascii="Arial" w:hAnsi="Arial" w:cs="Arial"/>
                <w:sz w:val="22"/>
                <w:szCs w:val="22"/>
              </w:rPr>
            </w:pPr>
            <w:r>
              <w:rPr>
                <w:rFonts w:ascii="Arial" w:hAnsi="Arial" w:cs="Arial"/>
                <w:sz w:val="22"/>
                <w:szCs w:val="22"/>
              </w:rPr>
              <w:t>Set of</w:t>
            </w:r>
            <w:r w:rsidR="00993404">
              <w:rPr>
                <w:rFonts w:ascii="Arial" w:hAnsi="Arial" w:cs="Arial"/>
                <w:sz w:val="22"/>
                <w:szCs w:val="22"/>
              </w:rPr>
              <w:t xml:space="preserve"> cards with the atomic models for the first 20 elements.</w:t>
            </w:r>
          </w:p>
          <w:p w14:paraId="7570C3A1" w14:textId="77777777" w:rsidR="00993404" w:rsidRDefault="00993404" w:rsidP="00993404">
            <w:pPr>
              <w:pStyle w:val="CommentText"/>
              <w:rPr>
                <w:rFonts w:ascii="Arial" w:hAnsi="Arial" w:cs="Arial"/>
                <w:sz w:val="22"/>
                <w:szCs w:val="22"/>
              </w:rPr>
            </w:pPr>
          </w:p>
          <w:p w14:paraId="6E1F53A7" w14:textId="77777777" w:rsidR="00993404" w:rsidRDefault="00993404" w:rsidP="00993404">
            <w:pPr>
              <w:pStyle w:val="CommentText"/>
              <w:rPr>
                <w:rFonts w:ascii="Arial" w:hAnsi="Arial" w:cs="Arial"/>
                <w:sz w:val="22"/>
                <w:szCs w:val="22"/>
              </w:rPr>
            </w:pPr>
          </w:p>
          <w:p w14:paraId="64D09480" w14:textId="77777777" w:rsidR="00993404" w:rsidRDefault="00993404" w:rsidP="00993404">
            <w:pPr>
              <w:pStyle w:val="CommentText"/>
              <w:rPr>
                <w:rFonts w:ascii="Arial" w:hAnsi="Arial" w:cs="Arial"/>
                <w:sz w:val="22"/>
                <w:szCs w:val="22"/>
              </w:rPr>
            </w:pPr>
          </w:p>
          <w:p w14:paraId="2B00BEAE" w14:textId="77777777" w:rsidR="00993404" w:rsidRDefault="00993404" w:rsidP="00993404">
            <w:pPr>
              <w:pStyle w:val="CommentText"/>
              <w:rPr>
                <w:rFonts w:ascii="Arial" w:hAnsi="Arial" w:cs="Arial"/>
                <w:sz w:val="22"/>
                <w:szCs w:val="22"/>
              </w:rPr>
            </w:pPr>
          </w:p>
          <w:p w14:paraId="206A0C63" w14:textId="77777777" w:rsidR="00993404" w:rsidRDefault="00993404" w:rsidP="00993404">
            <w:pPr>
              <w:pStyle w:val="CommentText"/>
              <w:rPr>
                <w:rFonts w:ascii="Arial" w:hAnsi="Arial" w:cs="Arial"/>
                <w:sz w:val="22"/>
                <w:szCs w:val="22"/>
              </w:rPr>
            </w:pPr>
          </w:p>
          <w:p w14:paraId="2FC0D9F2" w14:textId="77777777" w:rsidR="00993404" w:rsidRDefault="00993404" w:rsidP="00993404">
            <w:pPr>
              <w:pStyle w:val="CommentText"/>
              <w:rPr>
                <w:rFonts w:ascii="Arial" w:hAnsi="Arial" w:cs="Arial"/>
                <w:sz w:val="22"/>
                <w:szCs w:val="22"/>
              </w:rPr>
            </w:pPr>
          </w:p>
          <w:p w14:paraId="3ABC70DE" w14:textId="77777777" w:rsidR="00993404" w:rsidRDefault="00993404" w:rsidP="00993404">
            <w:pPr>
              <w:pStyle w:val="CommentText"/>
              <w:rPr>
                <w:rFonts w:ascii="Arial" w:hAnsi="Arial" w:cs="Arial"/>
                <w:sz w:val="22"/>
                <w:szCs w:val="22"/>
              </w:rPr>
            </w:pPr>
          </w:p>
          <w:p w14:paraId="313D2B98" w14:textId="77777777" w:rsidR="00993404" w:rsidRDefault="00993404" w:rsidP="00993404">
            <w:pPr>
              <w:pStyle w:val="CommentText"/>
              <w:rPr>
                <w:rFonts w:ascii="Arial" w:hAnsi="Arial" w:cs="Arial"/>
                <w:sz w:val="22"/>
                <w:szCs w:val="22"/>
              </w:rPr>
            </w:pPr>
          </w:p>
          <w:p w14:paraId="4C4950E2" w14:textId="77777777" w:rsidR="00993404" w:rsidRDefault="00993404" w:rsidP="00993404">
            <w:pPr>
              <w:pStyle w:val="CommentText"/>
              <w:rPr>
                <w:rFonts w:ascii="Arial" w:hAnsi="Arial" w:cs="Arial"/>
                <w:sz w:val="22"/>
                <w:szCs w:val="22"/>
              </w:rPr>
            </w:pPr>
          </w:p>
          <w:p w14:paraId="6E4EB28C" w14:textId="77777777" w:rsidR="00993404" w:rsidRDefault="00993404" w:rsidP="00993404">
            <w:pPr>
              <w:pStyle w:val="CommentText"/>
              <w:rPr>
                <w:rFonts w:ascii="Arial" w:hAnsi="Arial" w:cs="Arial"/>
                <w:sz w:val="22"/>
                <w:szCs w:val="22"/>
              </w:rPr>
            </w:pPr>
          </w:p>
          <w:p w14:paraId="62E5175A" w14:textId="77777777" w:rsidR="00993404" w:rsidRDefault="00993404" w:rsidP="00993404">
            <w:pPr>
              <w:pStyle w:val="CommentText"/>
              <w:rPr>
                <w:rFonts w:ascii="Arial" w:hAnsi="Arial" w:cs="Arial"/>
                <w:sz w:val="22"/>
                <w:szCs w:val="22"/>
              </w:rPr>
            </w:pPr>
          </w:p>
          <w:p w14:paraId="464F3F16" w14:textId="30D131EB" w:rsidR="00993404" w:rsidRDefault="00993404" w:rsidP="00993404">
            <w:pPr>
              <w:pStyle w:val="CommentText"/>
              <w:rPr>
                <w:rFonts w:ascii="Arial" w:hAnsi="Arial" w:cs="Arial"/>
                <w:sz w:val="22"/>
                <w:szCs w:val="22"/>
              </w:rPr>
            </w:pPr>
          </w:p>
          <w:p w14:paraId="6474C748" w14:textId="77777777" w:rsidR="009359F5" w:rsidRDefault="009359F5" w:rsidP="00993404">
            <w:pPr>
              <w:pStyle w:val="CommentText"/>
              <w:rPr>
                <w:rFonts w:ascii="Arial" w:hAnsi="Arial" w:cs="Arial"/>
                <w:sz w:val="22"/>
                <w:szCs w:val="22"/>
              </w:rPr>
            </w:pPr>
          </w:p>
          <w:p w14:paraId="342B7B2C" w14:textId="77777777" w:rsidR="00993404" w:rsidRDefault="00993404" w:rsidP="00993404">
            <w:pPr>
              <w:pStyle w:val="CommentText"/>
              <w:rPr>
                <w:rFonts w:ascii="Arial" w:hAnsi="Arial" w:cs="Arial"/>
                <w:sz w:val="22"/>
                <w:szCs w:val="22"/>
              </w:rPr>
            </w:pPr>
          </w:p>
          <w:p w14:paraId="469834B8" w14:textId="24802987" w:rsidR="00993404" w:rsidRDefault="00993404" w:rsidP="00993404">
            <w:pPr>
              <w:pStyle w:val="CommentText"/>
              <w:rPr>
                <w:rFonts w:ascii="Arial" w:hAnsi="Arial" w:cs="Arial"/>
                <w:sz w:val="22"/>
                <w:szCs w:val="22"/>
              </w:rPr>
            </w:pPr>
            <w:r>
              <w:rPr>
                <w:rFonts w:ascii="Arial" w:hAnsi="Arial" w:cs="Arial"/>
                <w:sz w:val="22"/>
                <w:szCs w:val="22"/>
              </w:rPr>
              <w:t>Blank Periodic tables</w:t>
            </w:r>
            <w:r w:rsidR="00B97831">
              <w:rPr>
                <w:rFonts w:ascii="Arial" w:hAnsi="Arial" w:cs="Arial"/>
                <w:sz w:val="22"/>
                <w:szCs w:val="22"/>
              </w:rPr>
              <w:t>.</w:t>
            </w:r>
          </w:p>
          <w:p w14:paraId="2023B8FE" w14:textId="77777777" w:rsidR="00993404" w:rsidRDefault="00993404" w:rsidP="00993404">
            <w:pPr>
              <w:pStyle w:val="CommentText"/>
              <w:rPr>
                <w:rFonts w:ascii="Arial" w:hAnsi="Arial" w:cs="Arial"/>
                <w:sz w:val="22"/>
                <w:szCs w:val="22"/>
              </w:rPr>
            </w:pPr>
          </w:p>
          <w:p w14:paraId="5E930304" w14:textId="77777777" w:rsidR="00993404" w:rsidRDefault="00993404" w:rsidP="00993404">
            <w:pPr>
              <w:pStyle w:val="CommentText"/>
              <w:rPr>
                <w:rFonts w:ascii="Arial" w:hAnsi="Arial" w:cs="Arial"/>
                <w:sz w:val="22"/>
                <w:szCs w:val="22"/>
              </w:rPr>
            </w:pPr>
          </w:p>
          <w:p w14:paraId="170C154A" w14:textId="31D2B5E0" w:rsidR="00993404" w:rsidRDefault="00993404" w:rsidP="00993404">
            <w:pPr>
              <w:pStyle w:val="CommentText"/>
              <w:rPr>
                <w:rFonts w:ascii="Arial" w:hAnsi="Arial" w:cs="Arial"/>
                <w:sz w:val="22"/>
                <w:szCs w:val="22"/>
              </w:rPr>
            </w:pPr>
            <w:r>
              <w:rPr>
                <w:rFonts w:ascii="Arial" w:hAnsi="Arial" w:cs="Arial"/>
                <w:sz w:val="22"/>
                <w:szCs w:val="22"/>
              </w:rPr>
              <w:t>Worksheet (or similar) with atomic number and relative atomic mass for several elements.</w:t>
            </w:r>
          </w:p>
          <w:p w14:paraId="2FF13452" w14:textId="06F59970" w:rsidR="00993404" w:rsidRPr="000E12F0" w:rsidRDefault="00993404" w:rsidP="00993404">
            <w:pPr>
              <w:pStyle w:val="CommentText"/>
              <w:rPr>
                <w:rFonts w:ascii="Arial" w:hAnsi="Arial" w:cs="Arial"/>
                <w:sz w:val="22"/>
                <w:szCs w:val="22"/>
              </w:rPr>
            </w:pPr>
          </w:p>
        </w:tc>
        <w:tc>
          <w:tcPr>
            <w:tcW w:w="2296" w:type="dxa"/>
          </w:tcPr>
          <w:p w14:paraId="72535CAE" w14:textId="2BD73590" w:rsidR="00731346" w:rsidRDefault="003D51B6" w:rsidP="00731346">
            <w:pPr>
              <w:spacing w:line="240" w:lineRule="atLeast"/>
              <w:rPr>
                <w:rFonts w:ascii="Arial" w:hAnsi="Arial" w:cs="Arial"/>
                <w:sz w:val="22"/>
                <w:szCs w:val="22"/>
              </w:rPr>
            </w:pPr>
            <w:r w:rsidRPr="00860800">
              <w:rPr>
                <w:rFonts w:ascii="Arial" w:hAnsi="Arial" w:cs="Arial"/>
                <w:sz w:val="22"/>
                <w:szCs w:val="22"/>
              </w:rPr>
              <w:lastRenderedPageBreak/>
              <w:t xml:space="preserve">Learners </w:t>
            </w:r>
            <w:r>
              <w:rPr>
                <w:rFonts w:ascii="Arial" w:hAnsi="Arial" w:cs="Arial"/>
                <w:sz w:val="22"/>
                <w:szCs w:val="22"/>
              </w:rPr>
              <w:t>n</w:t>
            </w:r>
            <w:r w:rsidRPr="00860800">
              <w:rPr>
                <w:rFonts w:ascii="Arial" w:hAnsi="Arial" w:cs="Arial"/>
                <w:sz w:val="22"/>
                <w:szCs w:val="22"/>
              </w:rPr>
              <w:t xml:space="preserve">eed to be able to remember </w:t>
            </w:r>
            <w:r w:rsidRPr="00860800">
              <w:rPr>
                <w:rFonts w:ascii="Arial" w:hAnsi="Arial" w:cs="Arial"/>
                <w:sz w:val="22"/>
                <w:szCs w:val="22"/>
              </w:rPr>
              <w:lastRenderedPageBreak/>
              <w:t xml:space="preserve">the symbols </w:t>
            </w:r>
            <w:r>
              <w:rPr>
                <w:rFonts w:ascii="Arial" w:hAnsi="Arial" w:cs="Arial"/>
                <w:sz w:val="22"/>
                <w:szCs w:val="22"/>
              </w:rPr>
              <w:t xml:space="preserve">of the </w:t>
            </w:r>
            <w:r w:rsidRPr="00860800">
              <w:rPr>
                <w:rFonts w:ascii="Arial" w:hAnsi="Arial" w:cs="Arial"/>
                <w:sz w:val="22"/>
                <w:szCs w:val="22"/>
              </w:rPr>
              <w:t>first</w:t>
            </w:r>
            <w:r>
              <w:rPr>
                <w:rFonts w:ascii="Arial" w:hAnsi="Arial" w:cs="Arial"/>
                <w:sz w:val="22"/>
                <w:szCs w:val="22"/>
              </w:rPr>
              <w:t xml:space="preserve"> twenty elements of the Periodic Table </w:t>
            </w:r>
            <w:r w:rsidRPr="00860800">
              <w:rPr>
                <w:rFonts w:ascii="Arial" w:hAnsi="Arial" w:cs="Arial"/>
                <w:sz w:val="22"/>
                <w:szCs w:val="22"/>
              </w:rPr>
              <w:t xml:space="preserve">and those of other familiar elements. </w:t>
            </w:r>
            <w:r>
              <w:rPr>
                <w:rFonts w:ascii="Arial" w:hAnsi="Arial" w:cs="Arial"/>
                <w:sz w:val="22"/>
                <w:szCs w:val="22"/>
              </w:rPr>
              <w:t>These were introduced in Stage 8 but will probably need to be revised and reinforced.</w:t>
            </w:r>
          </w:p>
          <w:p w14:paraId="03177920" w14:textId="77777777" w:rsidR="000A7058" w:rsidRDefault="000A7058" w:rsidP="00731346">
            <w:pPr>
              <w:spacing w:line="240" w:lineRule="atLeast"/>
              <w:rPr>
                <w:rFonts w:ascii="Arial" w:hAnsi="Arial" w:cs="Arial"/>
                <w:sz w:val="22"/>
                <w:szCs w:val="22"/>
              </w:rPr>
            </w:pPr>
          </w:p>
          <w:p w14:paraId="368E621E" w14:textId="77777777" w:rsidR="000A7058" w:rsidRDefault="000A7058" w:rsidP="00731346">
            <w:pPr>
              <w:spacing w:line="240" w:lineRule="atLeast"/>
              <w:rPr>
                <w:rFonts w:ascii="Arial" w:hAnsi="Arial" w:cs="Arial"/>
                <w:sz w:val="22"/>
                <w:szCs w:val="22"/>
              </w:rPr>
            </w:pPr>
          </w:p>
          <w:p w14:paraId="0F56FA29" w14:textId="77777777" w:rsidR="000A7058" w:rsidRDefault="000A7058" w:rsidP="00731346">
            <w:pPr>
              <w:spacing w:line="240" w:lineRule="atLeast"/>
              <w:rPr>
                <w:rFonts w:ascii="Arial" w:hAnsi="Arial" w:cs="Arial"/>
                <w:sz w:val="22"/>
                <w:szCs w:val="22"/>
              </w:rPr>
            </w:pPr>
          </w:p>
          <w:p w14:paraId="16C7B889" w14:textId="77777777" w:rsidR="000A7058" w:rsidRDefault="000A7058" w:rsidP="00731346">
            <w:pPr>
              <w:spacing w:line="240" w:lineRule="atLeast"/>
              <w:rPr>
                <w:rFonts w:ascii="Arial" w:hAnsi="Arial" w:cs="Arial"/>
                <w:sz w:val="22"/>
                <w:szCs w:val="22"/>
              </w:rPr>
            </w:pPr>
          </w:p>
          <w:p w14:paraId="06FF17BF" w14:textId="77777777" w:rsidR="000A7058" w:rsidRDefault="000A7058" w:rsidP="00731346">
            <w:pPr>
              <w:spacing w:line="240" w:lineRule="atLeast"/>
              <w:rPr>
                <w:rFonts w:ascii="Arial" w:hAnsi="Arial" w:cs="Arial"/>
                <w:sz w:val="22"/>
                <w:szCs w:val="22"/>
              </w:rPr>
            </w:pPr>
          </w:p>
          <w:p w14:paraId="5370FE56" w14:textId="033EA1CE" w:rsidR="000A7058" w:rsidRPr="000E12F0" w:rsidRDefault="000A7058" w:rsidP="00731346">
            <w:pPr>
              <w:spacing w:line="240" w:lineRule="atLeast"/>
              <w:rPr>
                <w:rFonts w:ascii="Arial" w:hAnsi="Arial" w:cs="Arial"/>
                <w:sz w:val="22"/>
                <w:szCs w:val="22"/>
              </w:rPr>
            </w:pPr>
            <w:r w:rsidRPr="00860800">
              <w:rPr>
                <w:rFonts w:ascii="Arial" w:hAnsi="Arial" w:cs="Arial"/>
                <w:sz w:val="22"/>
                <w:szCs w:val="22"/>
              </w:rPr>
              <w:t>Good activities can be saved to use again in future years.</w:t>
            </w:r>
          </w:p>
        </w:tc>
      </w:tr>
      <w:tr w:rsidR="00731346" w:rsidRPr="000E12F0" w14:paraId="39F36FF6" w14:textId="77777777" w:rsidTr="00032800">
        <w:trPr>
          <w:trHeight w:val="652"/>
        </w:trPr>
        <w:tc>
          <w:tcPr>
            <w:tcW w:w="1418" w:type="dxa"/>
          </w:tcPr>
          <w:p w14:paraId="4866F66E"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lastRenderedPageBreak/>
              <w:t>9Cp3</w:t>
            </w:r>
          </w:p>
        </w:tc>
        <w:tc>
          <w:tcPr>
            <w:tcW w:w="2268" w:type="dxa"/>
          </w:tcPr>
          <w:p w14:paraId="3108AFC1" w14:textId="531F4C9F" w:rsidR="00731346" w:rsidRPr="000E12F0" w:rsidRDefault="00731346" w:rsidP="00503411">
            <w:pPr>
              <w:spacing w:line="240" w:lineRule="atLeast"/>
              <w:rPr>
                <w:rFonts w:ascii="Arial" w:hAnsi="Arial" w:cs="Arial"/>
                <w:sz w:val="22"/>
                <w:szCs w:val="22"/>
              </w:rPr>
            </w:pPr>
            <w:r w:rsidRPr="000E12F0">
              <w:rPr>
                <w:rFonts w:ascii="Arial" w:hAnsi="Arial" w:cs="Arial"/>
                <w:sz w:val="22"/>
                <w:szCs w:val="22"/>
              </w:rPr>
              <w:t>Describe trends in groups and periods</w:t>
            </w:r>
          </w:p>
        </w:tc>
        <w:tc>
          <w:tcPr>
            <w:tcW w:w="6492" w:type="dxa"/>
          </w:tcPr>
          <w:p w14:paraId="38EFB5B1" w14:textId="275CE326" w:rsidR="006B386D" w:rsidRDefault="006B386D" w:rsidP="006B386D">
            <w:pPr>
              <w:spacing w:line="240" w:lineRule="atLeast"/>
              <w:rPr>
                <w:rFonts w:ascii="Arial" w:hAnsi="Arial" w:cs="Arial"/>
                <w:sz w:val="22"/>
                <w:szCs w:val="22"/>
              </w:rPr>
            </w:pPr>
            <w:r>
              <w:rPr>
                <w:rFonts w:ascii="Arial" w:hAnsi="Arial" w:cs="Arial"/>
                <w:sz w:val="22"/>
                <w:szCs w:val="22"/>
              </w:rPr>
              <w:t>Use</w:t>
            </w:r>
            <w:r w:rsidR="009364DF">
              <w:rPr>
                <w:rFonts w:ascii="Arial" w:hAnsi="Arial" w:cs="Arial"/>
                <w:sz w:val="22"/>
                <w:szCs w:val="22"/>
              </w:rPr>
              <w:t xml:space="preserve"> </w:t>
            </w:r>
            <w:r>
              <w:rPr>
                <w:rFonts w:ascii="Arial" w:hAnsi="Arial" w:cs="Arial"/>
                <w:sz w:val="22"/>
                <w:szCs w:val="22"/>
              </w:rPr>
              <w:t>demonstrations</w:t>
            </w:r>
            <w:r w:rsidR="009364DF">
              <w:rPr>
                <w:rFonts w:ascii="Arial" w:hAnsi="Arial" w:cs="Arial"/>
                <w:sz w:val="22"/>
                <w:szCs w:val="22"/>
              </w:rPr>
              <w:t xml:space="preserve"> with elements</w:t>
            </w:r>
            <w:r>
              <w:rPr>
                <w:rFonts w:ascii="Arial" w:hAnsi="Arial" w:cs="Arial"/>
                <w:sz w:val="22"/>
                <w:szCs w:val="22"/>
              </w:rPr>
              <w:t xml:space="preserve"> so learners can observe elements which are in the same group and identify </w:t>
            </w:r>
            <w:r w:rsidR="00731346" w:rsidRPr="000E12F0">
              <w:rPr>
                <w:rFonts w:ascii="Arial" w:hAnsi="Arial" w:cs="Arial"/>
                <w:sz w:val="22"/>
                <w:szCs w:val="22"/>
              </w:rPr>
              <w:t>similarities</w:t>
            </w:r>
            <w:r>
              <w:rPr>
                <w:rFonts w:ascii="Arial" w:hAnsi="Arial" w:cs="Arial"/>
                <w:sz w:val="22"/>
                <w:szCs w:val="22"/>
              </w:rPr>
              <w:t xml:space="preserve"> in their physical and chemical properties. Examples include:</w:t>
            </w:r>
          </w:p>
          <w:p w14:paraId="426436B2" w14:textId="0D1D3C2B" w:rsidR="006B386D" w:rsidRPr="006B386D" w:rsidRDefault="006B386D" w:rsidP="00B1610A">
            <w:pPr>
              <w:pStyle w:val="activities"/>
              <w:ind w:left="357" w:hanging="357"/>
            </w:pPr>
            <w:r>
              <w:t>l</w:t>
            </w:r>
            <w:r w:rsidRPr="006B386D">
              <w:t>ithium and sodium (their state, appearance and reaction with water)</w:t>
            </w:r>
          </w:p>
          <w:p w14:paraId="512A9885" w14:textId="77777777" w:rsidR="006B386D" w:rsidRDefault="006B386D" w:rsidP="00B1610A">
            <w:pPr>
              <w:pStyle w:val="activities"/>
              <w:ind w:left="357" w:hanging="357"/>
            </w:pPr>
            <w:r w:rsidRPr="006B386D">
              <w:t>magnesium and calcium</w:t>
            </w:r>
            <w:r>
              <w:t xml:space="preserve"> (their state, appearance and reaction</w:t>
            </w:r>
            <w:r w:rsidRPr="006B386D">
              <w:t xml:space="preserve"> with dilute acid</w:t>
            </w:r>
            <w:r>
              <w:t>)</w:t>
            </w:r>
          </w:p>
          <w:p w14:paraId="283BB0B5" w14:textId="6446D685" w:rsidR="006B386D" w:rsidRDefault="006B386D" w:rsidP="00B1610A">
            <w:pPr>
              <w:pStyle w:val="activities"/>
              <w:ind w:left="357" w:hanging="357"/>
            </w:pPr>
            <w:r>
              <w:t>c</w:t>
            </w:r>
            <w:r w:rsidRPr="006B386D">
              <w:t>hlorine, bromine and iodine</w:t>
            </w:r>
            <w:r>
              <w:t xml:space="preserve"> (their state and appearance)</w:t>
            </w:r>
            <w:r w:rsidR="00717C09">
              <w:t>.</w:t>
            </w:r>
          </w:p>
          <w:p w14:paraId="354B5821" w14:textId="0D53C6A3" w:rsidR="00731346" w:rsidRDefault="00731346" w:rsidP="006B386D">
            <w:pPr>
              <w:spacing w:line="240" w:lineRule="atLeast"/>
              <w:jc w:val="both"/>
              <w:rPr>
                <w:rFonts w:ascii="Arial" w:hAnsi="Arial" w:cs="Arial"/>
                <w:sz w:val="22"/>
                <w:szCs w:val="22"/>
              </w:rPr>
            </w:pPr>
            <w:r>
              <w:rPr>
                <w:rFonts w:ascii="Arial" w:hAnsi="Arial" w:cs="Arial"/>
                <w:sz w:val="22"/>
                <w:szCs w:val="22"/>
              </w:rPr>
              <w:t>Learners</w:t>
            </w:r>
            <w:r w:rsidRPr="000E12F0">
              <w:rPr>
                <w:rFonts w:ascii="Arial" w:hAnsi="Arial" w:cs="Arial"/>
                <w:sz w:val="22"/>
                <w:szCs w:val="22"/>
              </w:rPr>
              <w:t xml:space="preserve"> make predictions about the next </w:t>
            </w:r>
            <w:r w:rsidR="009364DF">
              <w:rPr>
                <w:rFonts w:ascii="Arial" w:hAnsi="Arial" w:cs="Arial"/>
                <w:sz w:val="22"/>
                <w:szCs w:val="22"/>
              </w:rPr>
              <w:t>element</w:t>
            </w:r>
            <w:r w:rsidRPr="000E12F0">
              <w:rPr>
                <w:rFonts w:ascii="Arial" w:hAnsi="Arial" w:cs="Arial"/>
                <w:sz w:val="22"/>
                <w:szCs w:val="22"/>
              </w:rPr>
              <w:t xml:space="preserve"> </w:t>
            </w:r>
            <w:r w:rsidR="009364DF">
              <w:rPr>
                <w:rFonts w:ascii="Arial" w:hAnsi="Arial" w:cs="Arial"/>
                <w:sz w:val="22"/>
                <w:szCs w:val="22"/>
              </w:rPr>
              <w:t>in</w:t>
            </w:r>
            <w:r w:rsidRPr="000E12F0">
              <w:rPr>
                <w:rFonts w:ascii="Arial" w:hAnsi="Arial" w:cs="Arial"/>
                <w:sz w:val="22"/>
                <w:szCs w:val="22"/>
              </w:rPr>
              <w:t xml:space="preserve"> the group and compare the predictions with the actual properties of the element</w:t>
            </w:r>
            <w:r w:rsidR="000A7058">
              <w:rPr>
                <w:rFonts w:ascii="Arial" w:hAnsi="Arial" w:cs="Arial"/>
                <w:sz w:val="22"/>
                <w:szCs w:val="22"/>
              </w:rPr>
              <w:t>.</w:t>
            </w:r>
          </w:p>
          <w:p w14:paraId="61F8156F" w14:textId="77777777" w:rsidR="009359F5" w:rsidRPr="000E12F0" w:rsidRDefault="009359F5" w:rsidP="006B386D">
            <w:pPr>
              <w:spacing w:line="240" w:lineRule="atLeast"/>
              <w:jc w:val="both"/>
              <w:rPr>
                <w:rFonts w:ascii="Arial" w:hAnsi="Arial" w:cs="Arial"/>
                <w:sz w:val="22"/>
                <w:szCs w:val="22"/>
              </w:rPr>
            </w:pPr>
          </w:p>
          <w:p w14:paraId="2338D8D8" w14:textId="0F54E8E8" w:rsidR="008A0F81" w:rsidRPr="000E12F0" w:rsidRDefault="008A0F81" w:rsidP="006B386D">
            <w:pPr>
              <w:spacing w:line="240" w:lineRule="atLeast"/>
              <w:rPr>
                <w:rFonts w:ascii="Arial" w:hAnsi="Arial" w:cs="Arial"/>
                <w:sz w:val="22"/>
                <w:szCs w:val="22"/>
              </w:rPr>
            </w:pPr>
            <w:r>
              <w:rPr>
                <w:rFonts w:ascii="Arial" w:hAnsi="Arial" w:cs="Arial"/>
                <w:sz w:val="22"/>
                <w:szCs w:val="22"/>
              </w:rPr>
              <w:t>Learners r</w:t>
            </w:r>
            <w:r w:rsidR="00731346" w:rsidRPr="000E12F0">
              <w:rPr>
                <w:rFonts w:ascii="Arial" w:hAnsi="Arial" w:cs="Arial"/>
                <w:sz w:val="22"/>
                <w:szCs w:val="22"/>
              </w:rPr>
              <w:t xml:space="preserve">ecognise </w:t>
            </w:r>
            <w:r w:rsidRPr="000E12F0">
              <w:rPr>
                <w:rFonts w:ascii="Arial" w:hAnsi="Arial" w:cs="Arial"/>
                <w:sz w:val="22"/>
                <w:szCs w:val="22"/>
              </w:rPr>
              <w:t xml:space="preserve">groups and periods </w:t>
            </w:r>
            <w:r w:rsidR="00731346" w:rsidRPr="000E12F0">
              <w:rPr>
                <w:rFonts w:ascii="Arial" w:hAnsi="Arial" w:cs="Arial"/>
                <w:sz w:val="22"/>
                <w:szCs w:val="22"/>
              </w:rPr>
              <w:t xml:space="preserve">by colouring in according to the properties of the elements e.g. </w:t>
            </w:r>
            <w:r>
              <w:rPr>
                <w:rFonts w:ascii="Arial" w:hAnsi="Arial" w:cs="Arial"/>
                <w:sz w:val="22"/>
                <w:szCs w:val="22"/>
              </w:rPr>
              <w:t>m</w:t>
            </w:r>
            <w:r w:rsidRPr="000E12F0">
              <w:rPr>
                <w:rFonts w:ascii="Arial" w:hAnsi="Arial" w:cs="Arial"/>
                <w:sz w:val="22"/>
                <w:szCs w:val="22"/>
              </w:rPr>
              <w:t xml:space="preserve">etals </w:t>
            </w:r>
            <w:r w:rsidR="00731346" w:rsidRPr="000E12F0">
              <w:rPr>
                <w:rFonts w:ascii="Arial" w:hAnsi="Arial" w:cs="Arial"/>
                <w:sz w:val="22"/>
                <w:szCs w:val="22"/>
              </w:rPr>
              <w:t xml:space="preserve">and non-metals or solids, liquids and gases (at room temperature). </w:t>
            </w:r>
          </w:p>
        </w:tc>
        <w:tc>
          <w:tcPr>
            <w:tcW w:w="3402" w:type="dxa"/>
          </w:tcPr>
          <w:p w14:paraId="56E39EEC"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Periodic Tables.</w:t>
            </w:r>
          </w:p>
          <w:p w14:paraId="598F9CB7" w14:textId="42B10427" w:rsidR="00581385" w:rsidRDefault="00581385" w:rsidP="00581385">
            <w:pPr>
              <w:spacing w:line="240" w:lineRule="atLeast"/>
              <w:rPr>
                <w:rFonts w:ascii="Arial" w:hAnsi="Arial" w:cs="Arial"/>
                <w:sz w:val="22"/>
                <w:szCs w:val="22"/>
              </w:rPr>
            </w:pPr>
            <w:r>
              <w:rPr>
                <w:rFonts w:ascii="Arial" w:hAnsi="Arial" w:cs="Arial"/>
                <w:sz w:val="22"/>
                <w:szCs w:val="22"/>
              </w:rPr>
              <w:t>Small pieces of lithium and sodium, magnesium, calcium, chlorine</w:t>
            </w:r>
            <w:r w:rsidR="006B386D">
              <w:rPr>
                <w:rFonts w:ascii="Arial" w:hAnsi="Arial" w:cs="Arial"/>
                <w:sz w:val="22"/>
                <w:szCs w:val="22"/>
              </w:rPr>
              <w:t xml:space="preserve"> (in sealed vial)</w:t>
            </w:r>
            <w:r>
              <w:rPr>
                <w:rFonts w:ascii="Arial" w:hAnsi="Arial" w:cs="Arial"/>
                <w:sz w:val="22"/>
                <w:szCs w:val="22"/>
              </w:rPr>
              <w:t>, bromine</w:t>
            </w:r>
            <w:r w:rsidR="006B386D">
              <w:rPr>
                <w:rFonts w:ascii="Arial" w:hAnsi="Arial" w:cs="Arial"/>
                <w:sz w:val="22"/>
                <w:szCs w:val="22"/>
              </w:rPr>
              <w:t xml:space="preserve"> (in sealed vial)</w:t>
            </w:r>
            <w:r>
              <w:rPr>
                <w:rFonts w:ascii="Arial" w:hAnsi="Arial" w:cs="Arial"/>
                <w:sz w:val="22"/>
                <w:szCs w:val="22"/>
              </w:rPr>
              <w:t>, iodine</w:t>
            </w:r>
            <w:r w:rsidR="006B386D">
              <w:rPr>
                <w:rFonts w:ascii="Arial" w:hAnsi="Arial" w:cs="Arial"/>
                <w:sz w:val="22"/>
                <w:szCs w:val="22"/>
              </w:rPr>
              <w:t xml:space="preserve"> (in sealed vial), w</w:t>
            </w:r>
            <w:r>
              <w:rPr>
                <w:rFonts w:ascii="Arial" w:hAnsi="Arial" w:cs="Arial"/>
                <w:sz w:val="22"/>
                <w:szCs w:val="22"/>
              </w:rPr>
              <w:t xml:space="preserve">ater bath, dilute acid (e.g. 0.1 </w:t>
            </w:r>
            <w:proofErr w:type="spellStart"/>
            <w:r w:rsidRPr="00315EA8">
              <w:rPr>
                <w:rFonts w:ascii="Arial" w:hAnsi="Arial" w:cs="Arial"/>
                <w:sz w:val="22"/>
                <w:szCs w:val="22"/>
              </w:rPr>
              <w:t>mol</w:t>
            </w:r>
            <w:proofErr w:type="spellEnd"/>
            <w:r w:rsidRPr="00315EA8">
              <w:rPr>
                <w:rFonts w:ascii="Arial" w:hAnsi="Arial" w:cs="Arial"/>
                <w:sz w:val="22"/>
                <w:szCs w:val="22"/>
              </w:rPr>
              <w:t xml:space="preserve"> dm</w:t>
            </w:r>
            <w:r w:rsidRPr="00315EA8">
              <w:rPr>
                <w:rFonts w:ascii="Arial" w:hAnsi="Arial" w:cs="Arial"/>
                <w:sz w:val="22"/>
                <w:szCs w:val="22"/>
                <w:vertAlign w:val="superscript"/>
              </w:rPr>
              <w:t>-3</w:t>
            </w:r>
            <w:r w:rsidRPr="00315EA8">
              <w:rPr>
                <w:rFonts w:ascii="Arial" w:hAnsi="Arial" w:cs="Arial"/>
                <w:sz w:val="22"/>
                <w:szCs w:val="22"/>
              </w:rPr>
              <w:t xml:space="preserve"> </w:t>
            </w:r>
            <w:r>
              <w:rPr>
                <w:rFonts w:ascii="Arial" w:hAnsi="Arial" w:cs="Arial"/>
                <w:sz w:val="22"/>
                <w:szCs w:val="22"/>
              </w:rPr>
              <w:t>hydrochloric acid)</w:t>
            </w:r>
            <w:r w:rsidR="00717C09">
              <w:rPr>
                <w:rFonts w:ascii="Arial" w:hAnsi="Arial" w:cs="Arial"/>
                <w:sz w:val="22"/>
                <w:szCs w:val="22"/>
              </w:rPr>
              <w:t>.</w:t>
            </w:r>
          </w:p>
          <w:p w14:paraId="11D7A8BC" w14:textId="7A6F3F20" w:rsidR="006B386D" w:rsidRDefault="006B386D" w:rsidP="00581385">
            <w:pPr>
              <w:spacing w:line="240" w:lineRule="atLeast"/>
              <w:rPr>
                <w:rFonts w:ascii="Arial" w:hAnsi="Arial" w:cs="Arial"/>
                <w:sz w:val="22"/>
                <w:szCs w:val="22"/>
              </w:rPr>
            </w:pPr>
            <w:r>
              <w:rPr>
                <w:rFonts w:ascii="Arial" w:hAnsi="Arial" w:cs="Arial"/>
                <w:sz w:val="22"/>
                <w:szCs w:val="22"/>
              </w:rPr>
              <w:t xml:space="preserve">Videos of the elements can be found at: </w:t>
            </w:r>
            <w:hyperlink r:id="rId12" w:history="1">
              <w:r w:rsidRPr="00B02E10">
                <w:rPr>
                  <w:rStyle w:val="Hyperlink"/>
                  <w:rFonts w:ascii="Arial" w:hAnsi="Arial" w:cs="Arial"/>
                  <w:sz w:val="22"/>
                  <w:szCs w:val="22"/>
                </w:rPr>
                <w:t>http://www.rsc.org/periodic-table/video</w:t>
              </w:r>
            </w:hyperlink>
            <w:r>
              <w:rPr>
                <w:rFonts w:ascii="Arial" w:hAnsi="Arial" w:cs="Arial"/>
                <w:sz w:val="22"/>
                <w:szCs w:val="22"/>
              </w:rPr>
              <w:t xml:space="preserve"> </w:t>
            </w:r>
          </w:p>
          <w:p w14:paraId="6B62FCF4" w14:textId="77777777" w:rsidR="006B386D" w:rsidRDefault="006B386D" w:rsidP="00581385">
            <w:pPr>
              <w:spacing w:line="240" w:lineRule="atLeast"/>
              <w:rPr>
                <w:rFonts w:ascii="Arial" w:hAnsi="Arial" w:cs="Arial"/>
                <w:sz w:val="22"/>
                <w:szCs w:val="22"/>
              </w:rPr>
            </w:pPr>
          </w:p>
          <w:p w14:paraId="2488E456" w14:textId="70FC785B" w:rsidR="006B386D" w:rsidRDefault="006B386D" w:rsidP="00581385">
            <w:pPr>
              <w:spacing w:line="240" w:lineRule="atLeast"/>
              <w:rPr>
                <w:rFonts w:ascii="Arial" w:hAnsi="Arial" w:cs="Arial"/>
                <w:sz w:val="22"/>
                <w:szCs w:val="22"/>
              </w:rPr>
            </w:pPr>
          </w:p>
          <w:p w14:paraId="20A24095" w14:textId="77777777" w:rsidR="009359F5" w:rsidRDefault="009359F5" w:rsidP="00581385">
            <w:pPr>
              <w:spacing w:line="240" w:lineRule="atLeast"/>
              <w:rPr>
                <w:rFonts w:ascii="Arial" w:hAnsi="Arial" w:cs="Arial"/>
                <w:sz w:val="22"/>
                <w:szCs w:val="22"/>
              </w:rPr>
            </w:pPr>
          </w:p>
          <w:p w14:paraId="1043E2D1" w14:textId="77777777" w:rsidR="006B386D" w:rsidRDefault="006B386D" w:rsidP="00581385">
            <w:pPr>
              <w:spacing w:line="240" w:lineRule="atLeast"/>
              <w:rPr>
                <w:rFonts w:ascii="Arial" w:hAnsi="Arial" w:cs="Arial"/>
                <w:sz w:val="22"/>
                <w:szCs w:val="22"/>
              </w:rPr>
            </w:pPr>
          </w:p>
          <w:p w14:paraId="40AC4FEB" w14:textId="1E0A2901" w:rsidR="006B386D" w:rsidRPr="000E12F0" w:rsidRDefault="006B386D" w:rsidP="006B386D">
            <w:pPr>
              <w:spacing w:line="240" w:lineRule="atLeast"/>
              <w:rPr>
                <w:rFonts w:ascii="Arial" w:hAnsi="Arial" w:cs="Arial"/>
                <w:sz w:val="22"/>
                <w:szCs w:val="22"/>
              </w:rPr>
            </w:pPr>
            <w:r w:rsidRPr="000E12F0">
              <w:rPr>
                <w:rFonts w:ascii="Arial" w:hAnsi="Arial" w:cs="Arial"/>
                <w:sz w:val="22"/>
                <w:szCs w:val="22"/>
              </w:rPr>
              <w:lastRenderedPageBreak/>
              <w:t>Periodic Tables.</w:t>
            </w:r>
          </w:p>
        </w:tc>
        <w:tc>
          <w:tcPr>
            <w:tcW w:w="2296" w:type="dxa"/>
          </w:tcPr>
          <w:p w14:paraId="5B919F55" w14:textId="77777777" w:rsidR="00581385" w:rsidRDefault="00581385" w:rsidP="00581385">
            <w:pPr>
              <w:pStyle w:val="NoSpacing"/>
              <w:rPr>
                <w:rFonts w:ascii="Arial" w:hAnsi="Arial" w:cs="Arial"/>
              </w:rPr>
            </w:pPr>
            <w:r w:rsidRPr="00765962">
              <w:rPr>
                <w:rFonts w:ascii="Arial" w:hAnsi="Arial" w:cs="Arial"/>
              </w:rPr>
              <w:lastRenderedPageBreak/>
              <w:t>Health and safety:</w:t>
            </w:r>
          </w:p>
          <w:p w14:paraId="64F9B2AD" w14:textId="0FF0A834" w:rsidR="009359F5" w:rsidRPr="009359F5" w:rsidRDefault="009359F5" w:rsidP="009359F5">
            <w:pPr>
              <w:pStyle w:val="ListParagraph"/>
              <w:numPr>
                <w:ilvl w:val="0"/>
                <w:numId w:val="22"/>
              </w:numPr>
              <w:spacing w:line="240" w:lineRule="atLeast"/>
              <w:ind w:left="360"/>
              <w:jc w:val="left"/>
              <w:rPr>
                <w:rFonts w:ascii="Arial" w:hAnsi="Arial" w:cs="Arial"/>
              </w:rPr>
            </w:pPr>
            <w:r>
              <w:rPr>
                <w:rFonts w:ascii="Arial" w:hAnsi="Arial" w:cs="Arial"/>
              </w:rPr>
              <w:t>These activities are for demonstration by the teacher only</w:t>
            </w:r>
            <w:r w:rsidR="00BB13B5">
              <w:rPr>
                <w:rFonts w:ascii="Arial" w:hAnsi="Arial" w:cs="Arial"/>
              </w:rPr>
              <w:t>.</w:t>
            </w:r>
          </w:p>
          <w:p w14:paraId="3AB2AFE4" w14:textId="58D1AE7E" w:rsidR="00C7240D" w:rsidRPr="009359F5" w:rsidRDefault="00BB13B5" w:rsidP="00173EDC">
            <w:pPr>
              <w:pStyle w:val="ListParagraph"/>
              <w:numPr>
                <w:ilvl w:val="0"/>
                <w:numId w:val="22"/>
              </w:numPr>
              <w:spacing w:line="240" w:lineRule="atLeast"/>
              <w:ind w:left="360"/>
              <w:jc w:val="left"/>
              <w:rPr>
                <w:rFonts w:ascii="Arial" w:hAnsi="Arial" w:cs="Arial"/>
              </w:rPr>
            </w:pPr>
            <w:r>
              <w:rPr>
                <w:rFonts w:ascii="Arial" w:hAnsi="Arial" w:cs="Arial"/>
              </w:rPr>
              <w:t>S</w:t>
            </w:r>
            <w:r w:rsidR="00581385" w:rsidRPr="009359F5">
              <w:rPr>
                <w:rFonts w:ascii="Arial" w:hAnsi="Arial" w:cs="Arial"/>
              </w:rPr>
              <w:t>afety goggles must be worn by learners and teacher and scre</w:t>
            </w:r>
            <w:r w:rsidR="009359F5" w:rsidRPr="009359F5">
              <w:rPr>
                <w:rFonts w:ascii="Arial" w:hAnsi="Arial" w:cs="Arial"/>
              </w:rPr>
              <w:t>ens used for sodium and lithium</w:t>
            </w:r>
            <w:r>
              <w:rPr>
                <w:rFonts w:ascii="Arial" w:hAnsi="Arial" w:cs="Arial"/>
              </w:rPr>
              <w:t>.</w:t>
            </w:r>
          </w:p>
          <w:p w14:paraId="2D82C51C" w14:textId="39B28DB6" w:rsidR="00581385" w:rsidRPr="000E12F0" w:rsidRDefault="00BB13B5" w:rsidP="009359F5">
            <w:pPr>
              <w:pStyle w:val="ListParagraph"/>
              <w:numPr>
                <w:ilvl w:val="0"/>
                <w:numId w:val="22"/>
              </w:numPr>
              <w:spacing w:line="240" w:lineRule="atLeast"/>
              <w:ind w:left="360"/>
              <w:jc w:val="left"/>
              <w:rPr>
                <w:rFonts w:ascii="Arial" w:hAnsi="Arial" w:cs="Arial"/>
              </w:rPr>
            </w:pPr>
            <w:r>
              <w:rPr>
                <w:rFonts w:ascii="Arial" w:hAnsi="Arial" w:cs="Arial"/>
              </w:rPr>
              <w:t>C</w:t>
            </w:r>
            <w:r w:rsidR="00C7240D" w:rsidRPr="009359F5">
              <w:rPr>
                <w:rFonts w:ascii="Arial" w:hAnsi="Arial" w:cs="Arial"/>
              </w:rPr>
              <w:t xml:space="preserve">hlorine and bromine are highly toxic and </w:t>
            </w:r>
            <w:r w:rsidR="00C7240D" w:rsidRPr="009359F5">
              <w:rPr>
                <w:rFonts w:ascii="Arial" w:hAnsi="Arial" w:cs="Arial"/>
              </w:rPr>
              <w:lastRenderedPageBreak/>
              <w:t xml:space="preserve">should only be in classroom in sealed containers, made by trained technicians and disposed of safely. </w:t>
            </w:r>
          </w:p>
        </w:tc>
      </w:tr>
      <w:tr w:rsidR="00731346" w:rsidRPr="000E12F0" w14:paraId="0EAFB00A" w14:textId="77777777" w:rsidTr="00032800">
        <w:trPr>
          <w:trHeight w:val="652"/>
        </w:trPr>
        <w:tc>
          <w:tcPr>
            <w:tcW w:w="1418" w:type="dxa"/>
          </w:tcPr>
          <w:p w14:paraId="45BAE9DE"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lastRenderedPageBreak/>
              <w:t>9Cc5</w:t>
            </w:r>
          </w:p>
          <w:p w14:paraId="2EAACF1A" w14:textId="77777777" w:rsidR="00731346" w:rsidRPr="000E12F0" w:rsidRDefault="00731346" w:rsidP="00731346">
            <w:pPr>
              <w:spacing w:line="240" w:lineRule="atLeast"/>
              <w:rPr>
                <w:rFonts w:ascii="Arial" w:hAnsi="Arial" w:cs="Arial"/>
                <w:sz w:val="22"/>
                <w:szCs w:val="22"/>
              </w:rPr>
            </w:pPr>
          </w:p>
          <w:p w14:paraId="69D7F009" w14:textId="77777777" w:rsidR="00731346" w:rsidRPr="000E12F0" w:rsidRDefault="00731346" w:rsidP="00731346">
            <w:pPr>
              <w:spacing w:line="240" w:lineRule="atLeast"/>
              <w:rPr>
                <w:rFonts w:ascii="Arial" w:hAnsi="Arial" w:cs="Arial"/>
                <w:sz w:val="22"/>
                <w:szCs w:val="22"/>
              </w:rPr>
            </w:pPr>
          </w:p>
          <w:p w14:paraId="1C207013" w14:textId="77777777" w:rsidR="00731346" w:rsidRPr="000E12F0" w:rsidRDefault="00731346" w:rsidP="00731346">
            <w:pPr>
              <w:spacing w:line="240" w:lineRule="atLeast"/>
              <w:rPr>
                <w:rFonts w:ascii="Arial" w:hAnsi="Arial" w:cs="Arial"/>
                <w:sz w:val="22"/>
                <w:szCs w:val="22"/>
              </w:rPr>
            </w:pPr>
          </w:p>
          <w:p w14:paraId="23784479" w14:textId="77777777" w:rsidR="00731346" w:rsidRPr="000E12F0" w:rsidRDefault="00731346" w:rsidP="00731346">
            <w:pPr>
              <w:spacing w:line="240" w:lineRule="atLeast"/>
              <w:rPr>
                <w:rFonts w:ascii="Arial" w:hAnsi="Arial" w:cs="Arial"/>
                <w:sz w:val="22"/>
                <w:szCs w:val="22"/>
              </w:rPr>
            </w:pPr>
          </w:p>
          <w:p w14:paraId="57E798F1" w14:textId="77777777" w:rsidR="00731346" w:rsidRDefault="00731346" w:rsidP="00731346">
            <w:pPr>
              <w:spacing w:line="240" w:lineRule="atLeast"/>
              <w:rPr>
                <w:rFonts w:ascii="Arial" w:hAnsi="Arial" w:cs="Arial"/>
                <w:sz w:val="22"/>
                <w:szCs w:val="22"/>
              </w:rPr>
            </w:pPr>
          </w:p>
          <w:p w14:paraId="42367A2A" w14:textId="77777777" w:rsidR="00FC0F53" w:rsidRDefault="00FC0F53" w:rsidP="00731346">
            <w:pPr>
              <w:spacing w:line="240" w:lineRule="atLeast"/>
              <w:rPr>
                <w:rFonts w:ascii="Arial" w:hAnsi="Arial" w:cs="Arial"/>
                <w:sz w:val="22"/>
                <w:szCs w:val="22"/>
              </w:rPr>
            </w:pPr>
          </w:p>
          <w:p w14:paraId="3EF971B4" w14:textId="77777777" w:rsidR="00FC0F53" w:rsidRDefault="00FC0F53" w:rsidP="00731346">
            <w:pPr>
              <w:spacing w:line="240" w:lineRule="atLeast"/>
              <w:rPr>
                <w:rFonts w:ascii="Arial" w:hAnsi="Arial" w:cs="Arial"/>
                <w:sz w:val="22"/>
                <w:szCs w:val="22"/>
              </w:rPr>
            </w:pPr>
          </w:p>
          <w:p w14:paraId="028BD512" w14:textId="77777777" w:rsidR="00FC0F53" w:rsidRDefault="00FC0F53" w:rsidP="00731346">
            <w:pPr>
              <w:spacing w:line="240" w:lineRule="atLeast"/>
              <w:rPr>
                <w:rFonts w:ascii="Arial" w:hAnsi="Arial" w:cs="Arial"/>
                <w:sz w:val="22"/>
                <w:szCs w:val="22"/>
              </w:rPr>
            </w:pPr>
          </w:p>
          <w:p w14:paraId="4979BC60" w14:textId="77777777" w:rsidR="00FC0F53" w:rsidRPr="00503411" w:rsidRDefault="00FC0F53" w:rsidP="00731346">
            <w:pPr>
              <w:spacing w:line="240" w:lineRule="atLeast"/>
              <w:rPr>
                <w:rFonts w:ascii="Arial" w:hAnsi="Arial" w:cs="Arial"/>
                <w:szCs w:val="22"/>
              </w:rPr>
            </w:pPr>
          </w:p>
          <w:p w14:paraId="6AE33E39"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9Ep7</w:t>
            </w:r>
          </w:p>
          <w:p w14:paraId="2AD70765" w14:textId="77777777" w:rsidR="00731346" w:rsidRPr="000E12F0" w:rsidRDefault="00731346" w:rsidP="00731346">
            <w:pPr>
              <w:spacing w:line="240" w:lineRule="atLeast"/>
              <w:rPr>
                <w:rFonts w:ascii="Arial" w:hAnsi="Arial" w:cs="Arial"/>
                <w:sz w:val="22"/>
                <w:szCs w:val="22"/>
              </w:rPr>
            </w:pPr>
          </w:p>
          <w:p w14:paraId="16437CBE" w14:textId="77777777" w:rsidR="00731346" w:rsidRDefault="00731346" w:rsidP="00731346">
            <w:pPr>
              <w:spacing w:line="240" w:lineRule="atLeast"/>
              <w:rPr>
                <w:rFonts w:ascii="Arial" w:hAnsi="Arial" w:cs="Arial"/>
                <w:sz w:val="22"/>
                <w:szCs w:val="22"/>
              </w:rPr>
            </w:pPr>
          </w:p>
          <w:p w14:paraId="5E3C887D" w14:textId="77777777" w:rsidR="00FC0F53" w:rsidRDefault="00FC0F53" w:rsidP="00731346">
            <w:pPr>
              <w:spacing w:line="240" w:lineRule="atLeast"/>
              <w:rPr>
                <w:rFonts w:ascii="Arial" w:hAnsi="Arial" w:cs="Arial"/>
                <w:sz w:val="22"/>
                <w:szCs w:val="22"/>
              </w:rPr>
            </w:pPr>
          </w:p>
          <w:p w14:paraId="534D1D8B" w14:textId="77777777" w:rsidR="00FC0F53" w:rsidRPr="000E12F0" w:rsidRDefault="00FC0F53" w:rsidP="00731346">
            <w:pPr>
              <w:spacing w:line="240" w:lineRule="atLeast"/>
              <w:rPr>
                <w:rFonts w:ascii="Arial" w:hAnsi="Arial" w:cs="Arial"/>
                <w:sz w:val="22"/>
                <w:szCs w:val="22"/>
              </w:rPr>
            </w:pPr>
          </w:p>
          <w:p w14:paraId="361550B4" w14:textId="77777777" w:rsidR="00731346" w:rsidRPr="00717C09" w:rsidRDefault="00731346" w:rsidP="00731346">
            <w:pPr>
              <w:spacing w:line="240" w:lineRule="atLeast"/>
              <w:rPr>
                <w:rFonts w:ascii="Arial" w:hAnsi="Arial" w:cs="Arial"/>
                <w:szCs w:val="22"/>
              </w:rPr>
            </w:pPr>
          </w:p>
          <w:p w14:paraId="6AC5CE66" w14:textId="7254793E"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9Eo1</w:t>
            </w:r>
          </w:p>
          <w:p w14:paraId="418C040F" w14:textId="77777777" w:rsidR="00731346" w:rsidRPr="000E12F0" w:rsidRDefault="00731346" w:rsidP="00731346">
            <w:pPr>
              <w:spacing w:line="240" w:lineRule="atLeast"/>
              <w:rPr>
                <w:rFonts w:ascii="Arial" w:hAnsi="Arial" w:cs="Arial"/>
                <w:sz w:val="22"/>
                <w:szCs w:val="22"/>
              </w:rPr>
            </w:pPr>
          </w:p>
          <w:p w14:paraId="33848798" w14:textId="77777777" w:rsidR="00731346" w:rsidRPr="000E12F0" w:rsidRDefault="00731346" w:rsidP="00731346">
            <w:pPr>
              <w:spacing w:line="240" w:lineRule="atLeast"/>
              <w:rPr>
                <w:rFonts w:ascii="Arial" w:hAnsi="Arial" w:cs="Arial"/>
                <w:sz w:val="22"/>
                <w:szCs w:val="22"/>
              </w:rPr>
            </w:pPr>
          </w:p>
          <w:p w14:paraId="7E52AB61" w14:textId="77777777" w:rsidR="00731346" w:rsidRDefault="00731346" w:rsidP="00731346">
            <w:pPr>
              <w:spacing w:line="240" w:lineRule="atLeast"/>
              <w:rPr>
                <w:rFonts w:ascii="Arial" w:hAnsi="Arial" w:cs="Arial"/>
                <w:sz w:val="22"/>
                <w:szCs w:val="22"/>
              </w:rPr>
            </w:pPr>
          </w:p>
          <w:p w14:paraId="50733A2F" w14:textId="77777777" w:rsidR="00FC0F53" w:rsidRDefault="00FC0F53" w:rsidP="00731346">
            <w:pPr>
              <w:spacing w:line="240" w:lineRule="atLeast"/>
              <w:rPr>
                <w:rFonts w:ascii="Arial" w:hAnsi="Arial" w:cs="Arial"/>
                <w:sz w:val="22"/>
                <w:szCs w:val="22"/>
              </w:rPr>
            </w:pPr>
          </w:p>
          <w:p w14:paraId="6F8BEAFF" w14:textId="77777777" w:rsidR="00FC0F53" w:rsidRDefault="00FC0F53" w:rsidP="00731346">
            <w:pPr>
              <w:spacing w:line="240" w:lineRule="atLeast"/>
              <w:rPr>
                <w:rFonts w:ascii="Arial" w:hAnsi="Arial" w:cs="Arial"/>
                <w:sz w:val="22"/>
                <w:szCs w:val="22"/>
              </w:rPr>
            </w:pPr>
          </w:p>
          <w:p w14:paraId="65C3353E" w14:textId="29409D92" w:rsidR="00FC0F53" w:rsidRPr="00503411" w:rsidRDefault="00FC0F53" w:rsidP="00731346">
            <w:pPr>
              <w:spacing w:line="240" w:lineRule="atLeast"/>
              <w:rPr>
                <w:rFonts w:ascii="Arial" w:hAnsi="Arial" w:cs="Arial"/>
                <w:szCs w:val="22"/>
              </w:rPr>
            </w:pPr>
          </w:p>
          <w:p w14:paraId="4485AE49"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lastRenderedPageBreak/>
              <w:t>9Ec8</w:t>
            </w:r>
          </w:p>
        </w:tc>
        <w:tc>
          <w:tcPr>
            <w:tcW w:w="2268" w:type="dxa"/>
          </w:tcPr>
          <w:p w14:paraId="577BFEB6" w14:textId="674EFB2D"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lastRenderedPageBreak/>
              <w:t>Explain how to prepare some common salts by the reactions of metals and metal carbonates and be able to write word equations for these reactions</w:t>
            </w:r>
          </w:p>
          <w:p w14:paraId="4AE75DF0" w14:textId="77777777" w:rsidR="00731346" w:rsidRPr="000E12F0" w:rsidRDefault="00731346" w:rsidP="00731346">
            <w:pPr>
              <w:spacing w:line="240" w:lineRule="atLeast"/>
              <w:rPr>
                <w:rFonts w:ascii="Arial" w:hAnsi="Arial" w:cs="Arial"/>
                <w:sz w:val="22"/>
                <w:szCs w:val="22"/>
              </w:rPr>
            </w:pPr>
          </w:p>
          <w:p w14:paraId="290BA784" w14:textId="09C04AF6"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Decide which measurements and observations are necessary and what equipment to use</w:t>
            </w:r>
          </w:p>
          <w:p w14:paraId="3F2638F0" w14:textId="77777777" w:rsidR="00731346" w:rsidRPr="000E12F0" w:rsidRDefault="00731346" w:rsidP="00731346">
            <w:pPr>
              <w:spacing w:line="240" w:lineRule="atLeast"/>
              <w:rPr>
                <w:rFonts w:ascii="Arial" w:hAnsi="Arial" w:cs="Arial"/>
                <w:sz w:val="22"/>
                <w:szCs w:val="22"/>
              </w:rPr>
            </w:pPr>
          </w:p>
          <w:p w14:paraId="38631BB1" w14:textId="25AB5B4A"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Make sufficient observations and measurements to reduce error and make results more reliable</w:t>
            </w:r>
          </w:p>
          <w:p w14:paraId="4D2A1A3C" w14:textId="77777777" w:rsidR="00731346" w:rsidRPr="000E12F0" w:rsidRDefault="00731346" w:rsidP="00731346">
            <w:pPr>
              <w:spacing w:line="240" w:lineRule="atLeast"/>
              <w:rPr>
                <w:rFonts w:ascii="Arial" w:hAnsi="Arial" w:cs="Arial"/>
                <w:sz w:val="22"/>
                <w:szCs w:val="22"/>
              </w:rPr>
            </w:pPr>
          </w:p>
          <w:p w14:paraId="633D4DD4" w14:textId="3616E84D" w:rsidR="00873221" w:rsidRPr="000E12F0" w:rsidRDefault="00731346" w:rsidP="00EB5AA8">
            <w:pPr>
              <w:spacing w:line="240" w:lineRule="atLeast"/>
              <w:rPr>
                <w:rFonts w:ascii="Arial" w:hAnsi="Arial" w:cs="Arial"/>
                <w:sz w:val="22"/>
                <w:szCs w:val="22"/>
              </w:rPr>
            </w:pPr>
            <w:r w:rsidRPr="000E12F0">
              <w:rPr>
                <w:rFonts w:ascii="Arial" w:hAnsi="Arial" w:cs="Arial"/>
                <w:sz w:val="22"/>
                <w:szCs w:val="22"/>
              </w:rPr>
              <w:lastRenderedPageBreak/>
              <w:t>Explain results using scientific knowledge and understanding.</w:t>
            </w:r>
            <w:r w:rsidR="0035428B">
              <w:rPr>
                <w:rFonts w:ascii="Arial" w:hAnsi="Arial" w:cs="Arial"/>
                <w:sz w:val="22"/>
                <w:szCs w:val="22"/>
              </w:rPr>
              <w:t xml:space="preserve"> </w:t>
            </w:r>
            <w:r w:rsidR="0035428B" w:rsidRPr="009D0278">
              <w:rPr>
                <w:rFonts w:ascii="Arial" w:hAnsi="Arial" w:cs="Arial"/>
                <w:sz w:val="22"/>
                <w:szCs w:val="22"/>
              </w:rPr>
              <w:t>Communicate this clearly to others</w:t>
            </w:r>
          </w:p>
        </w:tc>
        <w:tc>
          <w:tcPr>
            <w:tcW w:w="6492" w:type="dxa"/>
          </w:tcPr>
          <w:p w14:paraId="06F69624" w14:textId="77777777" w:rsidR="00236406" w:rsidRDefault="00236406" w:rsidP="00236406">
            <w:pPr>
              <w:rPr>
                <w:rFonts w:asciiTheme="minorBidi" w:hAnsiTheme="minorBidi" w:cstheme="minorBidi"/>
                <w:b/>
                <w:bCs/>
                <w:sz w:val="22"/>
                <w:szCs w:val="22"/>
              </w:rPr>
            </w:pPr>
            <w:r>
              <w:rPr>
                <w:rFonts w:asciiTheme="minorBidi" w:hAnsiTheme="minorBidi" w:cstheme="minorBidi"/>
                <w:b/>
                <w:bCs/>
                <w:sz w:val="22"/>
                <w:szCs w:val="22"/>
              </w:rPr>
              <w:lastRenderedPageBreak/>
              <w:t>Scientific enquiry activity</w:t>
            </w:r>
          </w:p>
          <w:p w14:paraId="1956DBE4" w14:textId="28834678" w:rsidR="00731346" w:rsidRPr="00032800" w:rsidRDefault="00731346" w:rsidP="00731346">
            <w:pPr>
              <w:spacing w:line="240" w:lineRule="atLeast"/>
              <w:rPr>
                <w:rFonts w:ascii="Arial" w:hAnsi="Arial" w:cs="Arial"/>
                <w:sz w:val="22"/>
                <w:szCs w:val="22"/>
                <w:u w:val="single"/>
              </w:rPr>
            </w:pPr>
            <w:r w:rsidRPr="00032800">
              <w:rPr>
                <w:rFonts w:ascii="Arial" w:hAnsi="Arial" w:cs="Arial"/>
                <w:sz w:val="22"/>
                <w:szCs w:val="22"/>
                <w:u w:val="single"/>
              </w:rPr>
              <w:t>The preparation of salts from acids and insoluble metal carbonates</w:t>
            </w:r>
          </w:p>
          <w:p w14:paraId="5BF0E41E" w14:textId="77777777" w:rsidR="00731346" w:rsidRPr="00F44DB9" w:rsidRDefault="00731346" w:rsidP="00731346">
            <w:pPr>
              <w:spacing w:line="240" w:lineRule="atLeast"/>
              <w:rPr>
                <w:rFonts w:ascii="Arial" w:hAnsi="Arial" w:cs="Arial"/>
                <w:sz w:val="22"/>
                <w:szCs w:val="22"/>
              </w:rPr>
            </w:pPr>
            <w:r w:rsidRPr="00F44DB9">
              <w:rPr>
                <w:rFonts w:ascii="Arial" w:hAnsi="Arial" w:cs="Arial"/>
                <w:sz w:val="22"/>
                <w:szCs w:val="22"/>
              </w:rPr>
              <w:t xml:space="preserve">Demonstrate the preparation of a salt using a carbonate and an acid (e.g. calcium carbonate and dilute </w:t>
            </w:r>
            <w:proofErr w:type="spellStart"/>
            <w:r w:rsidRPr="00F44DB9">
              <w:rPr>
                <w:rFonts w:ascii="Arial" w:hAnsi="Arial" w:cs="Arial"/>
                <w:sz w:val="22"/>
                <w:szCs w:val="22"/>
              </w:rPr>
              <w:t>sulfuric</w:t>
            </w:r>
            <w:proofErr w:type="spellEnd"/>
            <w:r w:rsidRPr="00F44DB9">
              <w:rPr>
                <w:rFonts w:ascii="Arial" w:hAnsi="Arial" w:cs="Arial"/>
                <w:sz w:val="22"/>
                <w:szCs w:val="22"/>
              </w:rPr>
              <w:t xml:space="preserve"> acid):</w:t>
            </w:r>
          </w:p>
          <w:p w14:paraId="436C2BC3" w14:textId="4F334215" w:rsidR="00731346" w:rsidRPr="00F44DB9" w:rsidRDefault="00731346" w:rsidP="00B1610A">
            <w:pPr>
              <w:pStyle w:val="activities"/>
              <w:ind w:left="357" w:hanging="357"/>
            </w:pPr>
            <w:r w:rsidRPr="00F44DB9">
              <w:t>add excess carbonate to dilute acid until no more dissolves</w:t>
            </w:r>
          </w:p>
          <w:p w14:paraId="27D7C204" w14:textId="7C7B0D52" w:rsidR="00731346" w:rsidRPr="00F44DB9" w:rsidRDefault="00731346" w:rsidP="00B1610A">
            <w:pPr>
              <w:pStyle w:val="activities"/>
              <w:ind w:left="357" w:hanging="357"/>
            </w:pPr>
            <w:r w:rsidRPr="00F44DB9">
              <w:t>remov</w:t>
            </w:r>
            <w:r w:rsidR="008A0F81">
              <w:t>e</w:t>
            </w:r>
            <w:r w:rsidRPr="00F44DB9">
              <w:t xml:space="preserve"> the excess solid by filtration</w:t>
            </w:r>
          </w:p>
          <w:p w14:paraId="1B3AD5B1" w14:textId="17BAFFFF" w:rsidR="00731346" w:rsidRPr="00F44DB9" w:rsidRDefault="00731346" w:rsidP="00B1610A">
            <w:pPr>
              <w:pStyle w:val="activities"/>
              <w:ind w:left="357" w:hanging="357"/>
            </w:pPr>
            <w:r w:rsidRPr="00F44DB9">
              <w:t>evaporat</w:t>
            </w:r>
            <w:r w:rsidR="008A0F81">
              <w:t>e</w:t>
            </w:r>
            <w:r w:rsidRPr="00F44DB9">
              <w:t xml:space="preserve"> the solution until some solid appears</w:t>
            </w:r>
          </w:p>
          <w:p w14:paraId="3B24B0A8" w14:textId="7BFBA131" w:rsidR="00731346" w:rsidRPr="00F44DB9" w:rsidRDefault="00731346" w:rsidP="00B1610A">
            <w:pPr>
              <w:pStyle w:val="activities"/>
              <w:ind w:left="357" w:hanging="357"/>
            </w:pPr>
            <w:r w:rsidRPr="00F44DB9">
              <w:t>allow the solution to cool</w:t>
            </w:r>
          </w:p>
          <w:p w14:paraId="0999F035" w14:textId="7F63C08B" w:rsidR="00731346" w:rsidRPr="00F44DB9" w:rsidRDefault="00731346" w:rsidP="00B1610A">
            <w:pPr>
              <w:pStyle w:val="activities"/>
              <w:ind w:left="357" w:hanging="357"/>
            </w:pPr>
            <w:r w:rsidRPr="00F44DB9">
              <w:t>filter the sample to obtain the crystals.</w:t>
            </w:r>
          </w:p>
          <w:p w14:paraId="71A0C631" w14:textId="77777777" w:rsidR="00731346" w:rsidRPr="00F44DB9" w:rsidRDefault="00731346" w:rsidP="00731346">
            <w:pPr>
              <w:spacing w:line="240" w:lineRule="atLeast"/>
              <w:rPr>
                <w:rFonts w:ascii="Arial" w:hAnsi="Arial" w:cs="Arial"/>
                <w:sz w:val="22"/>
                <w:szCs w:val="22"/>
              </w:rPr>
            </w:pPr>
          </w:p>
          <w:p w14:paraId="45BFF930" w14:textId="77777777" w:rsidR="00157912" w:rsidRDefault="00157912" w:rsidP="00157912">
            <w:pPr>
              <w:spacing w:line="240" w:lineRule="atLeast"/>
              <w:rPr>
                <w:rFonts w:ascii="Arial" w:hAnsi="Arial" w:cs="Arial"/>
                <w:sz w:val="22"/>
                <w:szCs w:val="22"/>
              </w:rPr>
            </w:pPr>
            <w:r>
              <w:rPr>
                <w:rFonts w:ascii="Arial" w:hAnsi="Arial" w:cs="Arial"/>
                <w:sz w:val="22"/>
                <w:szCs w:val="22"/>
              </w:rPr>
              <w:t>Before starting the practical activity, l</w:t>
            </w:r>
            <w:r w:rsidRPr="00F44DB9">
              <w:rPr>
                <w:rFonts w:ascii="Arial" w:hAnsi="Arial" w:cs="Arial"/>
                <w:sz w:val="22"/>
                <w:szCs w:val="22"/>
              </w:rPr>
              <w:t xml:space="preserve">earners </w:t>
            </w:r>
            <w:r>
              <w:rPr>
                <w:rFonts w:ascii="Arial" w:hAnsi="Arial" w:cs="Arial"/>
                <w:sz w:val="22"/>
                <w:szCs w:val="22"/>
              </w:rPr>
              <w:t xml:space="preserve">must </w:t>
            </w:r>
            <w:r w:rsidRPr="00F44DB9">
              <w:rPr>
                <w:rFonts w:ascii="Arial" w:hAnsi="Arial" w:cs="Arial"/>
                <w:sz w:val="22"/>
                <w:szCs w:val="22"/>
              </w:rPr>
              <w:t>assess the risks involved in the preparation</w:t>
            </w:r>
            <w:r>
              <w:rPr>
                <w:rFonts w:ascii="Arial" w:hAnsi="Arial" w:cs="Arial"/>
                <w:sz w:val="22"/>
                <w:szCs w:val="22"/>
              </w:rPr>
              <w:t xml:space="preserve"> and agree the safety measures required</w:t>
            </w:r>
            <w:r w:rsidRPr="00F44DB9">
              <w:rPr>
                <w:rFonts w:ascii="Arial" w:hAnsi="Arial" w:cs="Arial"/>
                <w:sz w:val="22"/>
                <w:szCs w:val="22"/>
              </w:rPr>
              <w:t>.</w:t>
            </w:r>
          </w:p>
          <w:p w14:paraId="175263EA" w14:textId="67265B52" w:rsidR="00731346" w:rsidRPr="00F44DB9" w:rsidRDefault="00731346" w:rsidP="00B1610A">
            <w:pPr>
              <w:pStyle w:val="activities"/>
              <w:ind w:left="357" w:hanging="357"/>
            </w:pPr>
            <w:r w:rsidRPr="00F44DB9">
              <w:t xml:space="preserve">Learners, in groups, prepare an appropriate salt (e.g. calcium chloride, magnesium nitrate or copper </w:t>
            </w:r>
            <w:proofErr w:type="spellStart"/>
            <w:r w:rsidRPr="00F44DB9">
              <w:t>sulfate</w:t>
            </w:r>
            <w:proofErr w:type="spellEnd"/>
            <w:r w:rsidRPr="00F44DB9">
              <w:t xml:space="preserve">) by reacting the metal carbonate with a dilute acid. </w:t>
            </w:r>
          </w:p>
          <w:p w14:paraId="113602C9" w14:textId="31208465" w:rsidR="00731346" w:rsidRPr="00F44DB9" w:rsidRDefault="00731346" w:rsidP="00B1610A">
            <w:pPr>
              <w:pStyle w:val="activities"/>
              <w:ind w:left="357" w:hanging="357"/>
            </w:pPr>
            <w:r w:rsidRPr="00F44DB9">
              <w:t xml:space="preserve">Learners write word </w:t>
            </w:r>
            <w:r w:rsidR="002A5AC2">
              <w:t>equations for the reaction (and symbol equations as an extension activity).</w:t>
            </w:r>
          </w:p>
          <w:p w14:paraId="60158646" w14:textId="6781FA13" w:rsidR="00731346" w:rsidRPr="00F44DB9" w:rsidRDefault="00731346" w:rsidP="00B1610A">
            <w:pPr>
              <w:pStyle w:val="activities"/>
              <w:ind w:left="357" w:hanging="357"/>
            </w:pPr>
            <w:r w:rsidRPr="00F44DB9">
              <w:t xml:space="preserve">Learners evaluate their preparation. They suggest how they could do it better if they were to do it again. </w:t>
            </w:r>
          </w:p>
          <w:p w14:paraId="34CD208B" w14:textId="77777777" w:rsidR="00731346" w:rsidRPr="00F44DB9" w:rsidRDefault="00731346" w:rsidP="00731346">
            <w:pPr>
              <w:spacing w:line="240" w:lineRule="atLeast"/>
              <w:rPr>
                <w:rFonts w:ascii="Arial" w:hAnsi="Arial" w:cs="Arial"/>
                <w:sz w:val="22"/>
                <w:szCs w:val="22"/>
              </w:rPr>
            </w:pPr>
          </w:p>
          <w:p w14:paraId="3C664AAA" w14:textId="77777777" w:rsidR="00731346" w:rsidRDefault="00731346" w:rsidP="00731346">
            <w:pPr>
              <w:spacing w:line="240" w:lineRule="atLeast"/>
              <w:rPr>
                <w:rFonts w:ascii="Arial" w:hAnsi="Arial" w:cs="Arial"/>
                <w:sz w:val="22"/>
                <w:szCs w:val="22"/>
              </w:rPr>
            </w:pPr>
            <w:r w:rsidRPr="00D85B11">
              <w:rPr>
                <w:rFonts w:ascii="Arial" w:hAnsi="Arial" w:cs="Arial"/>
                <w:sz w:val="22"/>
                <w:szCs w:val="22"/>
              </w:rPr>
              <w:lastRenderedPageBreak/>
              <w:t>Conclude that when a metal</w:t>
            </w:r>
            <w:r w:rsidRPr="00F44DB9">
              <w:rPr>
                <w:rFonts w:ascii="Arial" w:hAnsi="Arial" w:cs="Arial"/>
                <w:sz w:val="22"/>
                <w:szCs w:val="22"/>
              </w:rPr>
              <w:t xml:space="preserve"> carbonate reacts with an acid, a salt, water and carbon dioxide are formed.</w:t>
            </w:r>
          </w:p>
          <w:p w14:paraId="3ADCB1D0" w14:textId="374D1BF6" w:rsidR="00731346" w:rsidRPr="000E12F0" w:rsidRDefault="00731346" w:rsidP="00731346">
            <w:pPr>
              <w:spacing w:line="240" w:lineRule="atLeast"/>
              <w:rPr>
                <w:rFonts w:ascii="Arial" w:hAnsi="Arial" w:cs="Arial"/>
                <w:sz w:val="22"/>
                <w:szCs w:val="22"/>
              </w:rPr>
            </w:pPr>
          </w:p>
        </w:tc>
        <w:tc>
          <w:tcPr>
            <w:tcW w:w="3402" w:type="dxa"/>
          </w:tcPr>
          <w:p w14:paraId="0F7A22FE" w14:textId="77777777" w:rsidR="00731346" w:rsidRPr="00F44DB9" w:rsidRDefault="00731346" w:rsidP="00731346">
            <w:pPr>
              <w:spacing w:line="240" w:lineRule="atLeast"/>
              <w:rPr>
                <w:rFonts w:ascii="Arial" w:hAnsi="Arial" w:cs="Arial"/>
                <w:sz w:val="22"/>
                <w:szCs w:val="22"/>
              </w:rPr>
            </w:pPr>
          </w:p>
          <w:p w14:paraId="5BA57260" w14:textId="77777777" w:rsidR="00731346" w:rsidRPr="00F44DB9" w:rsidRDefault="00731346" w:rsidP="00731346">
            <w:pPr>
              <w:spacing w:line="240" w:lineRule="atLeast"/>
              <w:rPr>
                <w:rFonts w:ascii="Arial" w:hAnsi="Arial" w:cs="Arial"/>
                <w:sz w:val="22"/>
                <w:szCs w:val="22"/>
              </w:rPr>
            </w:pPr>
            <w:r w:rsidRPr="00F44DB9">
              <w:rPr>
                <w:rFonts w:ascii="Arial" w:hAnsi="Arial" w:cs="Arial"/>
                <w:sz w:val="22"/>
                <w:szCs w:val="22"/>
              </w:rPr>
              <w:t>For each group:</w:t>
            </w:r>
          </w:p>
          <w:p w14:paraId="7521AF07" w14:textId="77777777" w:rsidR="00731346" w:rsidRPr="00F44DB9" w:rsidRDefault="00731346" w:rsidP="00731346">
            <w:pPr>
              <w:spacing w:line="240" w:lineRule="atLeast"/>
              <w:rPr>
                <w:rFonts w:ascii="Arial" w:hAnsi="Arial" w:cs="Arial"/>
                <w:sz w:val="22"/>
                <w:szCs w:val="22"/>
              </w:rPr>
            </w:pPr>
            <w:r w:rsidRPr="00F44DB9">
              <w:rPr>
                <w:rFonts w:ascii="Arial" w:hAnsi="Arial" w:cs="Arial"/>
                <w:sz w:val="22"/>
                <w:szCs w:val="22"/>
              </w:rPr>
              <w:t xml:space="preserve">Solid metal carbonate (e.g. calcium carbonate, copper carbonate, magnesium carbonate) and dilute acid (e.g. hydrochloric acid, </w:t>
            </w:r>
            <w:proofErr w:type="spellStart"/>
            <w:r w:rsidRPr="00F44DB9">
              <w:rPr>
                <w:rFonts w:ascii="Arial" w:hAnsi="Arial" w:cs="Arial"/>
                <w:sz w:val="22"/>
                <w:szCs w:val="22"/>
              </w:rPr>
              <w:t>sulfuric</w:t>
            </w:r>
            <w:proofErr w:type="spellEnd"/>
            <w:r w:rsidRPr="00F44DB9">
              <w:rPr>
                <w:rFonts w:ascii="Arial" w:hAnsi="Arial" w:cs="Arial"/>
                <w:sz w:val="22"/>
                <w:szCs w:val="22"/>
              </w:rPr>
              <w:t xml:space="preserve"> acid, nitric acid), beaker, spatula, filter funnel, filter paper, evaporating basin, glass rod, heating apparatus.</w:t>
            </w:r>
          </w:p>
          <w:p w14:paraId="3F9E5879" w14:textId="7AF55EFD" w:rsidR="00731346" w:rsidRPr="000E12F0" w:rsidRDefault="00731346" w:rsidP="00731346">
            <w:pPr>
              <w:spacing w:line="240" w:lineRule="atLeast"/>
              <w:rPr>
                <w:rFonts w:ascii="Arial" w:hAnsi="Arial" w:cs="Arial"/>
                <w:sz w:val="22"/>
                <w:szCs w:val="22"/>
              </w:rPr>
            </w:pPr>
          </w:p>
        </w:tc>
        <w:tc>
          <w:tcPr>
            <w:tcW w:w="2296" w:type="dxa"/>
          </w:tcPr>
          <w:p w14:paraId="040F3DBF" w14:textId="01A1B633" w:rsidR="002A5AC2" w:rsidRDefault="002A5AC2" w:rsidP="002A5AC2">
            <w:pPr>
              <w:spacing w:line="240" w:lineRule="atLeast"/>
              <w:rPr>
                <w:rFonts w:ascii="Arial" w:hAnsi="Arial" w:cs="Arial"/>
                <w:sz w:val="22"/>
                <w:szCs w:val="22"/>
              </w:rPr>
            </w:pPr>
            <w:r>
              <w:rPr>
                <w:rFonts w:ascii="Arial" w:hAnsi="Arial" w:cs="Arial"/>
                <w:sz w:val="22"/>
                <w:szCs w:val="22"/>
              </w:rPr>
              <w:t>Stage 9 learners should be able to use word equations to describe chemical reactions. It can be useful to begin to introduce symbol equations during this stage although this is optional.</w:t>
            </w:r>
          </w:p>
          <w:p w14:paraId="38B4E09D" w14:textId="2DE23AB7" w:rsidR="00731346" w:rsidRPr="000E12F0" w:rsidRDefault="00731346" w:rsidP="002A5AC2">
            <w:pPr>
              <w:spacing w:line="240" w:lineRule="atLeast"/>
              <w:rPr>
                <w:rFonts w:ascii="Arial" w:hAnsi="Arial" w:cs="Arial"/>
                <w:sz w:val="22"/>
                <w:szCs w:val="22"/>
              </w:rPr>
            </w:pPr>
          </w:p>
        </w:tc>
      </w:tr>
      <w:tr w:rsidR="00731346" w:rsidRPr="000E12F0" w14:paraId="33E0481C" w14:textId="77777777" w:rsidTr="00032800">
        <w:trPr>
          <w:trHeight w:val="652"/>
        </w:trPr>
        <w:tc>
          <w:tcPr>
            <w:tcW w:w="1418" w:type="dxa"/>
          </w:tcPr>
          <w:p w14:paraId="05012AAE"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lastRenderedPageBreak/>
              <w:t>9Cc5</w:t>
            </w:r>
          </w:p>
          <w:p w14:paraId="18CF0DC9" w14:textId="77777777" w:rsidR="00731346" w:rsidRPr="000E12F0" w:rsidRDefault="00731346" w:rsidP="00731346">
            <w:pPr>
              <w:spacing w:line="240" w:lineRule="atLeast"/>
              <w:rPr>
                <w:rFonts w:ascii="Arial" w:hAnsi="Arial" w:cs="Arial"/>
                <w:sz w:val="22"/>
                <w:szCs w:val="22"/>
              </w:rPr>
            </w:pPr>
          </w:p>
          <w:p w14:paraId="5A5090D0" w14:textId="77777777" w:rsidR="00731346" w:rsidRPr="000E12F0" w:rsidRDefault="00731346" w:rsidP="00731346">
            <w:pPr>
              <w:spacing w:line="240" w:lineRule="atLeast"/>
              <w:rPr>
                <w:rFonts w:ascii="Arial" w:hAnsi="Arial" w:cs="Arial"/>
                <w:sz w:val="22"/>
                <w:szCs w:val="22"/>
              </w:rPr>
            </w:pPr>
          </w:p>
          <w:p w14:paraId="5FD06FA0" w14:textId="77777777" w:rsidR="00731346" w:rsidRPr="000E12F0" w:rsidRDefault="00731346" w:rsidP="00731346">
            <w:pPr>
              <w:spacing w:line="240" w:lineRule="atLeast"/>
              <w:rPr>
                <w:rFonts w:ascii="Arial" w:hAnsi="Arial" w:cs="Arial"/>
                <w:sz w:val="22"/>
                <w:szCs w:val="22"/>
              </w:rPr>
            </w:pPr>
          </w:p>
          <w:p w14:paraId="5A5734D3" w14:textId="207206E3" w:rsidR="00731346" w:rsidRDefault="00731346" w:rsidP="00731346">
            <w:pPr>
              <w:spacing w:line="240" w:lineRule="atLeast"/>
              <w:rPr>
                <w:rFonts w:ascii="Arial" w:hAnsi="Arial" w:cs="Arial"/>
                <w:sz w:val="22"/>
                <w:szCs w:val="22"/>
              </w:rPr>
            </w:pPr>
          </w:p>
          <w:p w14:paraId="517EECD5" w14:textId="35DC1642" w:rsidR="001F135F" w:rsidRDefault="001F135F" w:rsidP="00731346">
            <w:pPr>
              <w:spacing w:line="240" w:lineRule="atLeast"/>
              <w:rPr>
                <w:rFonts w:ascii="Arial" w:hAnsi="Arial" w:cs="Arial"/>
                <w:sz w:val="22"/>
                <w:szCs w:val="22"/>
              </w:rPr>
            </w:pPr>
          </w:p>
          <w:p w14:paraId="574EC541" w14:textId="3A031CF9" w:rsidR="001F135F" w:rsidRDefault="001F135F" w:rsidP="00731346">
            <w:pPr>
              <w:spacing w:line="240" w:lineRule="atLeast"/>
              <w:rPr>
                <w:rFonts w:ascii="Arial" w:hAnsi="Arial" w:cs="Arial"/>
                <w:sz w:val="22"/>
                <w:szCs w:val="22"/>
              </w:rPr>
            </w:pPr>
          </w:p>
          <w:p w14:paraId="247B3EC5" w14:textId="2F5F865A" w:rsidR="001F135F" w:rsidRDefault="001F135F" w:rsidP="00731346">
            <w:pPr>
              <w:spacing w:line="240" w:lineRule="atLeast"/>
              <w:rPr>
                <w:rFonts w:ascii="Arial" w:hAnsi="Arial" w:cs="Arial"/>
                <w:sz w:val="22"/>
                <w:szCs w:val="22"/>
              </w:rPr>
            </w:pPr>
          </w:p>
          <w:p w14:paraId="0CDE6810" w14:textId="77777777" w:rsidR="00FC0F53" w:rsidRDefault="00FC0F53" w:rsidP="00731346">
            <w:pPr>
              <w:spacing w:line="240" w:lineRule="atLeast"/>
              <w:rPr>
                <w:rFonts w:ascii="Arial" w:hAnsi="Arial" w:cs="Arial"/>
                <w:sz w:val="22"/>
                <w:szCs w:val="22"/>
              </w:rPr>
            </w:pPr>
          </w:p>
          <w:p w14:paraId="7EB1F4A5" w14:textId="0751D06B" w:rsidR="001F135F" w:rsidRPr="00717C09" w:rsidRDefault="001F135F" w:rsidP="00731346">
            <w:pPr>
              <w:spacing w:line="240" w:lineRule="atLeast"/>
              <w:rPr>
                <w:rFonts w:ascii="Arial" w:hAnsi="Arial" w:cs="Arial"/>
                <w:szCs w:val="22"/>
              </w:rPr>
            </w:pPr>
          </w:p>
          <w:p w14:paraId="5E926B7A" w14:textId="2DA2E900" w:rsidR="00731346" w:rsidRDefault="001F135F" w:rsidP="00731346">
            <w:pPr>
              <w:spacing w:line="240" w:lineRule="atLeast"/>
              <w:rPr>
                <w:rFonts w:ascii="Arial" w:hAnsi="Arial" w:cs="Arial"/>
                <w:sz w:val="22"/>
                <w:szCs w:val="22"/>
              </w:rPr>
            </w:pPr>
            <w:r>
              <w:rPr>
                <w:rFonts w:ascii="Arial" w:hAnsi="Arial" w:cs="Arial"/>
                <w:sz w:val="22"/>
                <w:szCs w:val="22"/>
              </w:rPr>
              <w:t>9Ep</w:t>
            </w:r>
            <w:r w:rsidR="00A56270">
              <w:rPr>
                <w:rFonts w:ascii="Arial" w:hAnsi="Arial" w:cs="Arial"/>
                <w:sz w:val="22"/>
                <w:szCs w:val="22"/>
              </w:rPr>
              <w:t>5</w:t>
            </w:r>
          </w:p>
          <w:p w14:paraId="0018DF60" w14:textId="7CA004CF" w:rsidR="001F135F" w:rsidRDefault="001F135F" w:rsidP="00731346">
            <w:pPr>
              <w:spacing w:line="240" w:lineRule="atLeast"/>
              <w:rPr>
                <w:rFonts w:ascii="Arial" w:hAnsi="Arial" w:cs="Arial"/>
                <w:sz w:val="22"/>
                <w:szCs w:val="22"/>
              </w:rPr>
            </w:pPr>
          </w:p>
          <w:p w14:paraId="21E583E5" w14:textId="43515730" w:rsidR="001F135F" w:rsidRDefault="001F135F" w:rsidP="00731346">
            <w:pPr>
              <w:spacing w:line="240" w:lineRule="atLeast"/>
              <w:rPr>
                <w:rFonts w:ascii="Arial" w:hAnsi="Arial" w:cs="Arial"/>
                <w:sz w:val="22"/>
                <w:szCs w:val="22"/>
              </w:rPr>
            </w:pPr>
          </w:p>
          <w:p w14:paraId="228A96D8" w14:textId="204A2F7E" w:rsidR="001F135F" w:rsidRDefault="001F135F" w:rsidP="00731346">
            <w:pPr>
              <w:spacing w:line="240" w:lineRule="atLeast"/>
              <w:rPr>
                <w:rFonts w:ascii="Arial" w:hAnsi="Arial" w:cs="Arial"/>
                <w:sz w:val="22"/>
                <w:szCs w:val="22"/>
              </w:rPr>
            </w:pPr>
          </w:p>
          <w:p w14:paraId="590CBF2D" w14:textId="77777777" w:rsidR="001F135F" w:rsidRPr="00503411" w:rsidRDefault="001F135F" w:rsidP="00731346">
            <w:pPr>
              <w:spacing w:line="240" w:lineRule="atLeast"/>
              <w:rPr>
                <w:rFonts w:ascii="Arial" w:hAnsi="Arial" w:cs="Arial"/>
                <w:sz w:val="26"/>
                <w:szCs w:val="26"/>
              </w:rPr>
            </w:pPr>
          </w:p>
          <w:p w14:paraId="32320595"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9Ep7</w:t>
            </w:r>
          </w:p>
          <w:p w14:paraId="440CEBF0" w14:textId="77777777" w:rsidR="00731346" w:rsidRPr="000E12F0" w:rsidRDefault="00731346" w:rsidP="00731346">
            <w:pPr>
              <w:spacing w:line="240" w:lineRule="atLeast"/>
              <w:rPr>
                <w:rFonts w:ascii="Arial" w:hAnsi="Arial" w:cs="Arial"/>
                <w:sz w:val="22"/>
                <w:szCs w:val="22"/>
              </w:rPr>
            </w:pPr>
          </w:p>
          <w:p w14:paraId="3EC4229D" w14:textId="77777777" w:rsidR="00731346" w:rsidRPr="000E12F0" w:rsidRDefault="00731346" w:rsidP="00731346">
            <w:pPr>
              <w:spacing w:line="240" w:lineRule="atLeast"/>
              <w:rPr>
                <w:rFonts w:ascii="Arial" w:hAnsi="Arial" w:cs="Arial"/>
                <w:sz w:val="22"/>
                <w:szCs w:val="22"/>
              </w:rPr>
            </w:pPr>
          </w:p>
          <w:p w14:paraId="0570C55E" w14:textId="6B3772E8" w:rsidR="00731346" w:rsidRDefault="00731346" w:rsidP="00731346">
            <w:pPr>
              <w:spacing w:line="240" w:lineRule="atLeast"/>
              <w:rPr>
                <w:rFonts w:ascii="Arial" w:hAnsi="Arial" w:cs="Arial"/>
                <w:sz w:val="22"/>
                <w:szCs w:val="22"/>
              </w:rPr>
            </w:pPr>
          </w:p>
          <w:p w14:paraId="49402A37" w14:textId="6A150E7E" w:rsidR="001F135F" w:rsidRDefault="001F135F" w:rsidP="00731346">
            <w:pPr>
              <w:spacing w:line="240" w:lineRule="atLeast"/>
              <w:rPr>
                <w:rFonts w:ascii="Arial" w:hAnsi="Arial" w:cs="Arial"/>
                <w:sz w:val="22"/>
                <w:szCs w:val="22"/>
              </w:rPr>
            </w:pPr>
          </w:p>
          <w:p w14:paraId="769AFA89" w14:textId="0F26CDF7" w:rsidR="00897766" w:rsidRDefault="00897766" w:rsidP="00731346">
            <w:pPr>
              <w:spacing w:line="240" w:lineRule="atLeast"/>
              <w:rPr>
                <w:rFonts w:ascii="Arial" w:hAnsi="Arial" w:cs="Arial"/>
                <w:sz w:val="22"/>
                <w:szCs w:val="22"/>
              </w:rPr>
            </w:pPr>
          </w:p>
          <w:p w14:paraId="44D9E279" w14:textId="22C83B63" w:rsidR="001F135F" w:rsidRDefault="00897766" w:rsidP="00731346">
            <w:pPr>
              <w:spacing w:line="240" w:lineRule="atLeast"/>
              <w:rPr>
                <w:rFonts w:ascii="Arial" w:hAnsi="Arial" w:cs="Arial"/>
                <w:sz w:val="22"/>
                <w:szCs w:val="22"/>
              </w:rPr>
            </w:pPr>
            <w:r>
              <w:rPr>
                <w:rFonts w:ascii="Arial" w:hAnsi="Arial" w:cs="Arial"/>
                <w:sz w:val="22"/>
                <w:szCs w:val="22"/>
              </w:rPr>
              <w:t>9Ep9</w:t>
            </w:r>
          </w:p>
          <w:p w14:paraId="4AE39AA6" w14:textId="1D50FE90" w:rsidR="00897766" w:rsidRDefault="00897766" w:rsidP="00731346">
            <w:pPr>
              <w:spacing w:line="240" w:lineRule="atLeast"/>
              <w:rPr>
                <w:rFonts w:ascii="Arial" w:hAnsi="Arial" w:cs="Arial"/>
                <w:sz w:val="22"/>
                <w:szCs w:val="22"/>
              </w:rPr>
            </w:pPr>
          </w:p>
          <w:p w14:paraId="622DF0ED" w14:textId="40828BBF" w:rsidR="00897766" w:rsidRDefault="00897766" w:rsidP="00731346">
            <w:pPr>
              <w:spacing w:line="240" w:lineRule="atLeast"/>
              <w:rPr>
                <w:rFonts w:ascii="Arial" w:hAnsi="Arial" w:cs="Arial"/>
                <w:sz w:val="22"/>
                <w:szCs w:val="22"/>
              </w:rPr>
            </w:pPr>
          </w:p>
          <w:p w14:paraId="6B37F227" w14:textId="77777777" w:rsidR="00897766" w:rsidRPr="000E12F0" w:rsidRDefault="00897766" w:rsidP="00731346">
            <w:pPr>
              <w:spacing w:line="240" w:lineRule="atLeast"/>
              <w:rPr>
                <w:rFonts w:ascii="Arial" w:hAnsi="Arial" w:cs="Arial"/>
                <w:sz w:val="22"/>
                <w:szCs w:val="22"/>
              </w:rPr>
            </w:pPr>
          </w:p>
          <w:p w14:paraId="525062F1"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9Eo1</w:t>
            </w:r>
          </w:p>
          <w:p w14:paraId="70F08F70" w14:textId="77777777" w:rsidR="00731346" w:rsidRPr="000E12F0" w:rsidRDefault="00731346" w:rsidP="00731346">
            <w:pPr>
              <w:spacing w:line="240" w:lineRule="atLeast"/>
              <w:rPr>
                <w:rFonts w:ascii="Arial" w:hAnsi="Arial" w:cs="Arial"/>
                <w:sz w:val="22"/>
                <w:szCs w:val="22"/>
              </w:rPr>
            </w:pPr>
          </w:p>
          <w:p w14:paraId="57BBBE5C" w14:textId="77777777" w:rsidR="00731346" w:rsidRPr="000E12F0" w:rsidRDefault="00731346" w:rsidP="00731346">
            <w:pPr>
              <w:spacing w:line="240" w:lineRule="atLeast"/>
              <w:rPr>
                <w:rFonts w:ascii="Arial" w:hAnsi="Arial" w:cs="Arial"/>
                <w:sz w:val="22"/>
                <w:szCs w:val="22"/>
              </w:rPr>
            </w:pPr>
          </w:p>
          <w:p w14:paraId="5882C73B" w14:textId="5A958B36" w:rsidR="00731346" w:rsidRDefault="00731346" w:rsidP="00731346">
            <w:pPr>
              <w:spacing w:line="240" w:lineRule="atLeast"/>
              <w:rPr>
                <w:rFonts w:ascii="Arial" w:hAnsi="Arial" w:cs="Arial"/>
                <w:sz w:val="22"/>
                <w:szCs w:val="22"/>
              </w:rPr>
            </w:pPr>
          </w:p>
          <w:p w14:paraId="360A813E" w14:textId="7577DA9B" w:rsidR="001F135F" w:rsidRDefault="001F135F" w:rsidP="00731346">
            <w:pPr>
              <w:spacing w:line="240" w:lineRule="atLeast"/>
              <w:rPr>
                <w:rFonts w:ascii="Arial" w:hAnsi="Arial" w:cs="Arial"/>
                <w:sz w:val="22"/>
                <w:szCs w:val="22"/>
              </w:rPr>
            </w:pPr>
          </w:p>
          <w:p w14:paraId="120A6D1D" w14:textId="2A5ABFDC" w:rsidR="001F135F" w:rsidRDefault="001F135F" w:rsidP="00731346">
            <w:pPr>
              <w:spacing w:line="240" w:lineRule="atLeast"/>
              <w:rPr>
                <w:rFonts w:ascii="Arial" w:hAnsi="Arial" w:cs="Arial"/>
                <w:sz w:val="22"/>
                <w:szCs w:val="22"/>
              </w:rPr>
            </w:pPr>
          </w:p>
          <w:p w14:paraId="767F2F96" w14:textId="77777777" w:rsidR="001F135F" w:rsidRPr="000E12F0" w:rsidRDefault="001F135F" w:rsidP="00731346">
            <w:pPr>
              <w:spacing w:line="240" w:lineRule="atLeast"/>
              <w:rPr>
                <w:rFonts w:ascii="Arial" w:hAnsi="Arial" w:cs="Arial"/>
                <w:sz w:val="22"/>
                <w:szCs w:val="22"/>
              </w:rPr>
            </w:pPr>
          </w:p>
          <w:p w14:paraId="2C220D48"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9Ec8</w:t>
            </w:r>
          </w:p>
        </w:tc>
        <w:tc>
          <w:tcPr>
            <w:tcW w:w="2268" w:type="dxa"/>
          </w:tcPr>
          <w:p w14:paraId="31645DBF" w14:textId="71910C6C"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lastRenderedPageBreak/>
              <w:t>Explain how to prepare some common salts by the reactions of metals and metal carbonates and be able to write word equations for these reactions</w:t>
            </w:r>
          </w:p>
          <w:p w14:paraId="726D3303" w14:textId="2AFC57F9" w:rsidR="00731346" w:rsidRDefault="00731346" w:rsidP="00731346">
            <w:pPr>
              <w:spacing w:line="240" w:lineRule="atLeast"/>
              <w:rPr>
                <w:rFonts w:ascii="Arial" w:hAnsi="Arial" w:cs="Arial"/>
                <w:sz w:val="22"/>
                <w:szCs w:val="22"/>
              </w:rPr>
            </w:pPr>
          </w:p>
          <w:p w14:paraId="2216FCE2" w14:textId="59E8DA6F" w:rsidR="001F135F" w:rsidRPr="000E12F0" w:rsidRDefault="001F135F" w:rsidP="001F135F">
            <w:pPr>
              <w:spacing w:line="240" w:lineRule="atLeast"/>
              <w:rPr>
                <w:rFonts w:ascii="Arial" w:hAnsi="Arial" w:cs="Arial"/>
                <w:sz w:val="22"/>
                <w:szCs w:val="22"/>
              </w:rPr>
            </w:pPr>
            <w:r>
              <w:rPr>
                <w:rFonts w:ascii="Arial" w:hAnsi="Arial" w:cs="Arial"/>
                <w:sz w:val="22"/>
                <w:szCs w:val="22"/>
              </w:rPr>
              <w:t>Suggest and use preliminary work to decide how to carry out an investigation</w:t>
            </w:r>
          </w:p>
          <w:p w14:paraId="2DC7B975" w14:textId="77777777" w:rsidR="001F135F" w:rsidRPr="000E12F0" w:rsidRDefault="001F135F" w:rsidP="00731346">
            <w:pPr>
              <w:spacing w:line="240" w:lineRule="atLeast"/>
              <w:rPr>
                <w:rFonts w:ascii="Arial" w:hAnsi="Arial" w:cs="Arial"/>
                <w:sz w:val="22"/>
                <w:szCs w:val="22"/>
              </w:rPr>
            </w:pPr>
          </w:p>
          <w:p w14:paraId="624AF6FE" w14:textId="5E74EC8D"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Decide which measurements and observations are necessary and what equipment to use</w:t>
            </w:r>
          </w:p>
          <w:p w14:paraId="70F266AE" w14:textId="6F96CA1B" w:rsidR="00731346" w:rsidRDefault="00731346" w:rsidP="00731346">
            <w:pPr>
              <w:spacing w:line="240" w:lineRule="atLeast"/>
              <w:rPr>
                <w:rFonts w:ascii="Arial" w:hAnsi="Arial" w:cs="Arial"/>
                <w:sz w:val="22"/>
                <w:szCs w:val="22"/>
              </w:rPr>
            </w:pPr>
          </w:p>
          <w:p w14:paraId="06D450A5" w14:textId="5227302C" w:rsidR="00897766" w:rsidRDefault="00897766" w:rsidP="00731346">
            <w:pPr>
              <w:spacing w:line="240" w:lineRule="atLeast"/>
              <w:rPr>
                <w:rFonts w:ascii="Arial" w:hAnsi="Arial" w:cs="Arial"/>
                <w:sz w:val="22"/>
                <w:szCs w:val="22"/>
              </w:rPr>
            </w:pPr>
            <w:r>
              <w:rPr>
                <w:rFonts w:ascii="Arial" w:hAnsi="Arial" w:cs="Arial"/>
                <w:sz w:val="22"/>
                <w:szCs w:val="22"/>
              </w:rPr>
              <w:t>Use appropriate sampling techniques where required</w:t>
            </w:r>
          </w:p>
          <w:p w14:paraId="3675BD9D" w14:textId="77777777" w:rsidR="00897766" w:rsidRPr="000E12F0" w:rsidRDefault="00897766" w:rsidP="00731346">
            <w:pPr>
              <w:spacing w:line="240" w:lineRule="atLeast"/>
              <w:rPr>
                <w:rFonts w:ascii="Arial" w:hAnsi="Arial" w:cs="Arial"/>
                <w:sz w:val="22"/>
                <w:szCs w:val="22"/>
              </w:rPr>
            </w:pPr>
          </w:p>
          <w:p w14:paraId="1E5A1D72" w14:textId="5229568E"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 xml:space="preserve">Make sufficient observations and </w:t>
            </w:r>
            <w:r w:rsidRPr="000E12F0">
              <w:rPr>
                <w:rFonts w:ascii="Arial" w:hAnsi="Arial" w:cs="Arial"/>
                <w:sz w:val="22"/>
                <w:szCs w:val="22"/>
              </w:rPr>
              <w:lastRenderedPageBreak/>
              <w:t>measurements to reduce error and make results more reliable</w:t>
            </w:r>
          </w:p>
          <w:p w14:paraId="02285830" w14:textId="77777777" w:rsidR="00731346" w:rsidRPr="000E12F0" w:rsidRDefault="00731346" w:rsidP="00731346">
            <w:pPr>
              <w:spacing w:line="240" w:lineRule="atLeast"/>
              <w:rPr>
                <w:rFonts w:ascii="Arial" w:hAnsi="Arial" w:cs="Arial"/>
                <w:sz w:val="22"/>
                <w:szCs w:val="22"/>
              </w:rPr>
            </w:pPr>
          </w:p>
          <w:p w14:paraId="2233A495" w14:textId="31940480" w:rsidR="00731346" w:rsidRDefault="00731346" w:rsidP="00731346">
            <w:pPr>
              <w:spacing w:line="240" w:lineRule="atLeast"/>
              <w:rPr>
                <w:rFonts w:ascii="Arial" w:hAnsi="Arial" w:cs="Arial"/>
                <w:sz w:val="22"/>
                <w:szCs w:val="22"/>
              </w:rPr>
            </w:pPr>
            <w:r w:rsidRPr="000E12F0">
              <w:rPr>
                <w:rFonts w:ascii="Arial" w:hAnsi="Arial" w:cs="Arial"/>
                <w:sz w:val="22"/>
                <w:szCs w:val="22"/>
              </w:rPr>
              <w:t>Explain results using scientific knowledge and understanding.</w:t>
            </w:r>
            <w:r w:rsidR="0035428B">
              <w:rPr>
                <w:rFonts w:ascii="Arial" w:hAnsi="Arial" w:cs="Arial"/>
                <w:sz w:val="22"/>
                <w:szCs w:val="22"/>
              </w:rPr>
              <w:t xml:space="preserve"> </w:t>
            </w:r>
            <w:r w:rsidR="0035428B" w:rsidRPr="009D0278">
              <w:rPr>
                <w:rFonts w:ascii="Arial" w:hAnsi="Arial" w:cs="Arial"/>
                <w:sz w:val="22"/>
                <w:szCs w:val="22"/>
              </w:rPr>
              <w:t>Communicate this clearly to others</w:t>
            </w:r>
          </w:p>
          <w:p w14:paraId="60CBDEA3" w14:textId="5DF885D8" w:rsidR="00897766" w:rsidRPr="000E12F0" w:rsidRDefault="00897766" w:rsidP="00731346">
            <w:pPr>
              <w:spacing w:line="240" w:lineRule="atLeast"/>
              <w:rPr>
                <w:rFonts w:ascii="Arial" w:hAnsi="Arial" w:cs="Arial"/>
                <w:sz w:val="22"/>
                <w:szCs w:val="22"/>
              </w:rPr>
            </w:pPr>
          </w:p>
        </w:tc>
        <w:tc>
          <w:tcPr>
            <w:tcW w:w="6492" w:type="dxa"/>
          </w:tcPr>
          <w:p w14:paraId="1070AB44" w14:textId="77777777" w:rsidR="00236406" w:rsidRDefault="00236406" w:rsidP="00236406">
            <w:pPr>
              <w:rPr>
                <w:rFonts w:asciiTheme="minorBidi" w:hAnsiTheme="minorBidi" w:cstheme="minorBidi"/>
                <w:b/>
                <w:bCs/>
                <w:sz w:val="22"/>
                <w:szCs w:val="22"/>
              </w:rPr>
            </w:pPr>
            <w:r>
              <w:rPr>
                <w:rFonts w:asciiTheme="minorBidi" w:hAnsiTheme="minorBidi" w:cstheme="minorBidi"/>
                <w:b/>
                <w:bCs/>
                <w:sz w:val="22"/>
                <w:szCs w:val="22"/>
              </w:rPr>
              <w:lastRenderedPageBreak/>
              <w:t>Scientific enquiry activity</w:t>
            </w:r>
          </w:p>
          <w:p w14:paraId="64D01F50" w14:textId="45473A74" w:rsidR="00731346" w:rsidRDefault="00731346" w:rsidP="00731346">
            <w:pPr>
              <w:spacing w:line="240" w:lineRule="atLeast"/>
              <w:rPr>
                <w:rFonts w:ascii="Arial" w:hAnsi="Arial" w:cs="Arial"/>
                <w:sz w:val="22"/>
                <w:szCs w:val="22"/>
              </w:rPr>
            </w:pPr>
            <w:r w:rsidRPr="00032800">
              <w:rPr>
                <w:rFonts w:ascii="Arial" w:hAnsi="Arial" w:cs="Arial"/>
                <w:sz w:val="22"/>
                <w:szCs w:val="22"/>
                <w:u w:val="single"/>
              </w:rPr>
              <w:t>The preparation of salts from acids and alkalis</w:t>
            </w:r>
          </w:p>
          <w:p w14:paraId="1F4E3F38" w14:textId="43A63968" w:rsidR="00731346" w:rsidRPr="003F45C3" w:rsidRDefault="00731346" w:rsidP="00731346">
            <w:pPr>
              <w:spacing w:line="240" w:lineRule="atLeast"/>
              <w:rPr>
                <w:rFonts w:ascii="Arial" w:hAnsi="Arial" w:cs="Arial"/>
                <w:sz w:val="22"/>
                <w:szCs w:val="22"/>
              </w:rPr>
            </w:pPr>
            <w:r w:rsidRPr="003F45C3">
              <w:rPr>
                <w:rFonts w:ascii="Arial" w:hAnsi="Arial" w:cs="Arial"/>
                <w:sz w:val="22"/>
                <w:szCs w:val="22"/>
              </w:rPr>
              <w:t xml:space="preserve">Show the symbol equation for the reaction of hydrochloric acid and sodium hydroxide. Ask learners to write a word equation for the reaction. </w:t>
            </w:r>
            <w:r w:rsidRPr="003F45C3">
              <w:rPr>
                <w:rFonts w:ascii="Arial" w:hAnsi="Arial" w:cs="Arial"/>
                <w:i/>
                <w:sz w:val="22"/>
                <w:szCs w:val="22"/>
              </w:rPr>
              <w:t>How would you find out that the acid has been neutralised?</w:t>
            </w:r>
          </w:p>
          <w:p w14:paraId="17DC0430" w14:textId="77777777" w:rsidR="00731346" w:rsidRPr="003F45C3" w:rsidRDefault="00731346" w:rsidP="00731346">
            <w:pPr>
              <w:spacing w:line="240" w:lineRule="atLeast"/>
              <w:rPr>
                <w:rFonts w:ascii="Arial" w:hAnsi="Arial" w:cs="Arial"/>
                <w:sz w:val="22"/>
                <w:szCs w:val="22"/>
              </w:rPr>
            </w:pPr>
          </w:p>
          <w:p w14:paraId="6E996BCB" w14:textId="589A5EC3" w:rsidR="00731346" w:rsidRPr="003F45C3" w:rsidRDefault="00731346" w:rsidP="00731346">
            <w:pPr>
              <w:spacing w:line="240" w:lineRule="atLeast"/>
              <w:rPr>
                <w:rFonts w:ascii="Arial" w:hAnsi="Arial" w:cs="Arial"/>
                <w:sz w:val="22"/>
                <w:szCs w:val="22"/>
              </w:rPr>
            </w:pPr>
            <w:r w:rsidRPr="003F45C3">
              <w:rPr>
                <w:rFonts w:ascii="Arial" w:hAnsi="Arial" w:cs="Arial"/>
                <w:sz w:val="22"/>
                <w:szCs w:val="22"/>
              </w:rPr>
              <w:t>Learners, in groups, prepare a salt using a soluble base and an acid (e.g. sodium hydroxide solution and dilute hydrochloric acid)</w:t>
            </w:r>
            <w:r w:rsidR="00157912">
              <w:rPr>
                <w:rFonts w:ascii="Arial" w:hAnsi="Arial" w:cs="Arial"/>
                <w:sz w:val="22"/>
                <w:szCs w:val="22"/>
              </w:rPr>
              <w:t>. They:</w:t>
            </w:r>
          </w:p>
          <w:p w14:paraId="0EC93A18" w14:textId="35324AE3" w:rsidR="00731346" w:rsidRPr="003F45C3" w:rsidRDefault="00873221" w:rsidP="00B1610A">
            <w:pPr>
              <w:pStyle w:val="activities"/>
              <w:ind w:left="357" w:hanging="357"/>
            </w:pPr>
            <w:r w:rsidRPr="003F45C3">
              <w:t>take a small volume of dilute acid and add a little indicator solution</w:t>
            </w:r>
          </w:p>
          <w:p w14:paraId="58C65B32" w14:textId="0AC406ED" w:rsidR="00731346" w:rsidRPr="003F45C3" w:rsidRDefault="00873221" w:rsidP="00B1610A">
            <w:pPr>
              <w:pStyle w:val="activities"/>
              <w:ind w:left="357" w:hanging="357"/>
            </w:pPr>
            <w:r w:rsidRPr="003F45C3">
              <w:t>add a solution of hydroxide a drop at a time using a dropper or glass rod</w:t>
            </w:r>
            <w:r>
              <w:t>,</w:t>
            </w:r>
            <w:r w:rsidRPr="003F45C3">
              <w:t xml:space="preserve"> mix</w:t>
            </w:r>
            <w:r>
              <w:t>ing</w:t>
            </w:r>
            <w:r w:rsidRPr="003F45C3">
              <w:t xml:space="preserve"> after each addition of alkali</w:t>
            </w:r>
          </w:p>
          <w:p w14:paraId="4CA57B02" w14:textId="1D4A6846" w:rsidR="00731346" w:rsidRPr="003F45C3" w:rsidRDefault="00873221" w:rsidP="00B1610A">
            <w:pPr>
              <w:pStyle w:val="activities"/>
              <w:ind w:left="357" w:hanging="357"/>
            </w:pPr>
            <w:r w:rsidRPr="003F45C3">
              <w:t>count the number of drops needed to create a neutral solution</w:t>
            </w:r>
          </w:p>
          <w:p w14:paraId="036CE082" w14:textId="4A8F056B" w:rsidR="00731346" w:rsidRPr="003F45C3" w:rsidRDefault="00873221" w:rsidP="00B1610A">
            <w:pPr>
              <w:pStyle w:val="activities"/>
              <w:ind w:left="357" w:hanging="357"/>
            </w:pPr>
            <w:r w:rsidRPr="003F45C3">
              <w:t>add charcoal to remove the indicator solution</w:t>
            </w:r>
          </w:p>
          <w:p w14:paraId="02ED9A78" w14:textId="6BCFB85A" w:rsidR="00731346" w:rsidRPr="003F45C3" w:rsidRDefault="00873221" w:rsidP="00B1610A">
            <w:pPr>
              <w:pStyle w:val="activities"/>
              <w:ind w:left="357" w:hanging="357"/>
            </w:pPr>
            <w:r w:rsidRPr="003F45C3">
              <w:t>remove the charcoal by filtration</w:t>
            </w:r>
          </w:p>
          <w:p w14:paraId="704BACC1" w14:textId="1AE056C6" w:rsidR="00731346" w:rsidRPr="003F45C3" w:rsidRDefault="00873221" w:rsidP="00B1610A">
            <w:pPr>
              <w:pStyle w:val="activities"/>
              <w:ind w:left="357" w:hanging="357"/>
            </w:pPr>
            <w:r w:rsidRPr="003F45C3">
              <w:t>evaporate the solution until some solid appears</w:t>
            </w:r>
          </w:p>
          <w:p w14:paraId="222F6D0A" w14:textId="2B6DA9FF" w:rsidR="00731346" w:rsidRPr="003F45C3" w:rsidRDefault="00873221" w:rsidP="00B1610A">
            <w:pPr>
              <w:pStyle w:val="activities"/>
              <w:ind w:left="357" w:hanging="357"/>
            </w:pPr>
            <w:r w:rsidRPr="003F45C3">
              <w:t>allow the solution to cool</w:t>
            </w:r>
          </w:p>
          <w:p w14:paraId="1076EC08" w14:textId="43399067" w:rsidR="00731346" w:rsidRPr="003F45C3" w:rsidRDefault="00873221" w:rsidP="00B1610A">
            <w:pPr>
              <w:pStyle w:val="activities"/>
              <w:ind w:left="357" w:hanging="357"/>
            </w:pPr>
            <w:r w:rsidRPr="003F45C3">
              <w:t xml:space="preserve">filter </w:t>
            </w:r>
            <w:r w:rsidR="00731346" w:rsidRPr="003F45C3">
              <w:t>the sample to obtain the crystals.</w:t>
            </w:r>
          </w:p>
          <w:p w14:paraId="3D49A8C0" w14:textId="77777777" w:rsidR="00731346" w:rsidRPr="003F45C3" w:rsidRDefault="00731346" w:rsidP="00731346">
            <w:pPr>
              <w:spacing w:line="240" w:lineRule="atLeast"/>
              <w:rPr>
                <w:rFonts w:ascii="Arial" w:hAnsi="Arial" w:cs="Arial"/>
                <w:sz w:val="22"/>
                <w:szCs w:val="22"/>
              </w:rPr>
            </w:pPr>
          </w:p>
          <w:p w14:paraId="4DDBB048" w14:textId="285C7BD8" w:rsidR="00731346" w:rsidRPr="002A5AC2" w:rsidRDefault="00731346" w:rsidP="00731346">
            <w:pPr>
              <w:spacing w:line="240" w:lineRule="atLeast"/>
              <w:rPr>
                <w:rFonts w:ascii="Arial" w:hAnsi="Arial" w:cs="Arial"/>
                <w:sz w:val="22"/>
                <w:szCs w:val="22"/>
              </w:rPr>
            </w:pPr>
            <w:r w:rsidRPr="002A5AC2">
              <w:rPr>
                <w:rFonts w:ascii="Arial" w:hAnsi="Arial" w:cs="Arial"/>
                <w:sz w:val="22"/>
                <w:szCs w:val="22"/>
              </w:rPr>
              <w:t>Learners write word equations</w:t>
            </w:r>
            <w:r w:rsidR="00453C14" w:rsidRPr="002A5AC2">
              <w:rPr>
                <w:rFonts w:ascii="Arial" w:hAnsi="Arial" w:cs="Arial"/>
                <w:sz w:val="22"/>
                <w:szCs w:val="22"/>
              </w:rPr>
              <w:t xml:space="preserve"> for the reaction</w:t>
            </w:r>
            <w:r w:rsidR="002A5AC2" w:rsidRPr="002A5AC2">
              <w:rPr>
                <w:rFonts w:ascii="Arial" w:hAnsi="Arial" w:cs="Arial"/>
                <w:sz w:val="22"/>
                <w:szCs w:val="22"/>
              </w:rPr>
              <w:t xml:space="preserve"> (and symbol equations as an extension activity)</w:t>
            </w:r>
            <w:r w:rsidRPr="002A5AC2">
              <w:rPr>
                <w:rFonts w:ascii="Arial" w:hAnsi="Arial" w:cs="Arial"/>
                <w:sz w:val="22"/>
                <w:szCs w:val="22"/>
              </w:rPr>
              <w:t>.</w:t>
            </w:r>
          </w:p>
          <w:p w14:paraId="00068E88" w14:textId="77777777" w:rsidR="00731346" w:rsidRPr="002A5AC2" w:rsidRDefault="00731346" w:rsidP="00731346">
            <w:pPr>
              <w:spacing w:line="240" w:lineRule="atLeast"/>
              <w:rPr>
                <w:rFonts w:ascii="Arial" w:hAnsi="Arial" w:cs="Arial"/>
                <w:sz w:val="22"/>
                <w:szCs w:val="22"/>
              </w:rPr>
            </w:pPr>
          </w:p>
          <w:p w14:paraId="169698C1" w14:textId="0F67F596" w:rsidR="00731346" w:rsidRDefault="00731346" w:rsidP="00731346">
            <w:pPr>
              <w:spacing w:line="240" w:lineRule="atLeast"/>
              <w:rPr>
                <w:rFonts w:ascii="Arial" w:hAnsi="Arial" w:cs="Arial"/>
                <w:sz w:val="22"/>
                <w:szCs w:val="22"/>
              </w:rPr>
            </w:pPr>
            <w:r w:rsidRPr="003F45C3">
              <w:rPr>
                <w:rFonts w:ascii="Arial" w:hAnsi="Arial" w:cs="Arial"/>
                <w:sz w:val="22"/>
                <w:szCs w:val="22"/>
              </w:rPr>
              <w:t xml:space="preserve">Ask learners to suggest how the technique could be improved (e.g. removing a drop of the solution to test with indicator rather </w:t>
            </w:r>
            <w:r w:rsidRPr="003F45C3">
              <w:rPr>
                <w:rFonts w:ascii="Arial" w:hAnsi="Arial" w:cs="Arial"/>
                <w:sz w:val="22"/>
                <w:szCs w:val="22"/>
              </w:rPr>
              <w:lastRenderedPageBreak/>
              <w:t>than adding indicator to the whole sample).</w:t>
            </w:r>
            <w:r w:rsidR="001F135F">
              <w:rPr>
                <w:rFonts w:ascii="Arial" w:hAnsi="Arial" w:cs="Arial"/>
                <w:sz w:val="22"/>
                <w:szCs w:val="22"/>
              </w:rPr>
              <w:t xml:space="preserve"> </w:t>
            </w:r>
            <w:r w:rsidR="006C5554">
              <w:rPr>
                <w:rFonts w:ascii="Arial" w:hAnsi="Arial" w:cs="Arial"/>
                <w:sz w:val="22"/>
                <w:szCs w:val="22"/>
              </w:rPr>
              <w:t>Explain that this is an example of a sampling technique.</w:t>
            </w:r>
          </w:p>
          <w:p w14:paraId="00A2B746" w14:textId="3E273546" w:rsidR="001F135F" w:rsidRDefault="001F135F" w:rsidP="00731346">
            <w:pPr>
              <w:spacing w:line="240" w:lineRule="atLeast"/>
              <w:rPr>
                <w:rFonts w:ascii="Arial" w:hAnsi="Arial" w:cs="Arial"/>
                <w:sz w:val="22"/>
                <w:szCs w:val="22"/>
              </w:rPr>
            </w:pPr>
          </w:p>
          <w:p w14:paraId="0133A097" w14:textId="291F5ABA" w:rsidR="001F135F" w:rsidRDefault="001F135F" w:rsidP="00731346">
            <w:pPr>
              <w:spacing w:line="240" w:lineRule="atLeast"/>
              <w:rPr>
                <w:rFonts w:ascii="Arial" w:hAnsi="Arial" w:cs="Arial"/>
                <w:sz w:val="22"/>
                <w:szCs w:val="22"/>
              </w:rPr>
            </w:pPr>
            <w:r>
              <w:rPr>
                <w:rFonts w:ascii="Arial" w:hAnsi="Arial" w:cs="Arial"/>
                <w:sz w:val="22"/>
                <w:szCs w:val="22"/>
              </w:rPr>
              <w:t>Learners discuss how preliminary work would help them to improve their preparation because they would know approximately how much acid to add to the alkaline.</w:t>
            </w:r>
          </w:p>
          <w:p w14:paraId="2A6ED113" w14:textId="77777777" w:rsidR="00731346" w:rsidRPr="003F45C3" w:rsidRDefault="00731346" w:rsidP="00731346">
            <w:pPr>
              <w:spacing w:line="240" w:lineRule="atLeast"/>
              <w:rPr>
                <w:rFonts w:ascii="Arial" w:hAnsi="Arial" w:cs="Arial"/>
                <w:sz w:val="22"/>
                <w:szCs w:val="22"/>
              </w:rPr>
            </w:pPr>
          </w:p>
          <w:p w14:paraId="7857866E" w14:textId="32E8692A" w:rsidR="00731346" w:rsidRPr="003F45C3" w:rsidRDefault="00731346" w:rsidP="00731346">
            <w:pPr>
              <w:spacing w:line="240" w:lineRule="atLeast"/>
              <w:rPr>
                <w:rFonts w:ascii="Arial" w:hAnsi="Arial" w:cs="Arial"/>
                <w:sz w:val="22"/>
                <w:szCs w:val="22"/>
              </w:rPr>
            </w:pPr>
            <w:r w:rsidRPr="00032800">
              <w:rPr>
                <w:rFonts w:ascii="Arial" w:hAnsi="Arial" w:cs="Arial"/>
                <w:b/>
                <w:sz w:val="22"/>
                <w:szCs w:val="22"/>
              </w:rPr>
              <w:t>Extension activity</w:t>
            </w:r>
            <w:r w:rsidR="00157912" w:rsidRPr="00032800">
              <w:rPr>
                <w:rFonts w:ascii="Arial" w:hAnsi="Arial" w:cs="Arial"/>
                <w:b/>
                <w:sz w:val="22"/>
                <w:szCs w:val="22"/>
              </w:rPr>
              <w:t>:</w:t>
            </w:r>
            <w:r w:rsidRPr="003F45C3">
              <w:rPr>
                <w:rFonts w:ascii="Arial" w:hAnsi="Arial" w:cs="Arial"/>
                <w:sz w:val="22"/>
                <w:szCs w:val="22"/>
              </w:rPr>
              <w:t xml:space="preserve"> Learners who require more challenge can be shown the technique of titration.</w:t>
            </w:r>
          </w:p>
          <w:p w14:paraId="50CD315B" w14:textId="77777777" w:rsidR="00731346" w:rsidRPr="003F45C3" w:rsidRDefault="00731346" w:rsidP="00731346">
            <w:pPr>
              <w:spacing w:line="240" w:lineRule="atLeast"/>
              <w:rPr>
                <w:rFonts w:ascii="Arial" w:hAnsi="Arial" w:cs="Arial"/>
                <w:sz w:val="22"/>
                <w:szCs w:val="22"/>
              </w:rPr>
            </w:pPr>
          </w:p>
          <w:p w14:paraId="23D6D13F" w14:textId="77777777" w:rsidR="00731346" w:rsidRDefault="00731346" w:rsidP="00731346">
            <w:pPr>
              <w:spacing w:line="240" w:lineRule="atLeast"/>
              <w:rPr>
                <w:rFonts w:ascii="Arial" w:hAnsi="Arial" w:cs="Arial"/>
                <w:sz w:val="22"/>
                <w:szCs w:val="22"/>
              </w:rPr>
            </w:pPr>
            <w:r w:rsidRPr="00D85B11">
              <w:rPr>
                <w:rFonts w:ascii="Arial" w:hAnsi="Arial" w:cs="Arial"/>
                <w:sz w:val="22"/>
                <w:szCs w:val="22"/>
              </w:rPr>
              <w:t>Conclude</w:t>
            </w:r>
            <w:r w:rsidRPr="003F45C3">
              <w:rPr>
                <w:rFonts w:ascii="Arial" w:hAnsi="Arial" w:cs="Arial"/>
                <w:sz w:val="22"/>
                <w:szCs w:val="22"/>
              </w:rPr>
              <w:t xml:space="preserve"> that when a metal hydroxide reacts with an acid a salt and water are formed. A pH indicator can be used to determine when the </w:t>
            </w:r>
            <w:r>
              <w:rPr>
                <w:rFonts w:ascii="Arial" w:hAnsi="Arial" w:cs="Arial"/>
                <w:sz w:val="22"/>
                <w:szCs w:val="22"/>
              </w:rPr>
              <w:t>reactants have been neutralised.</w:t>
            </w:r>
          </w:p>
          <w:p w14:paraId="24E75D17" w14:textId="60CC3F39" w:rsidR="00157912" w:rsidRPr="000E12F0" w:rsidRDefault="00157912" w:rsidP="00731346">
            <w:pPr>
              <w:spacing w:line="240" w:lineRule="atLeast"/>
              <w:rPr>
                <w:rFonts w:ascii="Arial" w:hAnsi="Arial" w:cs="Arial"/>
                <w:sz w:val="22"/>
                <w:szCs w:val="22"/>
              </w:rPr>
            </w:pPr>
          </w:p>
        </w:tc>
        <w:tc>
          <w:tcPr>
            <w:tcW w:w="3402" w:type="dxa"/>
          </w:tcPr>
          <w:p w14:paraId="5BB69B3A" w14:textId="77777777" w:rsidR="00731346" w:rsidRDefault="00731346" w:rsidP="00731346">
            <w:pPr>
              <w:spacing w:line="240" w:lineRule="atLeast"/>
              <w:rPr>
                <w:rFonts w:ascii="Arial" w:hAnsi="Arial" w:cs="Arial"/>
                <w:sz w:val="22"/>
                <w:szCs w:val="22"/>
              </w:rPr>
            </w:pPr>
          </w:p>
          <w:p w14:paraId="663AA174" w14:textId="77777777" w:rsidR="00731346" w:rsidRDefault="00731346" w:rsidP="00731346">
            <w:pPr>
              <w:spacing w:line="240" w:lineRule="atLeast"/>
              <w:rPr>
                <w:rFonts w:ascii="Arial" w:hAnsi="Arial" w:cs="Arial"/>
                <w:sz w:val="22"/>
                <w:szCs w:val="22"/>
              </w:rPr>
            </w:pPr>
          </w:p>
          <w:p w14:paraId="0B3A5EE9" w14:textId="77777777" w:rsidR="00157912" w:rsidRDefault="00157912" w:rsidP="00731346">
            <w:pPr>
              <w:spacing w:line="240" w:lineRule="atLeast"/>
              <w:rPr>
                <w:rFonts w:ascii="Arial" w:hAnsi="Arial" w:cs="Arial"/>
                <w:sz w:val="22"/>
                <w:szCs w:val="22"/>
              </w:rPr>
            </w:pPr>
          </w:p>
          <w:p w14:paraId="5957D08F" w14:textId="77777777" w:rsidR="00157912" w:rsidRDefault="00157912" w:rsidP="00731346">
            <w:pPr>
              <w:spacing w:line="240" w:lineRule="atLeast"/>
              <w:rPr>
                <w:rFonts w:ascii="Arial" w:hAnsi="Arial" w:cs="Arial"/>
                <w:sz w:val="22"/>
                <w:szCs w:val="22"/>
              </w:rPr>
            </w:pPr>
          </w:p>
          <w:p w14:paraId="18E8D578" w14:textId="77777777" w:rsidR="00157912" w:rsidRDefault="00157912" w:rsidP="00731346">
            <w:pPr>
              <w:spacing w:line="240" w:lineRule="atLeast"/>
              <w:rPr>
                <w:rFonts w:ascii="Arial" w:hAnsi="Arial" w:cs="Arial"/>
                <w:sz w:val="22"/>
                <w:szCs w:val="22"/>
              </w:rPr>
            </w:pPr>
          </w:p>
          <w:p w14:paraId="37521611" w14:textId="77777777" w:rsidR="00157912" w:rsidRDefault="00157912" w:rsidP="00731346">
            <w:pPr>
              <w:spacing w:line="240" w:lineRule="atLeast"/>
              <w:rPr>
                <w:rFonts w:ascii="Arial" w:hAnsi="Arial" w:cs="Arial"/>
                <w:sz w:val="22"/>
                <w:szCs w:val="22"/>
              </w:rPr>
            </w:pPr>
          </w:p>
          <w:p w14:paraId="632549DD" w14:textId="77777777" w:rsidR="00157912" w:rsidRDefault="00157912" w:rsidP="00731346">
            <w:pPr>
              <w:spacing w:line="240" w:lineRule="atLeast"/>
              <w:rPr>
                <w:rFonts w:ascii="Arial" w:hAnsi="Arial" w:cs="Arial"/>
                <w:sz w:val="22"/>
                <w:szCs w:val="22"/>
              </w:rPr>
            </w:pPr>
          </w:p>
          <w:p w14:paraId="288F8C43" w14:textId="4F1C8667" w:rsidR="00157912" w:rsidRDefault="00157912" w:rsidP="00731346">
            <w:pPr>
              <w:spacing w:line="240" w:lineRule="atLeast"/>
              <w:rPr>
                <w:rFonts w:ascii="Arial" w:hAnsi="Arial" w:cs="Arial"/>
                <w:sz w:val="22"/>
                <w:szCs w:val="22"/>
              </w:rPr>
            </w:pPr>
            <w:r>
              <w:rPr>
                <w:rFonts w:ascii="Arial" w:hAnsi="Arial" w:cs="Arial"/>
                <w:sz w:val="22"/>
                <w:szCs w:val="22"/>
              </w:rPr>
              <w:t>For each group:</w:t>
            </w:r>
          </w:p>
          <w:p w14:paraId="7F89604D" w14:textId="77777777" w:rsidR="00731346" w:rsidRPr="003F45C3" w:rsidRDefault="00731346" w:rsidP="00731346">
            <w:pPr>
              <w:spacing w:line="240" w:lineRule="atLeast"/>
              <w:rPr>
                <w:rFonts w:ascii="Arial" w:hAnsi="Arial" w:cs="Arial"/>
                <w:sz w:val="22"/>
                <w:szCs w:val="22"/>
              </w:rPr>
            </w:pPr>
            <w:r w:rsidRPr="003F45C3">
              <w:rPr>
                <w:rFonts w:ascii="Arial" w:hAnsi="Arial" w:cs="Arial"/>
                <w:sz w:val="22"/>
                <w:szCs w:val="22"/>
              </w:rPr>
              <w:t>Dilute hydrochloric acid, dilute sodium hydroxide, methyl orange (or plant indicator), beaker, spatula, filter funnel, filter paper, evaporating basin, glass rod, dropping pipette, heating apparatus.</w:t>
            </w:r>
          </w:p>
          <w:p w14:paraId="54405E69" w14:textId="77777777" w:rsidR="00731346" w:rsidRPr="003F45C3" w:rsidRDefault="00731346" w:rsidP="00731346">
            <w:pPr>
              <w:spacing w:line="240" w:lineRule="atLeast"/>
              <w:rPr>
                <w:rFonts w:ascii="Arial" w:hAnsi="Arial" w:cs="Arial"/>
                <w:sz w:val="22"/>
                <w:szCs w:val="22"/>
              </w:rPr>
            </w:pPr>
          </w:p>
          <w:p w14:paraId="2FC99B07" w14:textId="0EBE314D" w:rsidR="00731346" w:rsidRPr="00D85B11" w:rsidRDefault="00731346" w:rsidP="00731346">
            <w:pPr>
              <w:rPr>
                <w:rFonts w:ascii="Arial" w:hAnsi="Arial" w:cs="Arial"/>
                <w:sz w:val="22"/>
                <w:szCs w:val="22"/>
              </w:rPr>
            </w:pPr>
          </w:p>
        </w:tc>
        <w:tc>
          <w:tcPr>
            <w:tcW w:w="2296" w:type="dxa"/>
          </w:tcPr>
          <w:p w14:paraId="5E0725ED" w14:textId="77777777" w:rsidR="00731346" w:rsidRDefault="00731346" w:rsidP="00731346">
            <w:pPr>
              <w:spacing w:line="240" w:lineRule="atLeast"/>
              <w:rPr>
                <w:rFonts w:ascii="Arial" w:hAnsi="Arial" w:cs="Arial"/>
                <w:sz w:val="22"/>
                <w:szCs w:val="22"/>
              </w:rPr>
            </w:pPr>
          </w:p>
          <w:p w14:paraId="4DF72D63" w14:textId="77777777" w:rsidR="00157912" w:rsidRDefault="00157912" w:rsidP="00731346">
            <w:pPr>
              <w:spacing w:line="240" w:lineRule="atLeast"/>
              <w:rPr>
                <w:rFonts w:ascii="Arial" w:hAnsi="Arial" w:cs="Arial"/>
                <w:sz w:val="22"/>
                <w:szCs w:val="22"/>
              </w:rPr>
            </w:pPr>
          </w:p>
          <w:p w14:paraId="1E9518EA" w14:textId="77777777" w:rsidR="00157912" w:rsidRDefault="00157912" w:rsidP="00731346">
            <w:pPr>
              <w:spacing w:line="240" w:lineRule="atLeast"/>
              <w:rPr>
                <w:rFonts w:ascii="Arial" w:hAnsi="Arial" w:cs="Arial"/>
                <w:sz w:val="22"/>
                <w:szCs w:val="22"/>
              </w:rPr>
            </w:pPr>
          </w:p>
          <w:p w14:paraId="58E99CB4" w14:textId="77777777" w:rsidR="00157912" w:rsidRDefault="00157912" w:rsidP="00731346">
            <w:pPr>
              <w:spacing w:line="240" w:lineRule="atLeast"/>
              <w:rPr>
                <w:rFonts w:ascii="Arial" w:hAnsi="Arial" w:cs="Arial"/>
                <w:sz w:val="22"/>
                <w:szCs w:val="22"/>
              </w:rPr>
            </w:pPr>
          </w:p>
          <w:p w14:paraId="152D7B1D" w14:textId="77777777" w:rsidR="00157912" w:rsidRDefault="00157912" w:rsidP="00731346">
            <w:pPr>
              <w:spacing w:line="240" w:lineRule="atLeast"/>
              <w:rPr>
                <w:rFonts w:ascii="Arial" w:hAnsi="Arial" w:cs="Arial"/>
                <w:sz w:val="22"/>
                <w:szCs w:val="22"/>
              </w:rPr>
            </w:pPr>
          </w:p>
          <w:p w14:paraId="0CD8B339" w14:textId="77777777" w:rsidR="00157912" w:rsidRDefault="00157912" w:rsidP="00731346">
            <w:pPr>
              <w:spacing w:line="240" w:lineRule="atLeast"/>
              <w:rPr>
                <w:rFonts w:ascii="Arial" w:hAnsi="Arial" w:cs="Arial"/>
                <w:sz w:val="22"/>
                <w:szCs w:val="22"/>
              </w:rPr>
            </w:pPr>
          </w:p>
          <w:p w14:paraId="70604135" w14:textId="77777777" w:rsidR="00157912" w:rsidRDefault="00157912" w:rsidP="00731346">
            <w:pPr>
              <w:spacing w:line="240" w:lineRule="atLeast"/>
              <w:rPr>
                <w:rFonts w:ascii="Arial" w:hAnsi="Arial" w:cs="Arial"/>
                <w:sz w:val="22"/>
                <w:szCs w:val="22"/>
              </w:rPr>
            </w:pPr>
          </w:p>
          <w:p w14:paraId="5707CDD4" w14:textId="77777777" w:rsidR="00453C14" w:rsidRDefault="00453C14" w:rsidP="00453C14">
            <w:pPr>
              <w:pStyle w:val="NoSpacing"/>
              <w:rPr>
                <w:rFonts w:ascii="Arial" w:hAnsi="Arial" w:cs="Arial"/>
              </w:rPr>
            </w:pPr>
            <w:r w:rsidRPr="00765962">
              <w:rPr>
                <w:rFonts w:ascii="Arial" w:hAnsi="Arial" w:cs="Arial"/>
              </w:rPr>
              <w:t>Health and safety:</w:t>
            </w:r>
          </w:p>
          <w:p w14:paraId="6B605408" w14:textId="191730B3" w:rsidR="00731346" w:rsidRDefault="00731346" w:rsidP="00032800">
            <w:pPr>
              <w:pStyle w:val="activities"/>
            </w:pPr>
            <w:r w:rsidRPr="000E12F0">
              <w:t>Safety goggles must be worn.</w:t>
            </w:r>
          </w:p>
          <w:p w14:paraId="3A3B3CF2" w14:textId="689B6133" w:rsidR="00700C24" w:rsidRDefault="00700C24" w:rsidP="00032800">
            <w:pPr>
              <w:pStyle w:val="activities"/>
            </w:pPr>
            <w:r>
              <w:t xml:space="preserve">Do not use the indicator </w:t>
            </w:r>
            <w:r w:rsidRPr="00700C24">
              <w:t>phenolphthalein</w:t>
            </w:r>
            <w:r>
              <w:t xml:space="preserve">, this is not safe to use in school. </w:t>
            </w:r>
          </w:p>
          <w:p w14:paraId="1482DB88" w14:textId="77777777" w:rsidR="00731346" w:rsidRDefault="00731346" w:rsidP="00731346">
            <w:pPr>
              <w:spacing w:line="240" w:lineRule="atLeast"/>
              <w:rPr>
                <w:rFonts w:ascii="Arial" w:hAnsi="Arial" w:cs="Arial"/>
                <w:sz w:val="22"/>
                <w:szCs w:val="22"/>
              </w:rPr>
            </w:pPr>
          </w:p>
          <w:p w14:paraId="466B8AE7" w14:textId="77777777" w:rsidR="00731346" w:rsidRDefault="00731346" w:rsidP="00731346">
            <w:pPr>
              <w:spacing w:line="240" w:lineRule="atLeast"/>
              <w:rPr>
                <w:rFonts w:ascii="Arial" w:hAnsi="Arial" w:cs="Arial"/>
                <w:sz w:val="22"/>
                <w:szCs w:val="22"/>
              </w:rPr>
            </w:pPr>
          </w:p>
          <w:p w14:paraId="27AC5E55" w14:textId="77777777" w:rsidR="00731346" w:rsidRDefault="00731346" w:rsidP="00731346">
            <w:pPr>
              <w:spacing w:line="240" w:lineRule="atLeast"/>
              <w:rPr>
                <w:rFonts w:ascii="Arial" w:hAnsi="Arial" w:cs="Arial"/>
                <w:sz w:val="22"/>
                <w:szCs w:val="22"/>
              </w:rPr>
            </w:pPr>
          </w:p>
          <w:p w14:paraId="28274957" w14:textId="77777777" w:rsidR="00731346" w:rsidRDefault="00731346" w:rsidP="00731346">
            <w:pPr>
              <w:spacing w:line="240" w:lineRule="atLeast"/>
              <w:rPr>
                <w:rFonts w:ascii="Arial" w:hAnsi="Arial" w:cs="Arial"/>
                <w:sz w:val="22"/>
                <w:szCs w:val="22"/>
              </w:rPr>
            </w:pPr>
          </w:p>
          <w:p w14:paraId="2A184A0E" w14:textId="77777777" w:rsidR="00731346" w:rsidRDefault="00731346" w:rsidP="00731346">
            <w:pPr>
              <w:spacing w:line="240" w:lineRule="atLeast"/>
              <w:rPr>
                <w:rFonts w:ascii="Arial" w:hAnsi="Arial" w:cs="Arial"/>
                <w:sz w:val="22"/>
                <w:szCs w:val="22"/>
              </w:rPr>
            </w:pPr>
          </w:p>
          <w:p w14:paraId="371382BC" w14:textId="55D366B6" w:rsidR="00731346" w:rsidRPr="000E12F0" w:rsidRDefault="00731346" w:rsidP="00731346">
            <w:pPr>
              <w:spacing w:line="240" w:lineRule="atLeast"/>
              <w:rPr>
                <w:rFonts w:ascii="Arial" w:hAnsi="Arial" w:cs="Arial"/>
                <w:sz w:val="22"/>
                <w:szCs w:val="22"/>
              </w:rPr>
            </w:pPr>
          </w:p>
        </w:tc>
      </w:tr>
      <w:tr w:rsidR="00731346" w:rsidRPr="000E12F0" w14:paraId="39EBB11F" w14:textId="77777777" w:rsidTr="00032800">
        <w:trPr>
          <w:trHeight w:val="652"/>
        </w:trPr>
        <w:tc>
          <w:tcPr>
            <w:tcW w:w="1418" w:type="dxa"/>
          </w:tcPr>
          <w:p w14:paraId="3E3B385C"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lastRenderedPageBreak/>
              <w:t>9Cc5</w:t>
            </w:r>
          </w:p>
          <w:p w14:paraId="00EDF845" w14:textId="77777777" w:rsidR="00731346" w:rsidRPr="000E12F0" w:rsidRDefault="00731346" w:rsidP="00731346">
            <w:pPr>
              <w:spacing w:line="240" w:lineRule="atLeast"/>
              <w:rPr>
                <w:rFonts w:ascii="Arial" w:hAnsi="Arial" w:cs="Arial"/>
                <w:sz w:val="22"/>
                <w:szCs w:val="22"/>
              </w:rPr>
            </w:pPr>
          </w:p>
          <w:p w14:paraId="445A102F" w14:textId="77777777" w:rsidR="00731346" w:rsidRPr="000E12F0" w:rsidRDefault="00731346" w:rsidP="00731346">
            <w:pPr>
              <w:spacing w:line="240" w:lineRule="atLeast"/>
              <w:rPr>
                <w:rFonts w:ascii="Arial" w:hAnsi="Arial" w:cs="Arial"/>
                <w:sz w:val="22"/>
                <w:szCs w:val="22"/>
              </w:rPr>
            </w:pPr>
          </w:p>
          <w:p w14:paraId="4E2BBFDA" w14:textId="77777777" w:rsidR="00731346" w:rsidRPr="000E12F0" w:rsidRDefault="00731346" w:rsidP="00731346">
            <w:pPr>
              <w:spacing w:line="240" w:lineRule="atLeast"/>
              <w:rPr>
                <w:rFonts w:ascii="Arial" w:hAnsi="Arial" w:cs="Arial"/>
                <w:sz w:val="22"/>
                <w:szCs w:val="22"/>
              </w:rPr>
            </w:pPr>
          </w:p>
          <w:p w14:paraId="7F6BFF42" w14:textId="77777777" w:rsidR="00731346" w:rsidRDefault="00731346" w:rsidP="00731346">
            <w:pPr>
              <w:spacing w:line="240" w:lineRule="atLeast"/>
              <w:rPr>
                <w:rFonts w:ascii="Arial" w:hAnsi="Arial" w:cs="Arial"/>
                <w:sz w:val="22"/>
                <w:szCs w:val="22"/>
              </w:rPr>
            </w:pPr>
          </w:p>
          <w:p w14:paraId="2E90484D" w14:textId="77777777" w:rsidR="00731346" w:rsidRDefault="00731346" w:rsidP="00731346">
            <w:pPr>
              <w:spacing w:line="240" w:lineRule="atLeast"/>
              <w:rPr>
                <w:rFonts w:ascii="Arial" w:hAnsi="Arial" w:cs="Arial"/>
                <w:sz w:val="22"/>
                <w:szCs w:val="22"/>
              </w:rPr>
            </w:pPr>
          </w:p>
          <w:p w14:paraId="70328212" w14:textId="77777777" w:rsidR="00731346" w:rsidRDefault="00731346" w:rsidP="00731346">
            <w:pPr>
              <w:spacing w:line="240" w:lineRule="atLeast"/>
              <w:rPr>
                <w:rFonts w:ascii="Arial" w:hAnsi="Arial" w:cs="Arial"/>
                <w:sz w:val="22"/>
                <w:szCs w:val="22"/>
              </w:rPr>
            </w:pPr>
          </w:p>
          <w:p w14:paraId="5CB4CD0C" w14:textId="77777777" w:rsidR="00731346" w:rsidRPr="000E12F0" w:rsidRDefault="00731346" w:rsidP="00731346">
            <w:pPr>
              <w:spacing w:line="240" w:lineRule="atLeast"/>
              <w:rPr>
                <w:rFonts w:ascii="Arial" w:hAnsi="Arial" w:cs="Arial"/>
                <w:sz w:val="22"/>
                <w:szCs w:val="22"/>
              </w:rPr>
            </w:pPr>
          </w:p>
          <w:p w14:paraId="6D2C8AD9" w14:textId="77777777" w:rsidR="00731346" w:rsidRDefault="00731346" w:rsidP="00731346">
            <w:pPr>
              <w:spacing w:line="240" w:lineRule="atLeast"/>
              <w:rPr>
                <w:rFonts w:ascii="Arial" w:hAnsi="Arial" w:cs="Arial"/>
                <w:sz w:val="22"/>
                <w:szCs w:val="22"/>
              </w:rPr>
            </w:pPr>
          </w:p>
          <w:p w14:paraId="41725F8D" w14:textId="77777777" w:rsidR="006F067B" w:rsidRPr="00717C09" w:rsidRDefault="006F067B" w:rsidP="00731346">
            <w:pPr>
              <w:spacing w:line="240" w:lineRule="atLeast"/>
              <w:rPr>
                <w:rFonts w:ascii="Arial" w:hAnsi="Arial" w:cs="Arial"/>
                <w:szCs w:val="22"/>
              </w:rPr>
            </w:pPr>
          </w:p>
          <w:p w14:paraId="60D79B0B" w14:textId="2D9F11DC"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9Ep7</w:t>
            </w:r>
          </w:p>
          <w:p w14:paraId="4A63EAB5" w14:textId="77777777" w:rsidR="00731346" w:rsidRPr="000E12F0" w:rsidRDefault="00731346" w:rsidP="00731346">
            <w:pPr>
              <w:spacing w:line="240" w:lineRule="atLeast"/>
              <w:rPr>
                <w:rFonts w:ascii="Arial" w:hAnsi="Arial" w:cs="Arial"/>
                <w:sz w:val="22"/>
                <w:szCs w:val="22"/>
              </w:rPr>
            </w:pPr>
          </w:p>
          <w:p w14:paraId="7630094D" w14:textId="77777777" w:rsidR="00731346" w:rsidRDefault="00731346" w:rsidP="00731346">
            <w:pPr>
              <w:spacing w:line="240" w:lineRule="atLeast"/>
              <w:rPr>
                <w:rFonts w:ascii="Arial" w:hAnsi="Arial" w:cs="Arial"/>
                <w:sz w:val="22"/>
                <w:szCs w:val="22"/>
              </w:rPr>
            </w:pPr>
          </w:p>
          <w:p w14:paraId="1F2B1D67" w14:textId="77777777" w:rsidR="00731346" w:rsidRDefault="00731346" w:rsidP="00731346">
            <w:pPr>
              <w:spacing w:line="240" w:lineRule="atLeast"/>
              <w:rPr>
                <w:rFonts w:ascii="Arial" w:hAnsi="Arial" w:cs="Arial"/>
                <w:sz w:val="22"/>
                <w:szCs w:val="22"/>
              </w:rPr>
            </w:pPr>
          </w:p>
          <w:p w14:paraId="5413BC4D" w14:textId="77777777" w:rsidR="00731346" w:rsidRDefault="00731346" w:rsidP="00731346">
            <w:pPr>
              <w:spacing w:line="240" w:lineRule="atLeast"/>
              <w:rPr>
                <w:rFonts w:ascii="Arial" w:hAnsi="Arial" w:cs="Arial"/>
                <w:sz w:val="22"/>
                <w:szCs w:val="22"/>
              </w:rPr>
            </w:pPr>
          </w:p>
          <w:p w14:paraId="142BC58B" w14:textId="77777777" w:rsidR="00731346" w:rsidRPr="000E12F0" w:rsidRDefault="00731346" w:rsidP="00731346">
            <w:pPr>
              <w:spacing w:line="240" w:lineRule="atLeast"/>
              <w:rPr>
                <w:rFonts w:ascii="Arial" w:hAnsi="Arial" w:cs="Arial"/>
                <w:sz w:val="22"/>
                <w:szCs w:val="22"/>
              </w:rPr>
            </w:pPr>
          </w:p>
          <w:p w14:paraId="10FE0149"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9Eo1</w:t>
            </w:r>
          </w:p>
          <w:p w14:paraId="7B841A8B" w14:textId="77777777" w:rsidR="00731346" w:rsidRPr="000E12F0" w:rsidRDefault="00731346" w:rsidP="00731346">
            <w:pPr>
              <w:spacing w:line="240" w:lineRule="atLeast"/>
              <w:rPr>
                <w:rFonts w:ascii="Arial" w:hAnsi="Arial" w:cs="Arial"/>
                <w:sz w:val="22"/>
                <w:szCs w:val="22"/>
              </w:rPr>
            </w:pPr>
          </w:p>
          <w:p w14:paraId="15FB3C36" w14:textId="77777777" w:rsidR="00731346" w:rsidRDefault="00731346" w:rsidP="00731346">
            <w:pPr>
              <w:spacing w:line="240" w:lineRule="atLeast"/>
              <w:rPr>
                <w:rFonts w:ascii="Arial" w:hAnsi="Arial" w:cs="Arial"/>
                <w:sz w:val="22"/>
                <w:szCs w:val="22"/>
              </w:rPr>
            </w:pPr>
          </w:p>
          <w:p w14:paraId="6E462ABA" w14:textId="77777777" w:rsidR="00731346" w:rsidRDefault="00731346" w:rsidP="00731346">
            <w:pPr>
              <w:spacing w:line="240" w:lineRule="atLeast"/>
              <w:rPr>
                <w:rFonts w:ascii="Arial" w:hAnsi="Arial" w:cs="Arial"/>
                <w:sz w:val="22"/>
                <w:szCs w:val="22"/>
              </w:rPr>
            </w:pPr>
          </w:p>
          <w:p w14:paraId="14E21B7B" w14:textId="77777777" w:rsidR="00731346" w:rsidRPr="000E12F0" w:rsidRDefault="00731346" w:rsidP="00731346">
            <w:pPr>
              <w:spacing w:line="240" w:lineRule="atLeast"/>
              <w:rPr>
                <w:rFonts w:ascii="Arial" w:hAnsi="Arial" w:cs="Arial"/>
                <w:sz w:val="22"/>
                <w:szCs w:val="22"/>
              </w:rPr>
            </w:pPr>
          </w:p>
          <w:p w14:paraId="6241A4E1" w14:textId="77777777" w:rsidR="00731346" w:rsidRDefault="00731346" w:rsidP="00731346">
            <w:pPr>
              <w:spacing w:line="240" w:lineRule="atLeast"/>
              <w:rPr>
                <w:rFonts w:ascii="Arial" w:hAnsi="Arial" w:cs="Arial"/>
                <w:sz w:val="22"/>
                <w:szCs w:val="22"/>
              </w:rPr>
            </w:pPr>
          </w:p>
          <w:p w14:paraId="36A17196" w14:textId="77777777" w:rsidR="006F067B" w:rsidRPr="000E12F0" w:rsidRDefault="006F067B" w:rsidP="00731346">
            <w:pPr>
              <w:spacing w:line="240" w:lineRule="atLeast"/>
              <w:rPr>
                <w:rFonts w:ascii="Arial" w:hAnsi="Arial" w:cs="Arial"/>
                <w:sz w:val="22"/>
                <w:szCs w:val="22"/>
              </w:rPr>
            </w:pPr>
          </w:p>
          <w:p w14:paraId="0B5F2D99" w14:textId="77777777"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9Ec8</w:t>
            </w:r>
          </w:p>
        </w:tc>
        <w:tc>
          <w:tcPr>
            <w:tcW w:w="2268" w:type="dxa"/>
          </w:tcPr>
          <w:p w14:paraId="5D650299" w14:textId="0EE4D43F"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lastRenderedPageBreak/>
              <w:t>Explain how to prepare some common salts by the reactions of metals and metal carbonates and be able to write word equations for these reactions</w:t>
            </w:r>
          </w:p>
          <w:p w14:paraId="07219462" w14:textId="77777777" w:rsidR="00731346" w:rsidRPr="000E12F0" w:rsidRDefault="00731346" w:rsidP="00731346">
            <w:pPr>
              <w:spacing w:line="240" w:lineRule="atLeast"/>
              <w:rPr>
                <w:rFonts w:ascii="Arial" w:hAnsi="Arial" w:cs="Arial"/>
                <w:sz w:val="22"/>
                <w:szCs w:val="22"/>
              </w:rPr>
            </w:pPr>
          </w:p>
          <w:p w14:paraId="2E461D30" w14:textId="12BFA3CD"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Decide which measurements and observations are necessary and what equipment to use</w:t>
            </w:r>
          </w:p>
          <w:p w14:paraId="52DA8D02" w14:textId="77777777" w:rsidR="00731346" w:rsidRPr="000E12F0" w:rsidRDefault="00731346" w:rsidP="00731346">
            <w:pPr>
              <w:spacing w:line="240" w:lineRule="atLeast"/>
              <w:rPr>
                <w:rFonts w:ascii="Arial" w:hAnsi="Arial" w:cs="Arial"/>
                <w:sz w:val="22"/>
                <w:szCs w:val="22"/>
              </w:rPr>
            </w:pPr>
          </w:p>
          <w:p w14:paraId="25606603" w14:textId="11EF4002" w:rsidR="00731346" w:rsidRPr="000E12F0" w:rsidRDefault="00731346" w:rsidP="00731346">
            <w:pPr>
              <w:spacing w:line="240" w:lineRule="atLeast"/>
              <w:rPr>
                <w:rFonts w:ascii="Arial" w:hAnsi="Arial" w:cs="Arial"/>
                <w:sz w:val="22"/>
                <w:szCs w:val="22"/>
              </w:rPr>
            </w:pPr>
            <w:r w:rsidRPr="000E12F0">
              <w:rPr>
                <w:rFonts w:ascii="Arial" w:hAnsi="Arial" w:cs="Arial"/>
                <w:sz w:val="22"/>
                <w:szCs w:val="22"/>
              </w:rPr>
              <w:t xml:space="preserve">Make sufficient observations and </w:t>
            </w:r>
            <w:r w:rsidRPr="000E12F0">
              <w:rPr>
                <w:rFonts w:ascii="Arial" w:hAnsi="Arial" w:cs="Arial"/>
                <w:sz w:val="22"/>
                <w:szCs w:val="22"/>
              </w:rPr>
              <w:lastRenderedPageBreak/>
              <w:t>measurements to reduce error and make results more reliable</w:t>
            </w:r>
          </w:p>
          <w:p w14:paraId="7E364439" w14:textId="77777777" w:rsidR="00731346" w:rsidRPr="000E12F0" w:rsidRDefault="00731346" w:rsidP="00731346">
            <w:pPr>
              <w:spacing w:line="240" w:lineRule="atLeast"/>
              <w:rPr>
                <w:rFonts w:ascii="Arial" w:hAnsi="Arial" w:cs="Arial"/>
                <w:sz w:val="22"/>
                <w:szCs w:val="22"/>
              </w:rPr>
            </w:pPr>
          </w:p>
          <w:p w14:paraId="02E43553" w14:textId="064A1288" w:rsidR="00731346" w:rsidRPr="000E12F0" w:rsidRDefault="00731346" w:rsidP="00503411">
            <w:pPr>
              <w:spacing w:line="240" w:lineRule="atLeast"/>
              <w:rPr>
                <w:rFonts w:ascii="Arial" w:hAnsi="Arial" w:cs="Arial"/>
                <w:sz w:val="22"/>
                <w:szCs w:val="22"/>
              </w:rPr>
            </w:pPr>
            <w:r w:rsidRPr="000E12F0">
              <w:rPr>
                <w:rFonts w:ascii="Arial" w:hAnsi="Arial" w:cs="Arial"/>
                <w:sz w:val="22"/>
                <w:szCs w:val="22"/>
              </w:rPr>
              <w:t>Explain results using scientific knowledge and understanding.</w:t>
            </w:r>
            <w:r w:rsidR="0035428B">
              <w:rPr>
                <w:rFonts w:ascii="Arial" w:hAnsi="Arial" w:cs="Arial"/>
                <w:sz w:val="22"/>
                <w:szCs w:val="22"/>
              </w:rPr>
              <w:t xml:space="preserve"> </w:t>
            </w:r>
            <w:r w:rsidR="0035428B" w:rsidRPr="009D0278">
              <w:rPr>
                <w:rFonts w:ascii="Arial" w:hAnsi="Arial" w:cs="Arial"/>
                <w:sz w:val="22"/>
                <w:szCs w:val="22"/>
              </w:rPr>
              <w:t>Communicate this clearly to others</w:t>
            </w:r>
          </w:p>
        </w:tc>
        <w:tc>
          <w:tcPr>
            <w:tcW w:w="6492" w:type="dxa"/>
          </w:tcPr>
          <w:p w14:paraId="0758D10A" w14:textId="77777777" w:rsidR="00236406" w:rsidRDefault="00236406" w:rsidP="00236406">
            <w:pPr>
              <w:rPr>
                <w:rFonts w:asciiTheme="minorBidi" w:hAnsiTheme="minorBidi" w:cstheme="minorBidi"/>
                <w:b/>
                <w:bCs/>
                <w:sz w:val="22"/>
                <w:szCs w:val="22"/>
              </w:rPr>
            </w:pPr>
            <w:r>
              <w:rPr>
                <w:rFonts w:asciiTheme="minorBidi" w:hAnsiTheme="minorBidi" w:cstheme="minorBidi"/>
                <w:b/>
                <w:bCs/>
                <w:sz w:val="22"/>
                <w:szCs w:val="22"/>
              </w:rPr>
              <w:lastRenderedPageBreak/>
              <w:t>Scientific enquiry activity</w:t>
            </w:r>
          </w:p>
          <w:p w14:paraId="398480EC" w14:textId="2E7B39B4" w:rsidR="00731346" w:rsidRDefault="00731346" w:rsidP="00731346">
            <w:pPr>
              <w:spacing w:line="240" w:lineRule="atLeast"/>
              <w:rPr>
                <w:rFonts w:ascii="Arial" w:hAnsi="Arial" w:cs="Arial"/>
                <w:sz w:val="22"/>
                <w:szCs w:val="22"/>
              </w:rPr>
            </w:pPr>
            <w:r w:rsidRPr="00032800">
              <w:rPr>
                <w:rFonts w:ascii="Arial" w:hAnsi="Arial" w:cs="Arial"/>
                <w:sz w:val="22"/>
                <w:szCs w:val="22"/>
                <w:u w:val="single"/>
              </w:rPr>
              <w:t>The preparation of salts from metals and acids</w:t>
            </w:r>
          </w:p>
          <w:p w14:paraId="2B52BA92" w14:textId="77777777" w:rsidR="00731346" w:rsidRPr="00F32716" w:rsidRDefault="00731346" w:rsidP="00731346">
            <w:pPr>
              <w:spacing w:line="240" w:lineRule="atLeast"/>
              <w:rPr>
                <w:rFonts w:ascii="Arial" w:hAnsi="Arial" w:cs="Arial"/>
                <w:sz w:val="22"/>
                <w:szCs w:val="22"/>
              </w:rPr>
            </w:pPr>
            <w:r w:rsidRPr="00F32716">
              <w:rPr>
                <w:rFonts w:ascii="Arial" w:hAnsi="Arial" w:cs="Arial"/>
                <w:sz w:val="22"/>
                <w:szCs w:val="22"/>
              </w:rPr>
              <w:t>Demonstrate the preparation of a salt using a metal and an acid (for example zinc powder and hydrochloric acid):</w:t>
            </w:r>
          </w:p>
          <w:p w14:paraId="1FCC4EE7" w14:textId="77777777" w:rsidR="00731346" w:rsidRPr="00B1610A" w:rsidRDefault="00731346" w:rsidP="00B1610A">
            <w:pPr>
              <w:pStyle w:val="activities"/>
              <w:ind w:left="357" w:hanging="357"/>
            </w:pPr>
            <w:r w:rsidRPr="00F32716">
              <w:t>Put some acid (25</w:t>
            </w:r>
            <w:r w:rsidRPr="00B1610A">
              <w:t xml:space="preserve"> </w:t>
            </w:r>
            <w:r w:rsidRPr="00F32716">
              <w:t>cm</w:t>
            </w:r>
            <w:r w:rsidRPr="00BB13B5">
              <w:rPr>
                <w:vertAlign w:val="superscript"/>
              </w:rPr>
              <w:t>3</w:t>
            </w:r>
            <w:r w:rsidRPr="00F32716">
              <w:t xml:space="preserve">) into a beaker. Add a spatula-full of zinc powder. </w:t>
            </w:r>
            <w:r w:rsidRPr="00B1610A">
              <w:t>What do you observe? What is happening?</w:t>
            </w:r>
          </w:p>
          <w:p w14:paraId="7BFBC1EA" w14:textId="77777777" w:rsidR="00731346" w:rsidRPr="00F32716" w:rsidRDefault="00731346" w:rsidP="00B1610A">
            <w:pPr>
              <w:pStyle w:val="activities"/>
              <w:ind w:left="357" w:hanging="357"/>
            </w:pPr>
            <w:r w:rsidRPr="00F32716">
              <w:t xml:space="preserve">Keep adding zinc until no more dissolves. </w:t>
            </w:r>
            <w:r w:rsidRPr="00B1610A">
              <w:t>How do we know there is an excess? What does this mean? Why should an excess be added?</w:t>
            </w:r>
          </w:p>
          <w:p w14:paraId="044B3196" w14:textId="77777777" w:rsidR="00731346" w:rsidRPr="00F32716" w:rsidRDefault="00731346" w:rsidP="00B1610A">
            <w:pPr>
              <w:pStyle w:val="activities"/>
              <w:ind w:left="357" w:hanging="357"/>
            </w:pPr>
            <w:r w:rsidRPr="00B1610A">
              <w:t>How can the excess solid be separated?</w:t>
            </w:r>
            <w:r w:rsidRPr="00F32716">
              <w:t xml:space="preserve"> Filter off the excess.</w:t>
            </w:r>
          </w:p>
          <w:p w14:paraId="53B9F978" w14:textId="41D06CAA" w:rsidR="00731346" w:rsidRPr="00F32716" w:rsidRDefault="00731346" w:rsidP="00B1610A">
            <w:pPr>
              <w:pStyle w:val="activities"/>
              <w:ind w:left="357" w:hanging="357"/>
            </w:pPr>
            <w:r w:rsidRPr="00F32716">
              <w:t xml:space="preserve">Evaporate (using a gentle heat source) until some solid appears. Explain that the remaining solution is a saturated solution. </w:t>
            </w:r>
            <w:r w:rsidRPr="00B1610A">
              <w:t xml:space="preserve">What does </w:t>
            </w:r>
            <w:r w:rsidR="000A26BA" w:rsidRPr="00B1610A">
              <w:t>‘</w:t>
            </w:r>
            <w:r w:rsidRPr="00B1610A">
              <w:t>saturated</w:t>
            </w:r>
            <w:r w:rsidR="000A26BA" w:rsidRPr="00B1610A">
              <w:t>’</w:t>
            </w:r>
            <w:r w:rsidRPr="00B1610A">
              <w:t xml:space="preserve"> mean? What do you think will happen as the solution is cooled down?</w:t>
            </w:r>
          </w:p>
          <w:p w14:paraId="20A4505B" w14:textId="77777777" w:rsidR="00731346" w:rsidRPr="00F32716" w:rsidRDefault="00731346" w:rsidP="00B1610A">
            <w:pPr>
              <w:pStyle w:val="activities"/>
              <w:ind w:left="357" w:hanging="357"/>
            </w:pPr>
            <w:r w:rsidRPr="00F32716">
              <w:t>Leave to cool until the next lesson.</w:t>
            </w:r>
          </w:p>
          <w:p w14:paraId="5AAB6BC7" w14:textId="77777777" w:rsidR="00731346" w:rsidRPr="00F32716" w:rsidRDefault="00731346" w:rsidP="00731346">
            <w:pPr>
              <w:spacing w:line="240" w:lineRule="atLeast"/>
              <w:rPr>
                <w:rFonts w:ascii="Arial" w:hAnsi="Arial" w:cs="Arial"/>
                <w:sz w:val="22"/>
                <w:szCs w:val="22"/>
              </w:rPr>
            </w:pPr>
          </w:p>
          <w:p w14:paraId="7D529E63" w14:textId="486177AC" w:rsidR="00731346" w:rsidRPr="00A00541" w:rsidRDefault="00731346" w:rsidP="00731346">
            <w:pPr>
              <w:rPr>
                <w:rFonts w:ascii="Arial" w:hAnsi="Arial" w:cs="Arial"/>
                <w:sz w:val="22"/>
                <w:szCs w:val="22"/>
              </w:rPr>
            </w:pPr>
            <w:r w:rsidRPr="00A00541">
              <w:rPr>
                <w:rFonts w:ascii="Arial" w:hAnsi="Arial" w:cs="Arial"/>
                <w:sz w:val="22"/>
                <w:szCs w:val="22"/>
              </w:rPr>
              <w:lastRenderedPageBreak/>
              <w:t>Learners draw and annotate diagrams describing the main steps of preparing a salt from a metal and an acid.</w:t>
            </w:r>
          </w:p>
          <w:p w14:paraId="659327C9" w14:textId="77777777" w:rsidR="00731346" w:rsidRPr="00A00541" w:rsidRDefault="00731346" w:rsidP="00731346">
            <w:pPr>
              <w:rPr>
                <w:rFonts w:ascii="Arial" w:hAnsi="Arial" w:cs="Arial"/>
                <w:sz w:val="22"/>
                <w:szCs w:val="22"/>
              </w:rPr>
            </w:pPr>
          </w:p>
          <w:p w14:paraId="21A180B2" w14:textId="77777777" w:rsidR="002A5AC2" w:rsidRPr="002A5AC2" w:rsidRDefault="002A5AC2" w:rsidP="002A5AC2">
            <w:pPr>
              <w:spacing w:line="240" w:lineRule="atLeast"/>
              <w:rPr>
                <w:rFonts w:ascii="Arial" w:hAnsi="Arial" w:cs="Arial"/>
                <w:sz w:val="22"/>
                <w:szCs w:val="22"/>
              </w:rPr>
            </w:pPr>
            <w:r w:rsidRPr="002A5AC2">
              <w:rPr>
                <w:rFonts w:ascii="Arial" w:hAnsi="Arial" w:cs="Arial"/>
                <w:sz w:val="22"/>
                <w:szCs w:val="22"/>
              </w:rPr>
              <w:t>Learners write word equations for the reaction (and symbol equations as an extension activity).</w:t>
            </w:r>
          </w:p>
          <w:p w14:paraId="5A21E73F" w14:textId="77777777" w:rsidR="00731346" w:rsidRPr="002F6C40" w:rsidRDefault="00731346" w:rsidP="00731346">
            <w:pPr>
              <w:rPr>
                <w:rFonts w:ascii="Arial" w:hAnsi="Arial" w:cs="Arial"/>
                <w:sz w:val="22"/>
                <w:szCs w:val="22"/>
              </w:rPr>
            </w:pPr>
          </w:p>
          <w:p w14:paraId="660536A3" w14:textId="77777777" w:rsidR="00731346" w:rsidRPr="002F6C40" w:rsidRDefault="00731346" w:rsidP="00731346">
            <w:pPr>
              <w:rPr>
                <w:rFonts w:ascii="Arial" w:hAnsi="Arial" w:cs="Arial"/>
                <w:sz w:val="22"/>
                <w:szCs w:val="22"/>
              </w:rPr>
            </w:pPr>
            <w:r w:rsidRPr="002F6C40">
              <w:rPr>
                <w:rFonts w:ascii="Arial" w:hAnsi="Arial" w:cs="Arial"/>
                <w:sz w:val="22"/>
                <w:szCs w:val="22"/>
              </w:rPr>
              <w:t>Discuss which metal salts can be prepared in this way. Explain that some metals are too reactive (e.g. sodium) and others are too unreactive (e.g. copper).</w:t>
            </w:r>
          </w:p>
          <w:p w14:paraId="7D6EC096" w14:textId="77777777" w:rsidR="00731346" w:rsidRDefault="00731346" w:rsidP="001F135F">
            <w:pPr>
              <w:rPr>
                <w:rFonts w:ascii="Arial" w:hAnsi="Arial" w:cs="Arial"/>
                <w:sz w:val="22"/>
                <w:szCs w:val="22"/>
              </w:rPr>
            </w:pPr>
            <w:r w:rsidRPr="00D85B11">
              <w:rPr>
                <w:rFonts w:ascii="Arial" w:hAnsi="Arial" w:cs="Arial"/>
                <w:sz w:val="22"/>
                <w:szCs w:val="22"/>
              </w:rPr>
              <w:t xml:space="preserve">Conclude </w:t>
            </w:r>
            <w:r w:rsidRPr="002F6C40">
              <w:rPr>
                <w:rFonts w:ascii="Arial" w:hAnsi="Arial" w:cs="Arial"/>
                <w:sz w:val="22"/>
                <w:szCs w:val="22"/>
              </w:rPr>
              <w:t>that only some metals can be reacted directly with an acid. Others are either too dangerous or too unreactive.</w:t>
            </w:r>
          </w:p>
          <w:p w14:paraId="31EE2754" w14:textId="741374A9" w:rsidR="00157912" w:rsidRPr="000E12F0" w:rsidRDefault="00157912" w:rsidP="001F135F">
            <w:pPr>
              <w:rPr>
                <w:rFonts w:ascii="Arial" w:hAnsi="Arial" w:cs="Arial"/>
                <w:sz w:val="22"/>
                <w:szCs w:val="22"/>
              </w:rPr>
            </w:pPr>
          </w:p>
        </w:tc>
        <w:tc>
          <w:tcPr>
            <w:tcW w:w="3402" w:type="dxa"/>
          </w:tcPr>
          <w:p w14:paraId="7CF0C74E" w14:textId="77777777" w:rsidR="00157912" w:rsidRDefault="00157912" w:rsidP="00731346">
            <w:pPr>
              <w:spacing w:line="240" w:lineRule="atLeast"/>
              <w:rPr>
                <w:rFonts w:ascii="Arial" w:hAnsi="Arial" w:cs="Arial"/>
                <w:sz w:val="22"/>
                <w:szCs w:val="22"/>
              </w:rPr>
            </w:pPr>
          </w:p>
          <w:p w14:paraId="3C1AF818" w14:textId="77777777" w:rsidR="00157912" w:rsidRDefault="00157912" w:rsidP="00731346">
            <w:pPr>
              <w:spacing w:line="240" w:lineRule="atLeast"/>
              <w:rPr>
                <w:rFonts w:ascii="Arial" w:hAnsi="Arial" w:cs="Arial"/>
                <w:sz w:val="22"/>
                <w:szCs w:val="22"/>
              </w:rPr>
            </w:pPr>
          </w:p>
          <w:p w14:paraId="71AC74D3" w14:textId="77777777" w:rsidR="00157912" w:rsidRDefault="00157912" w:rsidP="00731346">
            <w:pPr>
              <w:spacing w:line="240" w:lineRule="atLeast"/>
              <w:rPr>
                <w:rFonts w:ascii="Arial" w:hAnsi="Arial" w:cs="Arial"/>
                <w:sz w:val="22"/>
                <w:szCs w:val="22"/>
              </w:rPr>
            </w:pPr>
          </w:p>
          <w:p w14:paraId="3A3B2308" w14:textId="77777777" w:rsidR="00731346" w:rsidRDefault="00731346" w:rsidP="00731346">
            <w:pPr>
              <w:spacing w:line="240" w:lineRule="atLeast"/>
              <w:rPr>
                <w:rFonts w:ascii="Arial" w:hAnsi="Arial" w:cs="Arial"/>
                <w:sz w:val="22"/>
                <w:szCs w:val="22"/>
              </w:rPr>
            </w:pPr>
            <w:r w:rsidRPr="00CC281C">
              <w:rPr>
                <w:rFonts w:ascii="Arial" w:hAnsi="Arial" w:cs="Arial"/>
                <w:sz w:val="22"/>
                <w:szCs w:val="22"/>
              </w:rPr>
              <w:t>Zinc powder, dilute hydrochloric acid, beaker, spatula, filter funnel, filter paper, evaporating basin, glass rod, heating apparatus.</w:t>
            </w:r>
          </w:p>
          <w:p w14:paraId="09BBB271" w14:textId="77777777" w:rsidR="00731346" w:rsidRDefault="00731346" w:rsidP="00731346">
            <w:pPr>
              <w:spacing w:line="240" w:lineRule="atLeast"/>
              <w:rPr>
                <w:rFonts w:ascii="Arial" w:hAnsi="Arial" w:cs="Arial"/>
                <w:sz w:val="22"/>
                <w:szCs w:val="22"/>
              </w:rPr>
            </w:pPr>
          </w:p>
          <w:p w14:paraId="7A04E79A" w14:textId="77777777" w:rsidR="00731346" w:rsidRDefault="00731346" w:rsidP="00731346">
            <w:pPr>
              <w:spacing w:line="240" w:lineRule="atLeast"/>
              <w:rPr>
                <w:rFonts w:ascii="Arial" w:hAnsi="Arial" w:cs="Arial"/>
                <w:sz w:val="22"/>
                <w:szCs w:val="22"/>
              </w:rPr>
            </w:pPr>
          </w:p>
          <w:p w14:paraId="77205575" w14:textId="77777777" w:rsidR="00731346" w:rsidRDefault="00731346" w:rsidP="00731346">
            <w:pPr>
              <w:spacing w:line="240" w:lineRule="atLeast"/>
              <w:rPr>
                <w:rFonts w:ascii="Arial" w:hAnsi="Arial" w:cs="Arial"/>
                <w:sz w:val="22"/>
                <w:szCs w:val="22"/>
              </w:rPr>
            </w:pPr>
          </w:p>
          <w:p w14:paraId="73EA668F" w14:textId="77777777" w:rsidR="00731346" w:rsidRDefault="00731346" w:rsidP="00731346">
            <w:pPr>
              <w:spacing w:line="240" w:lineRule="atLeast"/>
              <w:rPr>
                <w:rFonts w:ascii="Arial" w:hAnsi="Arial" w:cs="Arial"/>
                <w:sz w:val="22"/>
                <w:szCs w:val="22"/>
              </w:rPr>
            </w:pPr>
          </w:p>
          <w:p w14:paraId="74A0133D" w14:textId="77777777" w:rsidR="00731346" w:rsidRDefault="00731346" w:rsidP="00731346">
            <w:pPr>
              <w:spacing w:line="240" w:lineRule="atLeast"/>
              <w:rPr>
                <w:rFonts w:ascii="Arial" w:hAnsi="Arial" w:cs="Arial"/>
                <w:sz w:val="22"/>
                <w:szCs w:val="22"/>
              </w:rPr>
            </w:pPr>
          </w:p>
          <w:p w14:paraId="579ABC6E" w14:textId="675CF7EC" w:rsidR="00731346" w:rsidRPr="000E12F0" w:rsidRDefault="00731346" w:rsidP="00731346">
            <w:pPr>
              <w:spacing w:line="240" w:lineRule="atLeast"/>
              <w:rPr>
                <w:rFonts w:ascii="Arial" w:hAnsi="Arial" w:cs="Arial"/>
                <w:sz w:val="22"/>
                <w:szCs w:val="22"/>
              </w:rPr>
            </w:pPr>
          </w:p>
        </w:tc>
        <w:tc>
          <w:tcPr>
            <w:tcW w:w="2296" w:type="dxa"/>
          </w:tcPr>
          <w:p w14:paraId="6AB4880C" w14:textId="77777777" w:rsidR="00731346" w:rsidRDefault="00731346" w:rsidP="00731346">
            <w:pPr>
              <w:spacing w:line="240" w:lineRule="atLeast"/>
              <w:rPr>
                <w:rFonts w:ascii="Arial" w:hAnsi="Arial" w:cs="Arial"/>
                <w:sz w:val="22"/>
                <w:szCs w:val="22"/>
              </w:rPr>
            </w:pPr>
          </w:p>
          <w:p w14:paraId="5F195B84" w14:textId="77777777" w:rsidR="00157912" w:rsidRDefault="00157912" w:rsidP="00731346">
            <w:pPr>
              <w:spacing w:line="240" w:lineRule="atLeast"/>
              <w:rPr>
                <w:rFonts w:ascii="Arial" w:hAnsi="Arial" w:cs="Arial"/>
                <w:b/>
                <w:sz w:val="22"/>
                <w:szCs w:val="22"/>
              </w:rPr>
            </w:pPr>
          </w:p>
          <w:p w14:paraId="6AD8CD56" w14:textId="77777777" w:rsidR="00157912" w:rsidRDefault="00157912" w:rsidP="00731346">
            <w:pPr>
              <w:spacing w:line="240" w:lineRule="atLeast"/>
              <w:rPr>
                <w:rFonts w:ascii="Arial" w:hAnsi="Arial" w:cs="Arial"/>
                <w:b/>
                <w:sz w:val="22"/>
                <w:szCs w:val="22"/>
              </w:rPr>
            </w:pPr>
          </w:p>
          <w:p w14:paraId="0F2F5E80" w14:textId="77777777" w:rsidR="00453C14" w:rsidRDefault="00453C14" w:rsidP="00453C14">
            <w:pPr>
              <w:pStyle w:val="NoSpacing"/>
              <w:rPr>
                <w:rFonts w:ascii="Arial" w:hAnsi="Arial" w:cs="Arial"/>
              </w:rPr>
            </w:pPr>
            <w:r w:rsidRPr="00765962">
              <w:rPr>
                <w:rFonts w:ascii="Arial" w:hAnsi="Arial" w:cs="Arial"/>
              </w:rPr>
              <w:t>Health and safety:</w:t>
            </w:r>
          </w:p>
          <w:p w14:paraId="663BB534" w14:textId="2B26EBC3" w:rsidR="00731346" w:rsidRPr="000E12F0" w:rsidRDefault="002D4665" w:rsidP="00731346">
            <w:pPr>
              <w:spacing w:line="240" w:lineRule="atLeast"/>
              <w:rPr>
                <w:rFonts w:ascii="Arial" w:hAnsi="Arial" w:cs="Arial"/>
                <w:sz w:val="22"/>
                <w:szCs w:val="22"/>
              </w:rPr>
            </w:pPr>
            <w:r>
              <w:rPr>
                <w:rFonts w:ascii="Arial" w:hAnsi="Arial" w:cs="Arial"/>
                <w:sz w:val="22"/>
                <w:szCs w:val="22"/>
              </w:rPr>
              <w:t>s</w:t>
            </w:r>
            <w:r w:rsidR="00731346" w:rsidRPr="000E12F0">
              <w:rPr>
                <w:rFonts w:ascii="Arial" w:hAnsi="Arial" w:cs="Arial"/>
                <w:sz w:val="22"/>
                <w:szCs w:val="22"/>
              </w:rPr>
              <w:t>afety goggles must be worn.</w:t>
            </w:r>
          </w:p>
          <w:p w14:paraId="1BA385A7" w14:textId="340BDC72" w:rsidR="00731346" w:rsidRPr="000E12F0" w:rsidRDefault="00731346" w:rsidP="00731346">
            <w:pPr>
              <w:spacing w:line="240" w:lineRule="atLeast"/>
              <w:rPr>
                <w:rFonts w:ascii="Arial" w:hAnsi="Arial" w:cs="Arial"/>
                <w:sz w:val="22"/>
                <w:szCs w:val="22"/>
              </w:rPr>
            </w:pPr>
          </w:p>
        </w:tc>
      </w:tr>
    </w:tbl>
    <w:p w14:paraId="1331DC6F" w14:textId="77777777" w:rsidR="000E12F0" w:rsidRDefault="000E12F0">
      <w:pPr>
        <w:rPr>
          <w:rFonts w:ascii="Arial" w:eastAsia="MS ??" w:hAnsi="Arial" w:cs="Arial"/>
          <w:sz w:val="22"/>
          <w:szCs w:val="20"/>
        </w:rPr>
      </w:pPr>
      <w:r>
        <w:rPr>
          <w:rFonts w:ascii="Arial" w:hAnsi="Arial" w:cs="Arial"/>
          <w:szCs w:val="20"/>
        </w:rPr>
        <w:lastRenderedPageBreak/>
        <w:br w:type="page"/>
      </w:r>
    </w:p>
    <w:p w14:paraId="7AE23728" w14:textId="37D66F76" w:rsidR="000E12F0" w:rsidRPr="000E12F0" w:rsidRDefault="003A24D0" w:rsidP="00976D5B">
      <w:pPr>
        <w:pStyle w:val="NormalWeb"/>
        <w:spacing w:before="0" w:beforeAutospacing="0" w:after="0" w:afterAutospacing="0"/>
        <w:ind w:left="-629"/>
        <w:rPr>
          <w:rFonts w:ascii="Arial" w:eastAsia="Times New Roman" w:hAnsi="Arial"/>
          <w:b/>
          <w:bCs/>
          <w:color w:val="6CB52D"/>
          <w:sz w:val="32"/>
          <w:szCs w:val="32"/>
          <w:lang w:val="en-US" w:eastAsia="en-US"/>
        </w:rPr>
      </w:pPr>
      <w:r>
        <w:rPr>
          <w:rFonts w:ascii="Arial" w:eastAsia="Times New Roman" w:hAnsi="Arial"/>
          <w:b/>
          <w:bCs/>
          <w:color w:val="6CB52D"/>
          <w:sz w:val="32"/>
          <w:szCs w:val="32"/>
          <w:lang w:val="en-US" w:eastAsia="en-US"/>
        </w:rPr>
        <w:lastRenderedPageBreak/>
        <w:t xml:space="preserve">Unit </w:t>
      </w:r>
      <w:r w:rsidR="000E12F0" w:rsidRPr="000E12F0">
        <w:rPr>
          <w:rFonts w:ascii="Arial" w:eastAsia="Times New Roman" w:hAnsi="Arial"/>
          <w:b/>
          <w:bCs/>
          <w:color w:val="6CB52D"/>
          <w:sz w:val="32"/>
          <w:szCs w:val="32"/>
          <w:lang w:val="en-US" w:eastAsia="en-US"/>
        </w:rPr>
        <w:t xml:space="preserve">9.3 Electrostatics and </w:t>
      </w:r>
      <w:r w:rsidR="00F241F6">
        <w:rPr>
          <w:rFonts w:ascii="Arial" w:eastAsia="Times New Roman" w:hAnsi="Arial"/>
          <w:b/>
          <w:bCs/>
          <w:color w:val="6CB52D"/>
          <w:sz w:val="32"/>
          <w:szCs w:val="32"/>
          <w:lang w:val="en-US" w:eastAsia="en-US"/>
        </w:rPr>
        <w:t>e</w:t>
      </w:r>
      <w:r w:rsidR="000E12F0" w:rsidRPr="000E12F0">
        <w:rPr>
          <w:rFonts w:ascii="Arial" w:eastAsia="Times New Roman" w:hAnsi="Arial"/>
          <w:b/>
          <w:bCs/>
          <w:color w:val="6CB52D"/>
          <w:sz w:val="32"/>
          <w:szCs w:val="32"/>
          <w:lang w:val="en-US" w:eastAsia="en-US"/>
        </w:rPr>
        <w:t xml:space="preserve">lectric </w:t>
      </w:r>
      <w:r w:rsidR="00F241F6">
        <w:rPr>
          <w:rFonts w:ascii="Arial" w:eastAsia="Times New Roman" w:hAnsi="Arial"/>
          <w:b/>
          <w:bCs/>
          <w:color w:val="6CB52D"/>
          <w:sz w:val="32"/>
          <w:szCs w:val="32"/>
          <w:lang w:val="en-US" w:eastAsia="en-US"/>
        </w:rPr>
        <w:t>c</w:t>
      </w:r>
      <w:r w:rsidR="000E12F0" w:rsidRPr="000E12F0">
        <w:rPr>
          <w:rFonts w:ascii="Arial" w:eastAsia="Times New Roman" w:hAnsi="Arial"/>
          <w:b/>
          <w:bCs/>
          <w:color w:val="6CB52D"/>
          <w:sz w:val="32"/>
          <w:szCs w:val="32"/>
          <w:lang w:val="en-US" w:eastAsia="en-US"/>
        </w:rPr>
        <w:t>urrents</w:t>
      </w:r>
    </w:p>
    <w:p w14:paraId="6CB2FF62" w14:textId="77777777" w:rsidR="00DE0D20" w:rsidRDefault="00DE0D20" w:rsidP="00976D5B">
      <w:pPr>
        <w:spacing w:line="240" w:lineRule="atLeast"/>
        <w:ind w:left="-629"/>
        <w:rPr>
          <w:rFonts w:ascii="Arial" w:hAnsi="Arial" w:cs="Arial"/>
          <w:sz w:val="22"/>
          <w:szCs w:val="20"/>
        </w:rPr>
      </w:pPr>
    </w:p>
    <w:p w14:paraId="52046AF1" w14:textId="258B9661" w:rsidR="000A3C2A" w:rsidRPr="00032800" w:rsidRDefault="000A3C2A" w:rsidP="00976D5B">
      <w:pPr>
        <w:ind w:left="-629"/>
        <w:rPr>
          <w:rFonts w:ascii="Arial" w:hAnsi="Arial"/>
          <w:sz w:val="22"/>
        </w:rPr>
      </w:pPr>
      <w:r w:rsidRPr="00032800">
        <w:rPr>
          <w:rFonts w:ascii="Arial" w:hAnsi="Arial"/>
          <w:sz w:val="22"/>
        </w:rPr>
        <w:t xml:space="preserve">It is recommended that this unit takes approximately </w:t>
      </w:r>
      <w:r w:rsidRPr="00032800">
        <w:rPr>
          <w:rFonts w:ascii="Arial" w:hAnsi="Arial"/>
          <w:b/>
          <w:bCs/>
          <w:sz w:val="22"/>
        </w:rPr>
        <w:t>35% of the teaching time for this term</w:t>
      </w:r>
      <w:r w:rsidRPr="00032800">
        <w:rPr>
          <w:rFonts w:ascii="Arial" w:hAnsi="Arial"/>
          <w:sz w:val="22"/>
        </w:rPr>
        <w:t>.</w:t>
      </w:r>
    </w:p>
    <w:p w14:paraId="361C09DC" w14:textId="77777777" w:rsidR="00DE0D20" w:rsidRDefault="00DE0D20" w:rsidP="00976D5B">
      <w:pPr>
        <w:spacing w:line="240" w:lineRule="atLeast"/>
        <w:ind w:left="-629"/>
        <w:rPr>
          <w:rFonts w:ascii="Arial" w:hAnsi="Arial" w:cs="Arial"/>
          <w:sz w:val="22"/>
          <w:szCs w:val="20"/>
        </w:rPr>
      </w:pPr>
    </w:p>
    <w:p w14:paraId="536AF982" w14:textId="2D41E406" w:rsidR="000E12F0" w:rsidRPr="00A244C0" w:rsidRDefault="000E12F0" w:rsidP="00976D5B">
      <w:pPr>
        <w:spacing w:before="60" w:after="60" w:line="240" w:lineRule="atLeast"/>
        <w:ind w:left="-629"/>
        <w:rPr>
          <w:rFonts w:ascii="Arial" w:hAnsi="Arial" w:cs="Arial"/>
          <w:sz w:val="22"/>
          <w:szCs w:val="20"/>
        </w:rPr>
      </w:pPr>
      <w:r w:rsidRPr="00A244C0">
        <w:rPr>
          <w:rFonts w:ascii="Arial" w:hAnsi="Arial" w:cs="Arial"/>
          <w:sz w:val="22"/>
          <w:szCs w:val="20"/>
        </w:rPr>
        <w:t xml:space="preserve">In this unit, </w:t>
      </w:r>
      <w:r w:rsidR="00C86198">
        <w:rPr>
          <w:rFonts w:ascii="Arial" w:hAnsi="Arial" w:cs="Arial"/>
          <w:sz w:val="22"/>
          <w:szCs w:val="20"/>
        </w:rPr>
        <w:t>learners</w:t>
      </w:r>
      <w:r w:rsidRPr="00A244C0">
        <w:rPr>
          <w:rFonts w:ascii="Arial" w:hAnsi="Arial" w:cs="Arial"/>
          <w:sz w:val="22"/>
          <w:szCs w:val="20"/>
        </w:rPr>
        <w:t xml:space="preserve"> build on their previous knowledge of different types of energy and energy transfers to develop their knowledge of</w:t>
      </w:r>
      <w:r w:rsidR="000A26BA">
        <w:rPr>
          <w:rFonts w:ascii="Arial" w:hAnsi="Arial" w:cs="Arial"/>
          <w:sz w:val="22"/>
          <w:szCs w:val="20"/>
        </w:rPr>
        <w:t>:</w:t>
      </w:r>
    </w:p>
    <w:p w14:paraId="49F2D35B" w14:textId="293D1B29" w:rsidR="000E12F0" w:rsidRPr="00032800" w:rsidRDefault="000A26BA" w:rsidP="00032800">
      <w:pPr>
        <w:pStyle w:val="Introbullets"/>
        <w:numPr>
          <w:ilvl w:val="0"/>
          <w:numId w:val="1"/>
        </w:numPr>
        <w:ind w:left="-23" w:hanging="357"/>
      </w:pPr>
      <w:r w:rsidRPr="009C7787">
        <w:t xml:space="preserve">electrostatics and the </w:t>
      </w:r>
      <w:r w:rsidRPr="00C520B0">
        <w:t>concept of charge, including digital sensors</w:t>
      </w:r>
    </w:p>
    <w:p w14:paraId="03A32FD1" w14:textId="2847CA83" w:rsidR="000E12F0" w:rsidRPr="00032800" w:rsidRDefault="000A26BA" w:rsidP="00032800">
      <w:pPr>
        <w:pStyle w:val="Introbullets"/>
        <w:numPr>
          <w:ilvl w:val="0"/>
          <w:numId w:val="1"/>
        </w:numPr>
        <w:ind w:left="-23" w:hanging="357"/>
      </w:pPr>
      <w:r w:rsidRPr="009C7787">
        <w:t>simple series and parallel circuits</w:t>
      </w:r>
    </w:p>
    <w:p w14:paraId="266E0BAA" w14:textId="6530DC87" w:rsidR="000E12F0" w:rsidRPr="00032800" w:rsidRDefault="000A26BA" w:rsidP="00032800">
      <w:pPr>
        <w:pStyle w:val="Introbullets"/>
        <w:numPr>
          <w:ilvl w:val="0"/>
          <w:numId w:val="1"/>
        </w:numPr>
        <w:ind w:left="-23" w:hanging="357"/>
      </w:pPr>
      <w:r w:rsidRPr="009C7787">
        <w:t>how common types of component, including cells (batteries), affect current</w:t>
      </w:r>
    </w:p>
    <w:p w14:paraId="66C24F13" w14:textId="1E891830" w:rsidR="000E12F0" w:rsidRPr="00032800" w:rsidRDefault="000A26BA" w:rsidP="00032800">
      <w:pPr>
        <w:pStyle w:val="Introbullets"/>
        <w:numPr>
          <w:ilvl w:val="0"/>
          <w:numId w:val="1"/>
        </w:numPr>
        <w:ind w:left="-23" w:hanging="357"/>
      </w:pPr>
      <w:r w:rsidRPr="009C7787">
        <w:t>how current divides in parallel circuits</w:t>
      </w:r>
    </w:p>
    <w:p w14:paraId="6BD21A36" w14:textId="0C71A78E" w:rsidR="005E5E34" w:rsidRPr="00032800" w:rsidRDefault="000A26BA" w:rsidP="00032800">
      <w:pPr>
        <w:pStyle w:val="Introbullets"/>
        <w:numPr>
          <w:ilvl w:val="0"/>
          <w:numId w:val="1"/>
        </w:numPr>
        <w:ind w:left="-23" w:hanging="357"/>
      </w:pPr>
      <w:r w:rsidRPr="009C7787">
        <w:t>measuring current and voltage</w:t>
      </w:r>
    </w:p>
    <w:p w14:paraId="1C63FD82" w14:textId="1D7F88E3" w:rsidR="005E5E34" w:rsidRPr="00032800" w:rsidRDefault="000A26BA" w:rsidP="00032800">
      <w:pPr>
        <w:pStyle w:val="Introbullets"/>
        <w:numPr>
          <w:ilvl w:val="0"/>
          <w:numId w:val="1"/>
        </w:numPr>
        <w:ind w:left="-23" w:hanging="357"/>
      </w:pPr>
      <w:r w:rsidRPr="009C7787">
        <w:t xml:space="preserve">measuring </w:t>
      </w:r>
      <w:r w:rsidR="005E5E34" w:rsidRPr="00032800">
        <w:t>resistance.</w:t>
      </w:r>
    </w:p>
    <w:p w14:paraId="47606F55" w14:textId="53C85514" w:rsidR="000E12F0" w:rsidRDefault="000E12F0" w:rsidP="005E5E34">
      <w:pPr>
        <w:spacing w:before="60" w:after="60" w:line="240" w:lineRule="atLeast"/>
        <w:ind w:left="-426"/>
        <w:rPr>
          <w:rFonts w:ascii="Arial" w:hAnsi="Arial" w:cs="Arial"/>
          <w:sz w:val="22"/>
          <w:szCs w:val="20"/>
        </w:rPr>
      </w:pPr>
    </w:p>
    <w:p w14:paraId="3DC10245" w14:textId="4B863F13" w:rsidR="003A24D0" w:rsidRPr="002830F0" w:rsidRDefault="003A24D0" w:rsidP="00976D5B">
      <w:pPr>
        <w:pStyle w:val="Introheading"/>
        <w:spacing w:after="120"/>
        <w:ind w:left="-426" w:hanging="249"/>
      </w:pPr>
      <w:r>
        <w:t xml:space="preserve">Scientific </w:t>
      </w:r>
      <w:r w:rsidR="009B13C9">
        <w:t xml:space="preserve">enquiry </w:t>
      </w:r>
      <w:r>
        <w:t>work focuses on</w:t>
      </w:r>
      <w:r w:rsidRPr="00D6492A">
        <w:t>:</w:t>
      </w:r>
    </w:p>
    <w:p w14:paraId="5EFC6F91" w14:textId="2EB1E602" w:rsidR="00A72EB1" w:rsidRPr="00A72EB1" w:rsidRDefault="009B13C9">
      <w:pPr>
        <w:pStyle w:val="Introbullets"/>
        <w:numPr>
          <w:ilvl w:val="0"/>
          <w:numId w:val="1"/>
        </w:numPr>
        <w:ind w:left="-23" w:hanging="357"/>
      </w:pPr>
      <w:r w:rsidRPr="00032800">
        <w:t>testing explanations by using them to make predictions and then evaluating these against evidence</w:t>
      </w:r>
    </w:p>
    <w:p w14:paraId="24796C6A" w14:textId="78D020F9" w:rsidR="00A72EB1" w:rsidRDefault="009B13C9">
      <w:pPr>
        <w:pStyle w:val="Introbullets"/>
        <w:numPr>
          <w:ilvl w:val="0"/>
          <w:numId w:val="1"/>
        </w:numPr>
        <w:ind w:left="-23" w:hanging="357"/>
      </w:pPr>
      <w:r w:rsidRPr="003E139B">
        <w:t>select</w:t>
      </w:r>
      <w:r>
        <w:t>ing</w:t>
      </w:r>
      <w:r w:rsidRPr="003E139B">
        <w:t xml:space="preserve"> ideas and produc</w:t>
      </w:r>
      <w:r>
        <w:t>ing</w:t>
      </w:r>
      <w:r w:rsidRPr="003E139B">
        <w:t xml:space="preserve"> plans for testing based on previous knowledge, understanding and research</w:t>
      </w:r>
    </w:p>
    <w:p w14:paraId="617310C8" w14:textId="53C9FE02" w:rsidR="00A72EB1" w:rsidRDefault="009B13C9">
      <w:pPr>
        <w:pStyle w:val="Introbullets"/>
        <w:numPr>
          <w:ilvl w:val="0"/>
          <w:numId w:val="1"/>
        </w:numPr>
        <w:ind w:left="-23" w:hanging="357"/>
      </w:pPr>
      <w:r w:rsidRPr="003E139B">
        <w:t>decid</w:t>
      </w:r>
      <w:r>
        <w:t>ing</w:t>
      </w:r>
      <w:r w:rsidRPr="003E139B">
        <w:t xml:space="preserve"> which apparatus to use and assess</w:t>
      </w:r>
      <w:r>
        <w:t>ing</w:t>
      </w:r>
      <w:r w:rsidRPr="003E139B">
        <w:t xml:space="preserve"> any hazards in the laboratory, field or workplace</w:t>
      </w:r>
    </w:p>
    <w:p w14:paraId="5E43ABF1" w14:textId="4F5560B7" w:rsidR="00A72EB1" w:rsidRDefault="009B13C9">
      <w:pPr>
        <w:pStyle w:val="Introbullets"/>
        <w:numPr>
          <w:ilvl w:val="0"/>
          <w:numId w:val="1"/>
        </w:numPr>
        <w:ind w:left="-23" w:hanging="357"/>
      </w:pPr>
      <w:r w:rsidRPr="003E139B">
        <w:t>mak</w:t>
      </w:r>
      <w:r>
        <w:t>ing</w:t>
      </w:r>
      <w:r w:rsidRPr="003E139B">
        <w:t xml:space="preserve"> observations and measurements</w:t>
      </w:r>
    </w:p>
    <w:p w14:paraId="15AF6322" w14:textId="68C41E65" w:rsidR="00A72EB1" w:rsidRPr="003E139B" w:rsidRDefault="009B13C9">
      <w:pPr>
        <w:pStyle w:val="Introbullets"/>
        <w:numPr>
          <w:ilvl w:val="0"/>
          <w:numId w:val="1"/>
        </w:numPr>
        <w:ind w:left="-23" w:hanging="357"/>
      </w:pPr>
      <w:r w:rsidRPr="003E139B">
        <w:t>us</w:t>
      </w:r>
      <w:r>
        <w:t>ing</w:t>
      </w:r>
      <w:r w:rsidRPr="003E139B">
        <w:t xml:space="preserve"> a range of materials and equipment and control</w:t>
      </w:r>
      <w:r>
        <w:t>ling</w:t>
      </w:r>
      <w:r w:rsidRPr="003E139B">
        <w:t xml:space="preserve"> risks</w:t>
      </w:r>
    </w:p>
    <w:p w14:paraId="3080E4EA" w14:textId="46CEEAD9" w:rsidR="003A24D0" w:rsidRPr="00A72EB1" w:rsidRDefault="009B13C9">
      <w:pPr>
        <w:pStyle w:val="Introbullets"/>
        <w:numPr>
          <w:ilvl w:val="0"/>
          <w:numId w:val="1"/>
        </w:numPr>
        <w:ind w:left="-23" w:hanging="357"/>
      </w:pPr>
      <w:r w:rsidRPr="00032800">
        <w:t>interpreting results using scientific knowledge and understanding</w:t>
      </w:r>
    </w:p>
    <w:p w14:paraId="431F80F3" w14:textId="46317179" w:rsidR="00A72EB1" w:rsidRPr="00A72EB1" w:rsidRDefault="009B13C9">
      <w:pPr>
        <w:pStyle w:val="Introbullets"/>
        <w:numPr>
          <w:ilvl w:val="0"/>
          <w:numId w:val="1"/>
        </w:numPr>
        <w:ind w:left="-23" w:hanging="357"/>
      </w:pPr>
      <w:r w:rsidRPr="00032800">
        <w:t>drawing conclusions</w:t>
      </w:r>
    </w:p>
    <w:p w14:paraId="744DC243" w14:textId="043C4629" w:rsidR="000E12F0" w:rsidRPr="00DC791A" w:rsidRDefault="009B13C9">
      <w:pPr>
        <w:pStyle w:val="Introbullets"/>
        <w:numPr>
          <w:ilvl w:val="0"/>
          <w:numId w:val="1"/>
        </w:numPr>
        <w:ind w:left="-23" w:hanging="357"/>
      </w:pPr>
      <w:r w:rsidRPr="003E139B">
        <w:t>evaluat</w:t>
      </w:r>
      <w:r>
        <w:t>ing</w:t>
      </w:r>
      <w:r w:rsidRPr="003E139B">
        <w:t xml:space="preserve"> </w:t>
      </w:r>
      <w:r w:rsidR="00A72EB1" w:rsidRPr="003E139B">
        <w:t xml:space="preserve">the methods used and </w:t>
      </w:r>
      <w:r w:rsidRPr="003E139B">
        <w:t>refin</w:t>
      </w:r>
      <w:r>
        <w:t>ing</w:t>
      </w:r>
      <w:r w:rsidRPr="003E139B">
        <w:t xml:space="preserve"> </w:t>
      </w:r>
      <w:r w:rsidR="00A72EB1" w:rsidRPr="003E139B">
        <w:t>for further investigations.</w:t>
      </w:r>
      <w:r w:rsidR="00647B4D" w:rsidRPr="00032800">
        <w:t xml:space="preserve"> </w:t>
      </w:r>
    </w:p>
    <w:p w14:paraId="6622800B" w14:textId="77777777" w:rsidR="000E12F0" w:rsidRDefault="000E12F0" w:rsidP="000E12F0">
      <w:pPr>
        <w:spacing w:before="60" w:after="60" w:line="240" w:lineRule="atLeast"/>
        <w:ind w:left="-425"/>
        <w:rPr>
          <w:rFonts w:ascii="Arial" w:hAnsi="Arial" w:cs="Arial"/>
          <w:sz w:val="20"/>
          <w:szCs w:val="20"/>
        </w:rPr>
      </w:pPr>
    </w:p>
    <w:p w14:paraId="54972200" w14:textId="5D60AEC3" w:rsidR="000E12F0" w:rsidRPr="000E12F0" w:rsidRDefault="000E12F0" w:rsidP="00976D5B">
      <w:pPr>
        <w:pStyle w:val="Introheading"/>
        <w:spacing w:after="120"/>
        <w:ind w:hanging="205"/>
      </w:pPr>
      <w:r w:rsidRPr="000E12F0">
        <w:t xml:space="preserve">Recommended </w:t>
      </w:r>
      <w:r w:rsidR="009B13C9">
        <w:t>v</w:t>
      </w:r>
      <w:r w:rsidRPr="000E12F0">
        <w:t>ocabulary for this unit:</w:t>
      </w:r>
    </w:p>
    <w:p w14:paraId="7276D631" w14:textId="23B90B61" w:rsidR="007B5666" w:rsidRPr="00032800" w:rsidRDefault="000A26BA" w:rsidP="00032800">
      <w:pPr>
        <w:pStyle w:val="Introbullets"/>
        <w:numPr>
          <w:ilvl w:val="0"/>
          <w:numId w:val="1"/>
        </w:numPr>
        <w:ind w:left="-23" w:hanging="357"/>
      </w:pPr>
      <w:r>
        <w:t>e</w:t>
      </w:r>
      <w:r w:rsidR="000E12F0" w:rsidRPr="00032800">
        <w:t>lectrostatic</w:t>
      </w:r>
      <w:r w:rsidR="007B5666" w:rsidRPr="00032800">
        <w:t>,</w:t>
      </w:r>
      <w:r w:rsidR="000E12F0" w:rsidRPr="00032800">
        <w:t xml:space="preserve"> </w:t>
      </w:r>
      <w:r w:rsidR="00453C14">
        <w:t xml:space="preserve">electron, </w:t>
      </w:r>
      <w:r w:rsidR="00DC791A" w:rsidRPr="00032800">
        <w:t xml:space="preserve">electrical field, </w:t>
      </w:r>
      <w:r w:rsidR="000E12F0" w:rsidRPr="00032800">
        <w:t>charge</w:t>
      </w:r>
      <w:r w:rsidR="007B5666" w:rsidRPr="00032800">
        <w:t>,</w:t>
      </w:r>
      <w:r w:rsidR="000E12F0" w:rsidRPr="00032800">
        <w:t xml:space="preserve"> positive</w:t>
      </w:r>
      <w:r w:rsidR="007B5666" w:rsidRPr="00032800">
        <w:t>,</w:t>
      </w:r>
      <w:r w:rsidR="000E12F0" w:rsidRPr="00032800">
        <w:t xml:space="preserve"> negative</w:t>
      </w:r>
      <w:r w:rsidR="007B5666" w:rsidRPr="00032800">
        <w:t xml:space="preserve">, </w:t>
      </w:r>
      <w:r w:rsidR="00453C14">
        <w:t xml:space="preserve">neutral, </w:t>
      </w:r>
      <w:r w:rsidR="007B5666" w:rsidRPr="00032800">
        <w:t xml:space="preserve">attraction, repulsion </w:t>
      </w:r>
    </w:p>
    <w:p w14:paraId="2D495CB4" w14:textId="25103469" w:rsidR="007B5666" w:rsidRPr="00032800" w:rsidRDefault="007B5666" w:rsidP="00032800">
      <w:pPr>
        <w:pStyle w:val="Introbullets"/>
        <w:numPr>
          <w:ilvl w:val="0"/>
          <w:numId w:val="1"/>
        </w:numPr>
        <w:ind w:left="-23" w:hanging="357"/>
      </w:pPr>
      <w:r w:rsidRPr="00032800">
        <w:t>circuit diagrams, series circuits, parallel circuits</w:t>
      </w:r>
    </w:p>
    <w:p w14:paraId="6AA6C75D" w14:textId="44E54906" w:rsidR="007B5666" w:rsidRPr="00032800" w:rsidRDefault="00453C14" w:rsidP="00032800">
      <w:pPr>
        <w:pStyle w:val="Introbullets"/>
        <w:numPr>
          <w:ilvl w:val="0"/>
          <w:numId w:val="1"/>
        </w:numPr>
        <w:ind w:left="-23" w:hanging="357"/>
      </w:pPr>
      <w:r>
        <w:t xml:space="preserve">resistance, </w:t>
      </w:r>
      <w:r w:rsidR="007B5666" w:rsidRPr="00032800">
        <w:t>wire, cell, lamp, variable resist</w:t>
      </w:r>
      <w:r w:rsidR="000A7134">
        <w:t>o</w:t>
      </w:r>
      <w:r w:rsidR="007B5666" w:rsidRPr="00032800">
        <w:t>r</w:t>
      </w:r>
    </w:p>
    <w:p w14:paraId="1412DA2D" w14:textId="5F44ED6C" w:rsidR="007B5666" w:rsidRPr="00032800" w:rsidRDefault="007B5666" w:rsidP="00032800">
      <w:pPr>
        <w:pStyle w:val="Introbullets"/>
        <w:numPr>
          <w:ilvl w:val="0"/>
          <w:numId w:val="1"/>
        </w:numPr>
        <w:ind w:left="-23" w:hanging="357"/>
      </w:pPr>
      <w:r w:rsidRPr="00032800">
        <w:t xml:space="preserve">current, </w:t>
      </w:r>
      <w:r w:rsidR="000E12F0" w:rsidRPr="00032800">
        <w:t>ammeters</w:t>
      </w:r>
      <w:r w:rsidR="00DC791A" w:rsidRPr="00032800">
        <w:t>, amps,</w:t>
      </w:r>
      <w:r w:rsidRPr="00032800">
        <w:t xml:space="preserve"> </w:t>
      </w:r>
      <w:r w:rsidR="000E12F0" w:rsidRPr="00032800">
        <w:t>voltmeters</w:t>
      </w:r>
      <w:r w:rsidR="00DC791A" w:rsidRPr="00032800">
        <w:t>, voltage, volts</w:t>
      </w:r>
      <w:r w:rsidR="00503411">
        <w:t>.</w:t>
      </w:r>
    </w:p>
    <w:p w14:paraId="375B080A" w14:textId="7221F91F" w:rsidR="00A244C0" w:rsidRDefault="00A244C0">
      <w:pPr>
        <w:rPr>
          <w:rFonts w:ascii="Arial" w:hAnsi="Arial" w:cs="Arial"/>
          <w:szCs w:val="20"/>
        </w:rPr>
      </w:pPr>
      <w:r>
        <w:rPr>
          <w:rFonts w:ascii="Arial" w:hAnsi="Arial" w:cs="Arial"/>
          <w:szCs w:val="20"/>
        </w:rPr>
        <w:br w:type="page"/>
      </w:r>
    </w:p>
    <w:tbl>
      <w:tblPr>
        <w:tblW w:w="161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7"/>
        <w:gridCol w:w="2268"/>
        <w:gridCol w:w="6491"/>
        <w:gridCol w:w="3402"/>
        <w:gridCol w:w="2551"/>
      </w:tblGrid>
      <w:tr w:rsidR="00E35A75" w:rsidRPr="003148B3" w14:paraId="12A0685E" w14:textId="77777777" w:rsidTr="00717C09">
        <w:trPr>
          <w:trHeight w:val="652"/>
          <w:tblHeader/>
        </w:trPr>
        <w:tc>
          <w:tcPr>
            <w:tcW w:w="1417" w:type="dxa"/>
            <w:shd w:val="clear" w:color="auto" w:fill="6CB52D"/>
            <w:tcMar>
              <w:right w:w="85" w:type="dxa"/>
            </w:tcMar>
          </w:tcPr>
          <w:p w14:paraId="271CADD6" w14:textId="01DAAE70" w:rsidR="00E35A75" w:rsidRPr="003148B3" w:rsidRDefault="00E35A75" w:rsidP="001A0616">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lastRenderedPageBreak/>
              <w:t>Framework Code</w:t>
            </w:r>
          </w:p>
        </w:tc>
        <w:tc>
          <w:tcPr>
            <w:tcW w:w="2268" w:type="dxa"/>
            <w:shd w:val="clear" w:color="auto" w:fill="6CB52D"/>
          </w:tcPr>
          <w:p w14:paraId="1245A51D" w14:textId="77777777" w:rsidR="00E35A75" w:rsidRPr="003148B3" w:rsidRDefault="00E35A75" w:rsidP="001A0616">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1" w:type="dxa"/>
            <w:shd w:val="clear" w:color="auto" w:fill="6CB52D"/>
          </w:tcPr>
          <w:p w14:paraId="14DC101F" w14:textId="77777777" w:rsidR="00E35A75" w:rsidRPr="003148B3" w:rsidRDefault="00E35A75" w:rsidP="001A0616">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2" w:type="dxa"/>
            <w:shd w:val="clear" w:color="auto" w:fill="6CB52D"/>
          </w:tcPr>
          <w:p w14:paraId="59632CC8" w14:textId="77777777" w:rsidR="00E35A75" w:rsidRPr="003148B3" w:rsidRDefault="00E35A75" w:rsidP="001A0616">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551" w:type="dxa"/>
            <w:shd w:val="clear" w:color="auto" w:fill="6CB52D"/>
          </w:tcPr>
          <w:p w14:paraId="4CB9E559" w14:textId="77777777" w:rsidR="00E35A75" w:rsidRPr="003148B3" w:rsidRDefault="00E35A75" w:rsidP="001A0616">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1A1257" w:rsidRPr="003148B3" w14:paraId="16A6C6E9" w14:textId="77777777" w:rsidTr="00717C09">
        <w:tc>
          <w:tcPr>
            <w:tcW w:w="1417" w:type="dxa"/>
          </w:tcPr>
          <w:p w14:paraId="438C60D8"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9Pm1</w:t>
            </w:r>
          </w:p>
          <w:p w14:paraId="7B6C1D40" w14:textId="77777777" w:rsidR="001A1257" w:rsidRPr="003E139B" w:rsidRDefault="001A1257" w:rsidP="001A1257">
            <w:pPr>
              <w:spacing w:line="240" w:lineRule="atLeast"/>
              <w:rPr>
                <w:rFonts w:ascii="Arial" w:hAnsi="Arial" w:cs="Arial"/>
                <w:sz w:val="22"/>
                <w:szCs w:val="22"/>
              </w:rPr>
            </w:pPr>
          </w:p>
          <w:p w14:paraId="7DAB17D5" w14:textId="260E7EDE" w:rsidR="001A1257" w:rsidRDefault="001A1257" w:rsidP="001A1257">
            <w:pPr>
              <w:spacing w:line="240" w:lineRule="atLeast"/>
              <w:rPr>
                <w:rFonts w:ascii="Arial" w:hAnsi="Arial" w:cs="Arial"/>
                <w:sz w:val="22"/>
                <w:szCs w:val="22"/>
              </w:rPr>
            </w:pPr>
          </w:p>
          <w:p w14:paraId="1525D940" w14:textId="029E4E67" w:rsidR="001A1257" w:rsidRDefault="001A1257" w:rsidP="001A1257">
            <w:pPr>
              <w:spacing w:line="240" w:lineRule="atLeast"/>
              <w:rPr>
                <w:rFonts w:ascii="Arial" w:hAnsi="Arial" w:cs="Arial"/>
                <w:sz w:val="22"/>
                <w:szCs w:val="22"/>
              </w:rPr>
            </w:pPr>
          </w:p>
          <w:p w14:paraId="0E328230" w14:textId="77777777" w:rsidR="001A1257" w:rsidRPr="003E139B" w:rsidRDefault="001A1257" w:rsidP="001A1257">
            <w:pPr>
              <w:spacing w:line="240" w:lineRule="atLeast"/>
              <w:rPr>
                <w:rFonts w:ascii="Arial" w:hAnsi="Arial" w:cs="Arial"/>
                <w:sz w:val="22"/>
                <w:szCs w:val="22"/>
              </w:rPr>
            </w:pPr>
          </w:p>
          <w:p w14:paraId="27BE42B0" w14:textId="77777777" w:rsidR="001A1257" w:rsidRPr="00503411" w:rsidRDefault="001A1257" w:rsidP="001A1257">
            <w:pPr>
              <w:spacing w:line="240" w:lineRule="atLeast"/>
              <w:rPr>
                <w:rFonts w:ascii="Arial" w:hAnsi="Arial" w:cs="Arial"/>
                <w:szCs w:val="22"/>
              </w:rPr>
            </w:pPr>
          </w:p>
          <w:p w14:paraId="49111A9A"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9Eo3</w:t>
            </w:r>
          </w:p>
          <w:p w14:paraId="3036566B" w14:textId="254BDA0F" w:rsidR="001A1257" w:rsidRDefault="001A1257" w:rsidP="001A1257">
            <w:pPr>
              <w:spacing w:line="240" w:lineRule="atLeast"/>
              <w:rPr>
                <w:rFonts w:ascii="Arial" w:hAnsi="Arial" w:cs="Arial"/>
                <w:sz w:val="22"/>
                <w:szCs w:val="22"/>
              </w:rPr>
            </w:pPr>
          </w:p>
          <w:p w14:paraId="69F9346F" w14:textId="77777777" w:rsidR="001A1257" w:rsidRPr="003E139B" w:rsidRDefault="001A1257" w:rsidP="001A1257">
            <w:pPr>
              <w:spacing w:line="240" w:lineRule="atLeast"/>
              <w:rPr>
                <w:rFonts w:ascii="Arial" w:hAnsi="Arial" w:cs="Arial"/>
                <w:sz w:val="22"/>
                <w:szCs w:val="22"/>
              </w:rPr>
            </w:pPr>
          </w:p>
          <w:p w14:paraId="638A2944" w14:textId="60D2725B" w:rsidR="001A1257" w:rsidRPr="003148B3" w:rsidRDefault="001A1257" w:rsidP="001A1257">
            <w:pPr>
              <w:rPr>
                <w:rFonts w:asciiTheme="minorBidi" w:hAnsiTheme="minorBidi" w:cstheme="minorBidi"/>
                <w:sz w:val="22"/>
                <w:szCs w:val="22"/>
              </w:rPr>
            </w:pPr>
            <w:r w:rsidRPr="003E139B">
              <w:rPr>
                <w:rFonts w:ascii="Arial" w:hAnsi="Arial" w:cs="Arial"/>
                <w:sz w:val="22"/>
                <w:szCs w:val="22"/>
              </w:rPr>
              <w:t>9Ec2</w:t>
            </w:r>
          </w:p>
        </w:tc>
        <w:tc>
          <w:tcPr>
            <w:tcW w:w="2268" w:type="dxa"/>
          </w:tcPr>
          <w:p w14:paraId="0479F92F" w14:textId="38D7F94B"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Describe electrostatics and the concept of charge, including digital sensors</w:t>
            </w:r>
          </w:p>
          <w:p w14:paraId="565937AC" w14:textId="77777777" w:rsidR="001A1257" w:rsidRPr="003E139B" w:rsidRDefault="001A1257" w:rsidP="001A1257">
            <w:pPr>
              <w:spacing w:line="240" w:lineRule="atLeast"/>
              <w:rPr>
                <w:rFonts w:ascii="Arial" w:hAnsi="Arial" w:cs="Arial"/>
                <w:sz w:val="22"/>
                <w:szCs w:val="22"/>
              </w:rPr>
            </w:pPr>
          </w:p>
          <w:p w14:paraId="37B992C8" w14:textId="63163B85"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Make observations and measurements</w:t>
            </w:r>
          </w:p>
          <w:p w14:paraId="6540DF91" w14:textId="77777777" w:rsidR="001A1257" w:rsidRPr="003E139B" w:rsidRDefault="001A1257" w:rsidP="001A1257">
            <w:pPr>
              <w:spacing w:line="240" w:lineRule="atLeast"/>
              <w:rPr>
                <w:rFonts w:ascii="Arial" w:hAnsi="Arial" w:cs="Arial"/>
                <w:sz w:val="22"/>
                <w:szCs w:val="22"/>
              </w:rPr>
            </w:pPr>
          </w:p>
          <w:p w14:paraId="331C9AAF" w14:textId="7E16DFDA" w:rsidR="001A1257" w:rsidRPr="003148B3" w:rsidRDefault="001A1257" w:rsidP="00503411">
            <w:pPr>
              <w:rPr>
                <w:rFonts w:asciiTheme="minorBidi" w:hAnsiTheme="minorBidi" w:cstheme="minorBidi"/>
                <w:sz w:val="22"/>
                <w:szCs w:val="22"/>
              </w:rPr>
            </w:pPr>
            <w:r w:rsidRPr="003E139B">
              <w:rPr>
                <w:rFonts w:ascii="Arial" w:hAnsi="Arial" w:cs="Arial"/>
                <w:sz w:val="22"/>
                <w:szCs w:val="22"/>
              </w:rPr>
              <w:t>Interpret results using scientific knowledge and understanding</w:t>
            </w:r>
          </w:p>
        </w:tc>
        <w:tc>
          <w:tcPr>
            <w:tcW w:w="6491" w:type="dxa"/>
          </w:tcPr>
          <w:p w14:paraId="5F93651B" w14:textId="3D62A966"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Introduce the idea of electrostatics as the study of stationary electrical cha</w:t>
            </w:r>
            <w:r w:rsidR="000A7134">
              <w:rPr>
                <w:rFonts w:ascii="Arial" w:hAnsi="Arial" w:cs="Arial"/>
                <w:sz w:val="22"/>
                <w:szCs w:val="22"/>
              </w:rPr>
              <w:t>r</w:t>
            </w:r>
            <w:r w:rsidRPr="003E139B">
              <w:rPr>
                <w:rFonts w:ascii="Arial" w:hAnsi="Arial" w:cs="Arial"/>
                <w:sz w:val="22"/>
                <w:szCs w:val="22"/>
              </w:rPr>
              <w:t>ges/fields.</w:t>
            </w:r>
          </w:p>
          <w:p w14:paraId="349A9A65" w14:textId="77777777" w:rsidR="001A1257" w:rsidRPr="003E139B" w:rsidRDefault="001A1257" w:rsidP="001A1257">
            <w:pPr>
              <w:spacing w:line="240" w:lineRule="atLeast"/>
              <w:rPr>
                <w:rFonts w:ascii="Arial" w:hAnsi="Arial" w:cs="Arial"/>
                <w:sz w:val="22"/>
                <w:szCs w:val="22"/>
              </w:rPr>
            </w:pPr>
          </w:p>
          <w:p w14:paraId="2A21E983"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Ask learners to rub inflated balloons on their clothing and investigate what happens when they bring the balloon near to different objects or materials. Take feedback.</w:t>
            </w:r>
          </w:p>
          <w:p w14:paraId="720811BD" w14:textId="77777777" w:rsidR="001A1257" w:rsidRPr="003E139B" w:rsidRDefault="001A1257" w:rsidP="001A1257">
            <w:pPr>
              <w:spacing w:line="240" w:lineRule="atLeast"/>
              <w:rPr>
                <w:rFonts w:ascii="Arial" w:hAnsi="Arial" w:cs="Arial"/>
                <w:sz w:val="22"/>
                <w:szCs w:val="22"/>
              </w:rPr>
            </w:pPr>
          </w:p>
          <w:p w14:paraId="3A9D86FB" w14:textId="78A90024"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Use a simulation to help learners visualise what happens when a balloon is rubbed against a jumper. Learners apply their knowledge from chemistry to identify the negative charges as electrons.</w:t>
            </w:r>
          </w:p>
          <w:p w14:paraId="485026D2" w14:textId="77777777" w:rsidR="001A1257" w:rsidRPr="003E139B" w:rsidRDefault="001A1257" w:rsidP="001A1257">
            <w:pPr>
              <w:spacing w:line="240" w:lineRule="atLeast"/>
              <w:rPr>
                <w:rFonts w:ascii="Arial" w:hAnsi="Arial" w:cs="Arial"/>
                <w:sz w:val="22"/>
                <w:szCs w:val="22"/>
              </w:rPr>
            </w:pPr>
          </w:p>
          <w:p w14:paraId="5157732C" w14:textId="5397BDC5" w:rsidR="000A7134" w:rsidRPr="00032800" w:rsidRDefault="00873221" w:rsidP="001A1257">
            <w:pPr>
              <w:spacing w:line="240" w:lineRule="atLeast"/>
              <w:rPr>
                <w:rFonts w:ascii="Arial" w:hAnsi="Arial" w:cs="Arial"/>
                <w:b/>
                <w:sz w:val="22"/>
                <w:szCs w:val="22"/>
              </w:rPr>
            </w:pPr>
            <w:r>
              <w:rPr>
                <w:rFonts w:ascii="Arial" w:hAnsi="Arial" w:cs="Arial"/>
                <w:b/>
                <w:sz w:val="22"/>
                <w:szCs w:val="22"/>
              </w:rPr>
              <w:t>Scientific enquiry activity</w:t>
            </w:r>
          </w:p>
          <w:p w14:paraId="5C2AF9F6" w14:textId="41CA4EBC" w:rsidR="001A1257" w:rsidRPr="003E139B" w:rsidRDefault="008236D2" w:rsidP="001A1257">
            <w:pPr>
              <w:spacing w:line="240" w:lineRule="atLeast"/>
              <w:rPr>
                <w:rFonts w:ascii="Arial" w:hAnsi="Arial" w:cs="Arial"/>
                <w:sz w:val="22"/>
                <w:szCs w:val="22"/>
              </w:rPr>
            </w:pPr>
            <w:r w:rsidRPr="008236D2">
              <w:rPr>
                <w:rFonts w:ascii="Arial" w:hAnsi="Arial" w:cs="Arial"/>
                <w:sz w:val="22"/>
                <w:szCs w:val="22"/>
                <w:u w:val="single"/>
              </w:rPr>
              <w:t>I</w:t>
            </w:r>
            <w:r w:rsidR="001A1257" w:rsidRPr="008236D2">
              <w:rPr>
                <w:rFonts w:ascii="Arial" w:hAnsi="Arial" w:cs="Arial"/>
                <w:sz w:val="22"/>
                <w:szCs w:val="22"/>
                <w:u w:val="single"/>
              </w:rPr>
              <w:t>nvestigat</w:t>
            </w:r>
            <w:r w:rsidRPr="008236D2">
              <w:rPr>
                <w:rFonts w:ascii="Arial" w:hAnsi="Arial" w:cs="Arial"/>
                <w:sz w:val="22"/>
                <w:szCs w:val="22"/>
                <w:u w:val="single"/>
              </w:rPr>
              <w:t>ion on c</w:t>
            </w:r>
            <w:r w:rsidR="001A1257" w:rsidRPr="008236D2">
              <w:rPr>
                <w:rFonts w:ascii="Arial" w:hAnsi="Arial" w:cs="Arial"/>
                <w:sz w:val="22"/>
                <w:szCs w:val="22"/>
                <w:u w:val="single"/>
              </w:rPr>
              <w:t>harging different materials by rubbing with a dry cloth</w:t>
            </w:r>
            <w:r w:rsidR="001A1257" w:rsidRPr="003E139B">
              <w:rPr>
                <w:rFonts w:ascii="Arial" w:hAnsi="Arial" w:cs="Arial"/>
                <w:sz w:val="22"/>
                <w:szCs w:val="22"/>
              </w:rPr>
              <w:t xml:space="preserve"> </w:t>
            </w:r>
          </w:p>
          <w:p w14:paraId="3B7C2374" w14:textId="1573E281" w:rsidR="001A1257" w:rsidRPr="003F48A2" w:rsidRDefault="001A1257" w:rsidP="00B1610A">
            <w:pPr>
              <w:pStyle w:val="activities"/>
              <w:ind w:left="357" w:hanging="357"/>
            </w:pPr>
            <w:r w:rsidRPr="009C7787">
              <w:t xml:space="preserve">Learners suspend different rods from thin nylon thread so they are balanced and free to move. They </w:t>
            </w:r>
            <w:r w:rsidRPr="00C520B0">
              <w:t xml:space="preserve">try to charge these rods by rubbing </w:t>
            </w:r>
            <w:r w:rsidRPr="00162FE1">
              <w:t>them with dry fabrics.</w:t>
            </w:r>
          </w:p>
          <w:p w14:paraId="67CE6968" w14:textId="0CAB5687" w:rsidR="001A1257" w:rsidRPr="00C21044" w:rsidRDefault="001A1257" w:rsidP="00B1610A">
            <w:pPr>
              <w:pStyle w:val="activities"/>
              <w:ind w:left="357" w:hanging="357"/>
            </w:pPr>
            <w:r w:rsidRPr="00C21044">
              <w:t>Initially</w:t>
            </w:r>
            <w:r w:rsidR="000A7134">
              <w:t>,</w:t>
            </w:r>
            <w:r w:rsidRPr="009C7787">
              <w:t xml:space="preserve"> learners should test insulating materials (e.g. polythene, acetate, PVC</w:t>
            </w:r>
            <w:r w:rsidRPr="00C520B0">
              <w:t>). Then they should test conductors (</w:t>
            </w:r>
            <w:r w:rsidRPr="00162FE1">
              <w:t>steel, copper, aluminium etc.)</w:t>
            </w:r>
          </w:p>
          <w:p w14:paraId="74AEB0F1" w14:textId="61A5A05F" w:rsidR="001A1257" w:rsidRPr="00032800" w:rsidRDefault="001A1257" w:rsidP="00B1610A">
            <w:pPr>
              <w:pStyle w:val="activities"/>
              <w:ind w:left="357" w:hanging="357"/>
            </w:pPr>
            <w:r w:rsidRPr="004E4317">
              <w:t>Learners organise their observations in a table. They try to explain their observations using their understanding of charge and materials.</w:t>
            </w:r>
          </w:p>
          <w:p w14:paraId="6B49EF65" w14:textId="77777777" w:rsidR="00F241F6" w:rsidRDefault="00F241F6" w:rsidP="00F241F6">
            <w:pPr>
              <w:spacing w:line="240" w:lineRule="atLeast"/>
              <w:rPr>
                <w:rFonts w:ascii="Arial" w:hAnsi="Arial" w:cs="Arial"/>
                <w:sz w:val="22"/>
                <w:szCs w:val="22"/>
              </w:rPr>
            </w:pPr>
          </w:p>
          <w:p w14:paraId="5460AE8A" w14:textId="230CDB7A" w:rsidR="00F241F6" w:rsidRPr="003E139B" w:rsidRDefault="00F241F6" w:rsidP="00F241F6">
            <w:pPr>
              <w:spacing w:line="240" w:lineRule="atLeast"/>
              <w:rPr>
                <w:rFonts w:ascii="Arial" w:hAnsi="Arial" w:cs="Arial"/>
                <w:sz w:val="22"/>
                <w:szCs w:val="22"/>
              </w:rPr>
            </w:pPr>
            <w:r>
              <w:rPr>
                <w:rFonts w:ascii="Arial" w:hAnsi="Arial" w:cs="Arial"/>
                <w:sz w:val="22"/>
                <w:szCs w:val="22"/>
              </w:rPr>
              <w:t>Elicit that, like magnetic and gravitational fields</w:t>
            </w:r>
            <w:r w:rsidR="000A7134">
              <w:rPr>
                <w:rFonts w:ascii="Arial" w:hAnsi="Arial" w:cs="Arial"/>
                <w:sz w:val="22"/>
                <w:szCs w:val="22"/>
              </w:rPr>
              <w:t>,</w:t>
            </w:r>
            <w:r>
              <w:rPr>
                <w:rFonts w:ascii="Arial" w:hAnsi="Arial" w:cs="Arial"/>
                <w:sz w:val="22"/>
                <w:szCs w:val="22"/>
              </w:rPr>
              <w:t xml:space="preserve"> charged objects </w:t>
            </w:r>
            <w:r w:rsidRPr="003511C6">
              <w:rPr>
                <w:rFonts w:ascii="Arial" w:hAnsi="Arial" w:cs="Arial"/>
                <w:sz w:val="22"/>
                <w:szCs w:val="22"/>
              </w:rPr>
              <w:t>do not need to be touching to have an effect on each other</w:t>
            </w:r>
            <w:r>
              <w:rPr>
                <w:rFonts w:ascii="Arial" w:hAnsi="Arial" w:cs="Arial"/>
                <w:sz w:val="22"/>
                <w:szCs w:val="22"/>
              </w:rPr>
              <w:t xml:space="preserve"> i.e. they involve ‘</w:t>
            </w:r>
            <w:r w:rsidRPr="00DE37AA">
              <w:rPr>
                <w:rFonts w:ascii="Arial" w:hAnsi="Arial" w:cs="Arial"/>
                <w:sz w:val="22"/>
                <w:szCs w:val="22"/>
              </w:rPr>
              <w:t>non-contact</w:t>
            </w:r>
            <w:r w:rsidRPr="002C07E1">
              <w:rPr>
                <w:rFonts w:ascii="Arial" w:hAnsi="Arial" w:cs="Arial"/>
                <w:sz w:val="22"/>
                <w:szCs w:val="22"/>
              </w:rPr>
              <w:t>’</w:t>
            </w:r>
            <w:r>
              <w:rPr>
                <w:rFonts w:ascii="Arial" w:hAnsi="Arial" w:cs="Arial"/>
                <w:sz w:val="22"/>
                <w:szCs w:val="22"/>
              </w:rPr>
              <w:t xml:space="preserve"> forces</w:t>
            </w:r>
            <w:r w:rsidRPr="003511C6">
              <w:rPr>
                <w:rFonts w:ascii="Arial" w:hAnsi="Arial" w:cs="Arial"/>
                <w:sz w:val="22"/>
                <w:szCs w:val="22"/>
              </w:rPr>
              <w:t>.</w:t>
            </w:r>
          </w:p>
          <w:p w14:paraId="6CC6F88C" w14:textId="77777777" w:rsidR="001A1257" w:rsidRPr="003E139B" w:rsidRDefault="001A1257" w:rsidP="001A1257">
            <w:pPr>
              <w:spacing w:line="240" w:lineRule="atLeast"/>
              <w:rPr>
                <w:rFonts w:ascii="Arial" w:hAnsi="Arial" w:cs="Arial"/>
                <w:sz w:val="22"/>
                <w:szCs w:val="22"/>
              </w:rPr>
            </w:pPr>
          </w:p>
          <w:p w14:paraId="348D52F7" w14:textId="77777777" w:rsidR="00F241F6" w:rsidRDefault="001A1257" w:rsidP="001A1257">
            <w:pPr>
              <w:spacing w:line="240" w:lineRule="atLeast"/>
              <w:rPr>
                <w:rFonts w:ascii="Arial" w:hAnsi="Arial" w:cs="Arial"/>
                <w:sz w:val="22"/>
                <w:szCs w:val="22"/>
              </w:rPr>
            </w:pPr>
            <w:r w:rsidRPr="003E139B">
              <w:rPr>
                <w:rFonts w:ascii="Arial" w:hAnsi="Arial" w:cs="Arial"/>
                <w:sz w:val="22"/>
                <w:szCs w:val="22"/>
              </w:rPr>
              <w:t>Conclude that electrostatic forces are invisible, weak and can act over small distances. Insulators can be charged by friction.</w:t>
            </w:r>
          </w:p>
          <w:p w14:paraId="19244D03" w14:textId="02633FA5" w:rsidR="00F241F6" w:rsidRPr="00F241F6" w:rsidRDefault="00F241F6" w:rsidP="001A1257">
            <w:pPr>
              <w:spacing w:line="240" w:lineRule="atLeast"/>
              <w:rPr>
                <w:rFonts w:ascii="Arial" w:hAnsi="Arial" w:cs="Arial"/>
                <w:sz w:val="22"/>
                <w:szCs w:val="22"/>
              </w:rPr>
            </w:pPr>
          </w:p>
        </w:tc>
        <w:tc>
          <w:tcPr>
            <w:tcW w:w="3402" w:type="dxa"/>
          </w:tcPr>
          <w:p w14:paraId="536DC76D" w14:textId="77777777" w:rsidR="001A1257" w:rsidRPr="003E139B" w:rsidRDefault="001A1257" w:rsidP="001A1257">
            <w:pPr>
              <w:spacing w:line="240" w:lineRule="atLeast"/>
              <w:rPr>
                <w:rFonts w:ascii="Arial" w:hAnsi="Arial" w:cs="Arial"/>
                <w:sz w:val="22"/>
                <w:szCs w:val="22"/>
              </w:rPr>
            </w:pPr>
          </w:p>
          <w:p w14:paraId="35887EDC" w14:textId="77777777" w:rsidR="001A1257" w:rsidRPr="003E139B" w:rsidRDefault="001A1257" w:rsidP="001A1257">
            <w:pPr>
              <w:spacing w:line="240" w:lineRule="atLeast"/>
              <w:rPr>
                <w:rFonts w:ascii="Arial" w:hAnsi="Arial" w:cs="Arial"/>
                <w:sz w:val="22"/>
                <w:szCs w:val="22"/>
              </w:rPr>
            </w:pPr>
          </w:p>
          <w:p w14:paraId="507784BA" w14:textId="77777777" w:rsidR="001A1257" w:rsidRPr="003E139B" w:rsidRDefault="001A1257" w:rsidP="001A1257">
            <w:pPr>
              <w:spacing w:line="240" w:lineRule="atLeast"/>
              <w:rPr>
                <w:rFonts w:ascii="Arial" w:hAnsi="Arial" w:cs="Arial"/>
                <w:sz w:val="22"/>
                <w:szCs w:val="22"/>
              </w:rPr>
            </w:pPr>
          </w:p>
          <w:p w14:paraId="7E50FA52" w14:textId="5534B799"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Balloons</w:t>
            </w:r>
            <w:r w:rsidR="00717C09">
              <w:rPr>
                <w:rFonts w:ascii="Arial" w:hAnsi="Arial" w:cs="Arial"/>
                <w:sz w:val="22"/>
                <w:szCs w:val="22"/>
              </w:rPr>
              <w:t>.</w:t>
            </w:r>
            <w:r w:rsidRPr="003E139B">
              <w:rPr>
                <w:rFonts w:ascii="Arial" w:hAnsi="Arial" w:cs="Arial"/>
                <w:sz w:val="22"/>
                <w:szCs w:val="22"/>
              </w:rPr>
              <w:t xml:space="preserve"> </w:t>
            </w:r>
          </w:p>
          <w:p w14:paraId="03A0060B" w14:textId="77777777" w:rsidR="001A1257" w:rsidRPr="003E139B" w:rsidRDefault="001A1257" w:rsidP="001A1257">
            <w:pPr>
              <w:spacing w:line="240" w:lineRule="atLeast"/>
              <w:rPr>
                <w:rFonts w:ascii="Arial" w:hAnsi="Arial" w:cs="Arial"/>
                <w:sz w:val="22"/>
                <w:szCs w:val="22"/>
              </w:rPr>
            </w:pPr>
          </w:p>
          <w:p w14:paraId="2D1476FD" w14:textId="77777777" w:rsidR="001A1257" w:rsidRPr="003E139B" w:rsidRDefault="001A1257" w:rsidP="001A1257">
            <w:pPr>
              <w:spacing w:line="240" w:lineRule="atLeast"/>
              <w:rPr>
                <w:rFonts w:ascii="Arial" w:hAnsi="Arial" w:cs="Arial"/>
                <w:sz w:val="22"/>
                <w:szCs w:val="22"/>
              </w:rPr>
            </w:pPr>
          </w:p>
          <w:p w14:paraId="40907C5B" w14:textId="77777777" w:rsidR="001A1257" w:rsidRPr="003E139B" w:rsidRDefault="001A1257" w:rsidP="001A1257">
            <w:pPr>
              <w:spacing w:line="240" w:lineRule="atLeast"/>
              <w:rPr>
                <w:rFonts w:ascii="Arial" w:hAnsi="Arial" w:cs="Arial"/>
                <w:sz w:val="22"/>
                <w:szCs w:val="22"/>
              </w:rPr>
            </w:pPr>
          </w:p>
          <w:p w14:paraId="01FF824F" w14:textId="77777777" w:rsidR="001A1257" w:rsidRPr="003E139B" w:rsidRDefault="00C16D74" w:rsidP="001A1257">
            <w:pPr>
              <w:spacing w:line="240" w:lineRule="atLeast"/>
              <w:rPr>
                <w:rFonts w:ascii="Arial" w:hAnsi="Arial" w:cs="Arial"/>
                <w:sz w:val="22"/>
                <w:szCs w:val="22"/>
              </w:rPr>
            </w:pPr>
            <w:hyperlink r:id="rId13" w:history="1">
              <w:r w:rsidR="001A1257" w:rsidRPr="003E139B">
                <w:rPr>
                  <w:rStyle w:val="Hyperlink"/>
                  <w:rFonts w:ascii="Arial" w:hAnsi="Arial" w:cs="Arial"/>
                  <w:sz w:val="22"/>
                  <w:szCs w:val="22"/>
                </w:rPr>
                <w:t>https://phet.colorado.edu/en/simulation/legacy/balloons-and-static-electricity</w:t>
              </w:r>
            </w:hyperlink>
          </w:p>
          <w:p w14:paraId="156DE7B7" w14:textId="2DA7B65E" w:rsidR="001A1257" w:rsidRDefault="008668AE" w:rsidP="001A1257">
            <w:pPr>
              <w:spacing w:line="240" w:lineRule="atLeast"/>
              <w:rPr>
                <w:rFonts w:ascii="Arial" w:hAnsi="Arial" w:cs="Arial"/>
                <w:sz w:val="22"/>
                <w:szCs w:val="22"/>
              </w:rPr>
            </w:pPr>
            <w:r w:rsidRPr="008668AE">
              <w:rPr>
                <w:rFonts w:ascii="Arial" w:hAnsi="Arial" w:cs="Arial"/>
                <w:sz w:val="22"/>
                <w:szCs w:val="22"/>
              </w:rPr>
              <w:t>(Simulation is available in several languages.)</w:t>
            </w:r>
          </w:p>
          <w:p w14:paraId="7C0CF787" w14:textId="7E387562" w:rsidR="001A1257" w:rsidRDefault="001A1257" w:rsidP="001A1257">
            <w:pPr>
              <w:spacing w:line="240" w:lineRule="atLeast"/>
              <w:rPr>
                <w:rFonts w:ascii="Arial" w:hAnsi="Arial" w:cs="Arial"/>
                <w:sz w:val="22"/>
                <w:szCs w:val="22"/>
              </w:rPr>
            </w:pPr>
          </w:p>
          <w:p w14:paraId="13493C98" w14:textId="77777777" w:rsidR="000A7134" w:rsidRDefault="000A7134" w:rsidP="001A1257">
            <w:pPr>
              <w:spacing w:line="240" w:lineRule="atLeast"/>
              <w:rPr>
                <w:rFonts w:ascii="Arial" w:hAnsi="Arial" w:cs="Arial"/>
                <w:sz w:val="22"/>
                <w:szCs w:val="22"/>
              </w:rPr>
            </w:pPr>
          </w:p>
          <w:p w14:paraId="608A62B7" w14:textId="77777777" w:rsidR="001A1257" w:rsidRPr="003E139B" w:rsidRDefault="001A1257" w:rsidP="001A1257">
            <w:pPr>
              <w:spacing w:line="240" w:lineRule="atLeast"/>
              <w:rPr>
                <w:rFonts w:ascii="Arial" w:hAnsi="Arial" w:cs="Arial"/>
                <w:sz w:val="22"/>
                <w:szCs w:val="22"/>
              </w:rPr>
            </w:pPr>
          </w:p>
          <w:p w14:paraId="48EE7115" w14:textId="31B8731D"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Thread, pieces of dry cloth e.g. duster/ t-shirt. Insulating rods (e.g. plastic rulers, plastic rods, acetate rods etc.) and conducting rods (e.g. steel, aluminium, copper etc.)</w:t>
            </w:r>
            <w:r w:rsidR="00717C09">
              <w:rPr>
                <w:rFonts w:ascii="Arial" w:hAnsi="Arial" w:cs="Arial"/>
                <w:sz w:val="22"/>
                <w:szCs w:val="22"/>
              </w:rPr>
              <w:t>.</w:t>
            </w:r>
          </w:p>
          <w:p w14:paraId="75C9106A" w14:textId="5707144D" w:rsidR="001A1257" w:rsidRPr="003148B3" w:rsidRDefault="001A1257" w:rsidP="001A1257">
            <w:pPr>
              <w:rPr>
                <w:rFonts w:asciiTheme="minorBidi" w:hAnsiTheme="minorBidi" w:cstheme="minorBidi"/>
                <w:sz w:val="22"/>
                <w:szCs w:val="22"/>
              </w:rPr>
            </w:pPr>
          </w:p>
        </w:tc>
        <w:tc>
          <w:tcPr>
            <w:tcW w:w="2551" w:type="dxa"/>
          </w:tcPr>
          <w:p w14:paraId="3D879D35" w14:textId="386A09CF" w:rsidR="001A1257" w:rsidRPr="003148B3" w:rsidRDefault="001A1257" w:rsidP="001A1257">
            <w:pPr>
              <w:rPr>
                <w:rFonts w:asciiTheme="minorBidi" w:hAnsiTheme="minorBidi" w:cstheme="minorBidi"/>
                <w:sz w:val="22"/>
                <w:szCs w:val="22"/>
              </w:rPr>
            </w:pPr>
          </w:p>
        </w:tc>
      </w:tr>
      <w:tr w:rsidR="001A1257" w:rsidRPr="003148B3" w14:paraId="246BB4BE" w14:textId="77777777" w:rsidTr="00717C09">
        <w:tc>
          <w:tcPr>
            <w:tcW w:w="1417" w:type="dxa"/>
          </w:tcPr>
          <w:p w14:paraId="5A6C5406"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lastRenderedPageBreak/>
              <w:t>9Pm1</w:t>
            </w:r>
          </w:p>
          <w:p w14:paraId="08E05FE5" w14:textId="77777777" w:rsidR="001A1257" w:rsidRPr="003E139B" w:rsidRDefault="001A1257" w:rsidP="001A1257">
            <w:pPr>
              <w:spacing w:line="240" w:lineRule="atLeast"/>
              <w:rPr>
                <w:rFonts w:ascii="Arial" w:hAnsi="Arial" w:cs="Arial"/>
                <w:sz w:val="22"/>
                <w:szCs w:val="22"/>
              </w:rPr>
            </w:pPr>
          </w:p>
          <w:p w14:paraId="22CB9562" w14:textId="77777777" w:rsidR="001A1257" w:rsidRPr="003E139B" w:rsidRDefault="001A1257" w:rsidP="001A1257">
            <w:pPr>
              <w:spacing w:line="240" w:lineRule="atLeast"/>
              <w:rPr>
                <w:rFonts w:ascii="Arial" w:hAnsi="Arial" w:cs="Arial"/>
                <w:sz w:val="22"/>
                <w:szCs w:val="22"/>
              </w:rPr>
            </w:pPr>
          </w:p>
          <w:p w14:paraId="772E8520" w14:textId="73030F48" w:rsidR="001A1257" w:rsidRDefault="001A1257" w:rsidP="001A1257">
            <w:pPr>
              <w:spacing w:line="240" w:lineRule="atLeast"/>
              <w:rPr>
                <w:rFonts w:ascii="Arial" w:hAnsi="Arial" w:cs="Arial"/>
                <w:sz w:val="22"/>
                <w:szCs w:val="22"/>
              </w:rPr>
            </w:pPr>
          </w:p>
          <w:p w14:paraId="576E4081" w14:textId="5969150F" w:rsidR="001A1257" w:rsidRPr="00503411" w:rsidRDefault="001A1257" w:rsidP="001A1257">
            <w:pPr>
              <w:spacing w:line="240" w:lineRule="atLeast"/>
              <w:rPr>
                <w:rFonts w:ascii="Arial" w:hAnsi="Arial" w:cs="Arial"/>
                <w:szCs w:val="22"/>
              </w:rPr>
            </w:pPr>
          </w:p>
          <w:p w14:paraId="2F59C228" w14:textId="77777777" w:rsidR="001A1257" w:rsidRPr="003E139B" w:rsidRDefault="001A1257" w:rsidP="001A1257">
            <w:pPr>
              <w:spacing w:line="240" w:lineRule="atLeast"/>
              <w:rPr>
                <w:rFonts w:ascii="Arial" w:hAnsi="Arial" w:cs="Arial"/>
                <w:sz w:val="22"/>
                <w:szCs w:val="22"/>
              </w:rPr>
            </w:pPr>
          </w:p>
          <w:p w14:paraId="4EB60320"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9Eo3</w:t>
            </w:r>
          </w:p>
          <w:p w14:paraId="37A2CF0C" w14:textId="77777777" w:rsidR="001A1257" w:rsidRPr="003E139B" w:rsidRDefault="001A1257" w:rsidP="001A1257">
            <w:pPr>
              <w:spacing w:line="240" w:lineRule="atLeast"/>
              <w:rPr>
                <w:rFonts w:ascii="Arial" w:hAnsi="Arial" w:cs="Arial"/>
                <w:sz w:val="22"/>
                <w:szCs w:val="22"/>
              </w:rPr>
            </w:pPr>
          </w:p>
          <w:p w14:paraId="7BEDD2D3" w14:textId="068BD7DE" w:rsidR="001A1257" w:rsidRDefault="001A1257" w:rsidP="001A1257">
            <w:pPr>
              <w:spacing w:line="240" w:lineRule="atLeast"/>
              <w:rPr>
                <w:rFonts w:ascii="Arial" w:hAnsi="Arial" w:cs="Arial"/>
                <w:sz w:val="22"/>
                <w:szCs w:val="22"/>
              </w:rPr>
            </w:pPr>
          </w:p>
          <w:p w14:paraId="1B96D82D" w14:textId="6DBDF630" w:rsidR="001A1257" w:rsidRPr="003148B3" w:rsidRDefault="001A1257" w:rsidP="001A1257">
            <w:pPr>
              <w:rPr>
                <w:rFonts w:asciiTheme="minorBidi" w:hAnsiTheme="minorBidi" w:cstheme="minorBidi"/>
                <w:sz w:val="22"/>
                <w:szCs w:val="22"/>
              </w:rPr>
            </w:pPr>
            <w:r w:rsidRPr="003E139B">
              <w:rPr>
                <w:rFonts w:ascii="Arial" w:hAnsi="Arial" w:cs="Arial"/>
                <w:sz w:val="22"/>
                <w:szCs w:val="22"/>
              </w:rPr>
              <w:t>9Ec2</w:t>
            </w:r>
          </w:p>
        </w:tc>
        <w:tc>
          <w:tcPr>
            <w:tcW w:w="2268" w:type="dxa"/>
          </w:tcPr>
          <w:p w14:paraId="2B9A9449" w14:textId="35A1D5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Describe electrostatics and the concept of charge, including digital sensors</w:t>
            </w:r>
          </w:p>
          <w:p w14:paraId="6437904E" w14:textId="77777777" w:rsidR="001A1257" w:rsidRPr="003E139B" w:rsidRDefault="001A1257" w:rsidP="001A1257">
            <w:pPr>
              <w:spacing w:line="240" w:lineRule="atLeast"/>
              <w:rPr>
                <w:rFonts w:ascii="Arial" w:hAnsi="Arial" w:cs="Arial"/>
                <w:sz w:val="22"/>
                <w:szCs w:val="22"/>
              </w:rPr>
            </w:pPr>
          </w:p>
          <w:p w14:paraId="42A7EDBB" w14:textId="7F722AFC"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Make observations and measurements</w:t>
            </w:r>
          </w:p>
          <w:p w14:paraId="3F580044" w14:textId="77777777" w:rsidR="001A1257" w:rsidRPr="003E139B" w:rsidRDefault="001A1257" w:rsidP="001A1257">
            <w:pPr>
              <w:spacing w:line="240" w:lineRule="atLeast"/>
              <w:rPr>
                <w:rFonts w:ascii="Arial" w:hAnsi="Arial" w:cs="Arial"/>
                <w:sz w:val="22"/>
                <w:szCs w:val="22"/>
              </w:rPr>
            </w:pPr>
          </w:p>
          <w:p w14:paraId="04F003FA" w14:textId="61AB0B55" w:rsidR="001A1257" w:rsidRPr="003148B3" w:rsidRDefault="001A1257" w:rsidP="00503411">
            <w:pPr>
              <w:rPr>
                <w:rFonts w:asciiTheme="minorBidi" w:hAnsiTheme="minorBidi" w:cstheme="minorBidi"/>
                <w:sz w:val="22"/>
                <w:szCs w:val="22"/>
              </w:rPr>
            </w:pPr>
            <w:r w:rsidRPr="003E139B">
              <w:rPr>
                <w:rFonts w:ascii="Arial" w:hAnsi="Arial" w:cs="Arial"/>
                <w:sz w:val="22"/>
                <w:szCs w:val="22"/>
              </w:rPr>
              <w:t>Interpret results using scientific knowledge and understanding</w:t>
            </w:r>
          </w:p>
        </w:tc>
        <w:tc>
          <w:tcPr>
            <w:tcW w:w="6491" w:type="dxa"/>
          </w:tcPr>
          <w:p w14:paraId="11CC6B67"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 xml:space="preserve">Use two charged polythene rods. Suspend one from thin nylon thread. Bring the other towards it. </w:t>
            </w:r>
            <w:r w:rsidRPr="003E139B">
              <w:rPr>
                <w:rFonts w:ascii="Arial" w:hAnsi="Arial" w:cs="Arial"/>
                <w:i/>
                <w:sz w:val="22"/>
                <w:szCs w:val="22"/>
              </w:rPr>
              <w:t>What happens? Do they have the same charge?</w:t>
            </w:r>
            <w:r w:rsidRPr="003E139B">
              <w:rPr>
                <w:rFonts w:ascii="Arial" w:hAnsi="Arial" w:cs="Arial"/>
                <w:sz w:val="22"/>
                <w:szCs w:val="22"/>
              </w:rPr>
              <w:t xml:space="preserve"> Identify that like charges repel.</w:t>
            </w:r>
          </w:p>
          <w:p w14:paraId="6A411BBE" w14:textId="77777777" w:rsidR="001A1257" w:rsidRPr="003E139B" w:rsidRDefault="001A1257" w:rsidP="001A1257">
            <w:pPr>
              <w:spacing w:line="240" w:lineRule="atLeast"/>
              <w:rPr>
                <w:rFonts w:ascii="Arial" w:hAnsi="Arial" w:cs="Arial"/>
                <w:sz w:val="22"/>
                <w:szCs w:val="22"/>
              </w:rPr>
            </w:pPr>
          </w:p>
          <w:p w14:paraId="5ED2333F"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 xml:space="preserve">Use a polythene rod and an acetate rod. One is negative and the other is positive. </w:t>
            </w:r>
            <w:r w:rsidRPr="003E139B">
              <w:rPr>
                <w:rFonts w:ascii="Arial" w:hAnsi="Arial" w:cs="Arial"/>
                <w:i/>
                <w:sz w:val="22"/>
                <w:szCs w:val="22"/>
              </w:rPr>
              <w:t xml:space="preserve">What happens? What can you say about charges that are different? </w:t>
            </w:r>
            <w:r w:rsidRPr="003E139B">
              <w:rPr>
                <w:rFonts w:ascii="Arial" w:hAnsi="Arial" w:cs="Arial"/>
                <w:sz w:val="22"/>
                <w:szCs w:val="22"/>
              </w:rPr>
              <w:t>Identify that unlike charges attract.</w:t>
            </w:r>
          </w:p>
          <w:p w14:paraId="4104CEF4" w14:textId="77777777" w:rsidR="001A1257" w:rsidRPr="003E139B" w:rsidRDefault="001A1257" w:rsidP="001A1257">
            <w:pPr>
              <w:spacing w:line="240" w:lineRule="atLeast"/>
              <w:rPr>
                <w:rFonts w:ascii="Arial" w:hAnsi="Arial" w:cs="Arial"/>
                <w:sz w:val="22"/>
                <w:szCs w:val="22"/>
              </w:rPr>
            </w:pPr>
          </w:p>
          <w:p w14:paraId="7126D428" w14:textId="77777777" w:rsidR="001A1257" w:rsidRDefault="001A1257" w:rsidP="001A1257">
            <w:pPr>
              <w:spacing w:line="240" w:lineRule="atLeast"/>
              <w:rPr>
                <w:rFonts w:ascii="Arial" w:hAnsi="Arial" w:cs="Arial"/>
                <w:sz w:val="22"/>
                <w:szCs w:val="22"/>
              </w:rPr>
            </w:pPr>
            <w:r w:rsidRPr="003E139B">
              <w:rPr>
                <w:rFonts w:ascii="Arial" w:hAnsi="Arial" w:cs="Arial"/>
                <w:sz w:val="22"/>
                <w:szCs w:val="22"/>
              </w:rPr>
              <w:t>Conclude that only negative charges (electrons) can move between objects. Objects with the same charge repel each other. Objects with opposite charges attract each other.</w:t>
            </w:r>
          </w:p>
          <w:p w14:paraId="06D54831" w14:textId="366F101A" w:rsidR="00F241F6" w:rsidRPr="00C20E91" w:rsidRDefault="00F241F6" w:rsidP="001A1257">
            <w:pPr>
              <w:spacing w:line="240" w:lineRule="atLeast"/>
              <w:rPr>
                <w:rFonts w:ascii="Arial" w:hAnsi="Arial" w:cs="Arial"/>
                <w:sz w:val="22"/>
                <w:szCs w:val="22"/>
              </w:rPr>
            </w:pPr>
          </w:p>
        </w:tc>
        <w:tc>
          <w:tcPr>
            <w:tcW w:w="3402" w:type="dxa"/>
          </w:tcPr>
          <w:p w14:paraId="17E82265" w14:textId="250A151E" w:rsidR="001A1257" w:rsidRDefault="001A1257" w:rsidP="001A1257">
            <w:pPr>
              <w:spacing w:line="240" w:lineRule="atLeast"/>
              <w:rPr>
                <w:rFonts w:ascii="Arial" w:hAnsi="Arial" w:cs="Arial"/>
                <w:sz w:val="22"/>
                <w:szCs w:val="22"/>
              </w:rPr>
            </w:pPr>
            <w:r w:rsidRPr="003E139B">
              <w:rPr>
                <w:rFonts w:ascii="Arial" w:hAnsi="Arial" w:cs="Arial"/>
                <w:sz w:val="22"/>
                <w:szCs w:val="22"/>
              </w:rPr>
              <w:t xml:space="preserve">Thread, pieces of </w:t>
            </w:r>
            <w:r>
              <w:rPr>
                <w:rFonts w:ascii="Arial" w:hAnsi="Arial" w:cs="Arial"/>
                <w:sz w:val="22"/>
                <w:szCs w:val="22"/>
              </w:rPr>
              <w:t>dry cloth e.g. duster/ t-shirt, two polythene rods.</w:t>
            </w:r>
          </w:p>
          <w:p w14:paraId="0ED8D7CC" w14:textId="1F1A7C30" w:rsidR="001A1257" w:rsidRDefault="001A1257" w:rsidP="001A1257">
            <w:pPr>
              <w:spacing w:line="240" w:lineRule="atLeast"/>
              <w:rPr>
                <w:rFonts w:ascii="Arial" w:hAnsi="Arial" w:cs="Arial"/>
                <w:sz w:val="22"/>
                <w:szCs w:val="22"/>
              </w:rPr>
            </w:pPr>
          </w:p>
          <w:p w14:paraId="5C62FB7C" w14:textId="68DEB214" w:rsidR="001A1257" w:rsidRDefault="001A1257" w:rsidP="001A1257">
            <w:pPr>
              <w:spacing w:line="240" w:lineRule="atLeast"/>
              <w:rPr>
                <w:rFonts w:ascii="Arial" w:hAnsi="Arial" w:cs="Arial"/>
                <w:sz w:val="22"/>
                <w:szCs w:val="22"/>
              </w:rPr>
            </w:pPr>
            <w:r w:rsidRPr="003E139B">
              <w:rPr>
                <w:rFonts w:ascii="Arial" w:hAnsi="Arial" w:cs="Arial"/>
                <w:sz w:val="22"/>
                <w:szCs w:val="22"/>
              </w:rPr>
              <w:t xml:space="preserve">Thread, pieces of </w:t>
            </w:r>
            <w:r>
              <w:rPr>
                <w:rFonts w:ascii="Arial" w:hAnsi="Arial" w:cs="Arial"/>
                <w:sz w:val="22"/>
                <w:szCs w:val="22"/>
              </w:rPr>
              <w:t>dry cloth e.g. duster/ t-shirt, one polythene rod and one acetate rod.</w:t>
            </w:r>
          </w:p>
          <w:p w14:paraId="3F2BCD01" w14:textId="77777777" w:rsidR="001A1257" w:rsidRPr="003E139B" w:rsidRDefault="001A1257" w:rsidP="001A1257">
            <w:pPr>
              <w:spacing w:line="240" w:lineRule="atLeast"/>
              <w:rPr>
                <w:rFonts w:ascii="Arial" w:hAnsi="Arial" w:cs="Arial"/>
                <w:sz w:val="22"/>
                <w:szCs w:val="22"/>
              </w:rPr>
            </w:pPr>
          </w:p>
          <w:p w14:paraId="3F3F4662" w14:textId="518935F7" w:rsidR="001A1257" w:rsidRPr="003148B3" w:rsidRDefault="001A1257" w:rsidP="001A1257">
            <w:pPr>
              <w:rPr>
                <w:rFonts w:asciiTheme="minorBidi" w:hAnsiTheme="minorBidi" w:cstheme="minorBidi"/>
                <w:sz w:val="22"/>
                <w:szCs w:val="22"/>
              </w:rPr>
            </w:pPr>
          </w:p>
        </w:tc>
        <w:tc>
          <w:tcPr>
            <w:tcW w:w="2551" w:type="dxa"/>
          </w:tcPr>
          <w:p w14:paraId="7180AFEB" w14:textId="5A1E611E" w:rsidR="00F241F6" w:rsidRDefault="00F241F6" w:rsidP="00F241F6">
            <w:pPr>
              <w:rPr>
                <w:rFonts w:asciiTheme="minorBidi" w:hAnsiTheme="minorBidi" w:cstheme="minorBidi"/>
                <w:sz w:val="22"/>
                <w:szCs w:val="22"/>
              </w:rPr>
            </w:pPr>
            <w:r>
              <w:rPr>
                <w:rFonts w:asciiTheme="minorBidi" w:hAnsiTheme="minorBidi" w:cstheme="minorBidi"/>
                <w:sz w:val="22"/>
                <w:szCs w:val="22"/>
              </w:rPr>
              <w:t xml:space="preserve">Avoid and, if required, rectify misconceptions or confused use of language around positive and negative being </w:t>
            </w:r>
            <w:r w:rsidR="001E1A57">
              <w:rPr>
                <w:rFonts w:asciiTheme="minorBidi" w:hAnsiTheme="minorBidi" w:cstheme="minorBidi"/>
                <w:sz w:val="22"/>
                <w:szCs w:val="22"/>
              </w:rPr>
              <w:t xml:space="preserve">the </w:t>
            </w:r>
            <w:r>
              <w:rPr>
                <w:rFonts w:asciiTheme="minorBidi" w:hAnsiTheme="minorBidi" w:cstheme="minorBidi"/>
                <w:sz w:val="22"/>
                <w:szCs w:val="22"/>
              </w:rPr>
              <w:t>same as north and south poles. Make it clear that these term</w:t>
            </w:r>
            <w:r w:rsidR="001E1A57">
              <w:rPr>
                <w:rFonts w:asciiTheme="minorBidi" w:hAnsiTheme="minorBidi" w:cstheme="minorBidi"/>
                <w:sz w:val="22"/>
                <w:szCs w:val="22"/>
              </w:rPr>
              <w:t>s</w:t>
            </w:r>
            <w:r w:rsidR="00453C14">
              <w:rPr>
                <w:rFonts w:asciiTheme="minorBidi" w:hAnsiTheme="minorBidi" w:cstheme="minorBidi"/>
                <w:sz w:val="22"/>
                <w:szCs w:val="22"/>
              </w:rPr>
              <w:t xml:space="preserve"> refer to different phenomenon.</w:t>
            </w:r>
          </w:p>
          <w:p w14:paraId="797BFB7C" w14:textId="77777777" w:rsidR="001A1257" w:rsidRPr="003148B3" w:rsidRDefault="001A1257" w:rsidP="001A1257">
            <w:pPr>
              <w:rPr>
                <w:rFonts w:asciiTheme="minorBidi" w:hAnsiTheme="minorBidi" w:cstheme="minorBidi"/>
                <w:sz w:val="22"/>
                <w:szCs w:val="22"/>
              </w:rPr>
            </w:pPr>
          </w:p>
        </w:tc>
      </w:tr>
      <w:tr w:rsidR="001A1257" w:rsidRPr="003148B3" w14:paraId="484F011C" w14:textId="77777777" w:rsidTr="00717C09">
        <w:tc>
          <w:tcPr>
            <w:tcW w:w="1417" w:type="dxa"/>
          </w:tcPr>
          <w:p w14:paraId="578C74CF"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9Pm1</w:t>
            </w:r>
          </w:p>
          <w:p w14:paraId="426A07AF" w14:textId="77777777" w:rsidR="001A1257" w:rsidRPr="003E139B" w:rsidRDefault="001A1257" w:rsidP="001A1257">
            <w:pPr>
              <w:spacing w:line="240" w:lineRule="atLeast"/>
              <w:rPr>
                <w:rFonts w:ascii="Arial" w:hAnsi="Arial" w:cs="Arial"/>
                <w:sz w:val="22"/>
                <w:szCs w:val="22"/>
              </w:rPr>
            </w:pPr>
          </w:p>
          <w:p w14:paraId="78B5A049" w14:textId="77777777" w:rsidR="001A1257" w:rsidRPr="003E139B" w:rsidRDefault="001A1257" w:rsidP="001A1257">
            <w:pPr>
              <w:spacing w:line="240" w:lineRule="atLeast"/>
              <w:rPr>
                <w:rFonts w:ascii="Arial" w:hAnsi="Arial" w:cs="Arial"/>
                <w:sz w:val="22"/>
                <w:szCs w:val="22"/>
              </w:rPr>
            </w:pPr>
          </w:p>
          <w:p w14:paraId="6AD2F6F2" w14:textId="77777777" w:rsidR="001A1257" w:rsidRDefault="001A1257" w:rsidP="001A1257">
            <w:pPr>
              <w:spacing w:line="240" w:lineRule="atLeast"/>
              <w:rPr>
                <w:rFonts w:ascii="Arial" w:hAnsi="Arial" w:cs="Arial"/>
                <w:sz w:val="22"/>
                <w:szCs w:val="22"/>
              </w:rPr>
            </w:pPr>
          </w:p>
          <w:p w14:paraId="77392868" w14:textId="77777777" w:rsidR="009D15E2" w:rsidRDefault="009D15E2" w:rsidP="001A1257">
            <w:pPr>
              <w:spacing w:line="240" w:lineRule="atLeast"/>
              <w:rPr>
                <w:rFonts w:ascii="Arial" w:hAnsi="Arial" w:cs="Arial"/>
                <w:sz w:val="22"/>
                <w:szCs w:val="22"/>
              </w:rPr>
            </w:pPr>
          </w:p>
          <w:p w14:paraId="66D00482" w14:textId="77777777" w:rsidR="009D15E2" w:rsidRPr="00503411" w:rsidRDefault="009D15E2" w:rsidP="001A1257">
            <w:pPr>
              <w:spacing w:line="240" w:lineRule="atLeast"/>
              <w:rPr>
                <w:rFonts w:ascii="Arial" w:hAnsi="Arial" w:cs="Arial"/>
                <w:sz w:val="26"/>
                <w:szCs w:val="26"/>
              </w:rPr>
            </w:pPr>
          </w:p>
          <w:p w14:paraId="3A588771"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9Eo3</w:t>
            </w:r>
          </w:p>
          <w:p w14:paraId="7150D8AF" w14:textId="77777777" w:rsidR="001A1257" w:rsidRPr="003E139B" w:rsidRDefault="001A1257" w:rsidP="001A1257">
            <w:pPr>
              <w:spacing w:line="240" w:lineRule="atLeast"/>
              <w:rPr>
                <w:rFonts w:ascii="Arial" w:hAnsi="Arial" w:cs="Arial"/>
                <w:sz w:val="22"/>
                <w:szCs w:val="22"/>
              </w:rPr>
            </w:pPr>
          </w:p>
          <w:p w14:paraId="45959B39" w14:textId="77777777" w:rsidR="001A1257" w:rsidRPr="003E139B" w:rsidRDefault="001A1257" w:rsidP="001A1257">
            <w:pPr>
              <w:spacing w:line="240" w:lineRule="atLeast"/>
              <w:rPr>
                <w:rFonts w:ascii="Arial" w:hAnsi="Arial" w:cs="Arial"/>
                <w:sz w:val="22"/>
                <w:szCs w:val="22"/>
              </w:rPr>
            </w:pPr>
          </w:p>
          <w:p w14:paraId="71CDAC77" w14:textId="1770B80B" w:rsidR="001A1257" w:rsidRPr="003148B3" w:rsidRDefault="001A1257" w:rsidP="001A1257">
            <w:pPr>
              <w:rPr>
                <w:rFonts w:asciiTheme="minorBidi" w:hAnsiTheme="minorBidi" w:cstheme="minorBidi"/>
                <w:sz w:val="22"/>
                <w:szCs w:val="22"/>
              </w:rPr>
            </w:pPr>
            <w:r w:rsidRPr="003E139B">
              <w:rPr>
                <w:rFonts w:ascii="Arial" w:hAnsi="Arial" w:cs="Arial"/>
                <w:sz w:val="22"/>
                <w:szCs w:val="22"/>
              </w:rPr>
              <w:t>9Ec2</w:t>
            </w:r>
          </w:p>
        </w:tc>
        <w:tc>
          <w:tcPr>
            <w:tcW w:w="2268" w:type="dxa"/>
          </w:tcPr>
          <w:p w14:paraId="5A514BC5" w14:textId="4E0065D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Describe electrostatics and the concept of charge, including digital sensors</w:t>
            </w:r>
          </w:p>
          <w:p w14:paraId="7BD4B33B" w14:textId="77777777" w:rsidR="001A1257" w:rsidRPr="003E139B" w:rsidRDefault="001A1257" w:rsidP="001A1257">
            <w:pPr>
              <w:spacing w:line="240" w:lineRule="atLeast"/>
              <w:rPr>
                <w:rFonts w:ascii="Arial" w:hAnsi="Arial" w:cs="Arial"/>
                <w:sz w:val="22"/>
                <w:szCs w:val="22"/>
              </w:rPr>
            </w:pPr>
          </w:p>
          <w:p w14:paraId="29ECE981" w14:textId="56A76638"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Make observations and measurements</w:t>
            </w:r>
          </w:p>
          <w:p w14:paraId="00C6B223" w14:textId="77777777" w:rsidR="001A1257" w:rsidRPr="003E139B" w:rsidRDefault="001A1257" w:rsidP="001A1257">
            <w:pPr>
              <w:spacing w:line="240" w:lineRule="atLeast"/>
              <w:rPr>
                <w:rFonts w:ascii="Arial" w:hAnsi="Arial" w:cs="Arial"/>
                <w:sz w:val="22"/>
                <w:szCs w:val="22"/>
              </w:rPr>
            </w:pPr>
          </w:p>
          <w:p w14:paraId="7A5E449E" w14:textId="45EA9CD1" w:rsidR="001A1257" w:rsidRPr="003148B3" w:rsidRDefault="001A1257" w:rsidP="00503411">
            <w:pPr>
              <w:rPr>
                <w:rFonts w:asciiTheme="minorBidi" w:hAnsiTheme="minorBidi" w:cstheme="minorBidi"/>
                <w:sz w:val="22"/>
                <w:szCs w:val="22"/>
              </w:rPr>
            </w:pPr>
            <w:r w:rsidRPr="003E139B">
              <w:rPr>
                <w:rFonts w:ascii="Arial" w:hAnsi="Arial" w:cs="Arial"/>
                <w:sz w:val="22"/>
                <w:szCs w:val="22"/>
              </w:rPr>
              <w:t>Interpret results using scientific knowledge and understanding</w:t>
            </w:r>
          </w:p>
        </w:tc>
        <w:tc>
          <w:tcPr>
            <w:tcW w:w="6491" w:type="dxa"/>
          </w:tcPr>
          <w:p w14:paraId="384F5A30" w14:textId="77777777" w:rsidR="001A1257" w:rsidRPr="003E139B" w:rsidRDefault="001A1257" w:rsidP="001A1257">
            <w:pPr>
              <w:rPr>
                <w:rFonts w:ascii="Arial" w:hAnsi="Arial" w:cs="Arial"/>
                <w:sz w:val="22"/>
                <w:szCs w:val="22"/>
              </w:rPr>
            </w:pPr>
            <w:r w:rsidRPr="003E139B">
              <w:rPr>
                <w:rFonts w:ascii="Arial" w:hAnsi="Arial" w:cs="Arial"/>
                <w:sz w:val="22"/>
                <w:szCs w:val="22"/>
              </w:rPr>
              <w:t>Introduce a more formal idea of charges. The key ideas are:</w:t>
            </w:r>
          </w:p>
          <w:p w14:paraId="5743AEBD" w14:textId="77777777" w:rsidR="001A1257" w:rsidRPr="001A1257" w:rsidRDefault="001A1257" w:rsidP="00B1610A">
            <w:pPr>
              <w:pStyle w:val="activities"/>
              <w:ind w:left="357" w:hanging="357"/>
            </w:pPr>
            <w:r w:rsidRPr="001A1257">
              <w:t xml:space="preserve">Materials have atoms. </w:t>
            </w:r>
          </w:p>
          <w:p w14:paraId="5A93778D" w14:textId="77777777" w:rsidR="001A1257" w:rsidRPr="001A1257" w:rsidRDefault="001A1257" w:rsidP="00B1610A">
            <w:pPr>
              <w:pStyle w:val="activities"/>
              <w:ind w:left="357" w:hanging="357"/>
            </w:pPr>
            <w:r w:rsidRPr="001A1257">
              <w:t xml:space="preserve">The centre of the atoms has a positive charge. The outside of the atoms </w:t>
            </w:r>
            <w:proofErr w:type="gramStart"/>
            <w:r w:rsidRPr="001A1257">
              <w:t>are</w:t>
            </w:r>
            <w:proofErr w:type="gramEnd"/>
            <w:r w:rsidRPr="001A1257">
              <w:t xml:space="preserve"> surrounded by electrons. These electrons are negative. </w:t>
            </w:r>
          </w:p>
          <w:p w14:paraId="665E55D4" w14:textId="77777777" w:rsidR="001A1257" w:rsidRPr="001A1257" w:rsidRDefault="001A1257" w:rsidP="00B1610A">
            <w:pPr>
              <w:pStyle w:val="activities"/>
              <w:ind w:left="357" w:hanging="357"/>
            </w:pPr>
            <w:r w:rsidRPr="001A1257">
              <w:t xml:space="preserve">When we rub objects we can move the negative electrons from one material to another. </w:t>
            </w:r>
          </w:p>
          <w:p w14:paraId="4C0F9EA6" w14:textId="77777777" w:rsidR="001A1257" w:rsidRPr="001A1257" w:rsidRDefault="001A1257" w:rsidP="00B1610A">
            <w:pPr>
              <w:pStyle w:val="activities"/>
              <w:ind w:left="357" w:hanging="357"/>
            </w:pPr>
            <w:r w:rsidRPr="001A1257">
              <w:t>Materials are neutral when uncharged (equal numbers of positive and negative charges).</w:t>
            </w:r>
          </w:p>
          <w:p w14:paraId="0E463115" w14:textId="77777777" w:rsidR="001A1257" w:rsidRPr="001A1257" w:rsidRDefault="001A1257" w:rsidP="00B1610A">
            <w:pPr>
              <w:pStyle w:val="activities"/>
              <w:ind w:left="357" w:hanging="357"/>
            </w:pPr>
            <w:r w:rsidRPr="001A1257">
              <w:t>If a neutral material loses some electrons it becomes less negative or more positive.</w:t>
            </w:r>
          </w:p>
          <w:p w14:paraId="35D59FE3" w14:textId="77777777" w:rsidR="001A1257" w:rsidRPr="001A1257" w:rsidRDefault="001A1257" w:rsidP="00B1610A">
            <w:pPr>
              <w:pStyle w:val="activities"/>
              <w:ind w:left="357" w:hanging="357"/>
            </w:pPr>
            <w:r w:rsidRPr="001A1257">
              <w:t>If a neutral material gains negative electrons it becomes more negative.</w:t>
            </w:r>
          </w:p>
          <w:p w14:paraId="5F639636" w14:textId="77777777" w:rsidR="001A1257" w:rsidRPr="001A1257" w:rsidRDefault="001A1257" w:rsidP="00B1610A">
            <w:pPr>
              <w:pStyle w:val="activities"/>
              <w:ind w:left="357" w:hanging="357"/>
            </w:pPr>
            <w:r w:rsidRPr="001A1257">
              <w:t>Materials can be neutral, negative or positive.</w:t>
            </w:r>
          </w:p>
          <w:p w14:paraId="0A869227" w14:textId="0033542B" w:rsidR="001A1257" w:rsidRDefault="001A1257" w:rsidP="00B1610A">
            <w:pPr>
              <w:pStyle w:val="activities"/>
              <w:ind w:left="357" w:hanging="357"/>
            </w:pPr>
            <w:r w:rsidRPr="001A1257">
              <w:t>When many electrons move quickly it can cause a spark.</w:t>
            </w:r>
          </w:p>
          <w:p w14:paraId="4C3092D8" w14:textId="77777777" w:rsidR="00B1610A" w:rsidRPr="001A1257" w:rsidRDefault="00B1610A" w:rsidP="00B1610A">
            <w:pPr>
              <w:pStyle w:val="activities"/>
              <w:numPr>
                <w:ilvl w:val="0"/>
                <w:numId w:val="0"/>
              </w:numPr>
              <w:ind w:left="357"/>
            </w:pPr>
          </w:p>
          <w:p w14:paraId="3C4FF41D" w14:textId="744D3090" w:rsidR="001A1257" w:rsidRPr="003E139B" w:rsidRDefault="001A1257" w:rsidP="001A1257">
            <w:pPr>
              <w:rPr>
                <w:rFonts w:ascii="Arial" w:hAnsi="Arial" w:cs="Arial"/>
                <w:sz w:val="22"/>
                <w:szCs w:val="22"/>
              </w:rPr>
            </w:pPr>
            <w:r w:rsidRPr="003E139B">
              <w:rPr>
                <w:rFonts w:ascii="Arial" w:hAnsi="Arial" w:cs="Arial"/>
                <w:sz w:val="22"/>
                <w:szCs w:val="22"/>
              </w:rPr>
              <w:t>Ideally</w:t>
            </w:r>
            <w:r w:rsidR="0006591F">
              <w:rPr>
                <w:rFonts w:ascii="Arial" w:hAnsi="Arial" w:cs="Arial"/>
                <w:sz w:val="22"/>
                <w:szCs w:val="22"/>
              </w:rPr>
              <w:t>,</w:t>
            </w:r>
            <w:r w:rsidRPr="003E139B">
              <w:rPr>
                <w:rFonts w:ascii="Arial" w:hAnsi="Arial" w:cs="Arial"/>
                <w:sz w:val="22"/>
                <w:szCs w:val="22"/>
              </w:rPr>
              <w:t xml:space="preserve"> if one is available</w:t>
            </w:r>
            <w:r w:rsidR="0006591F">
              <w:rPr>
                <w:rFonts w:ascii="Arial" w:hAnsi="Arial" w:cs="Arial"/>
                <w:sz w:val="22"/>
                <w:szCs w:val="22"/>
              </w:rPr>
              <w:t>,</w:t>
            </w:r>
            <w:r w:rsidRPr="003E139B">
              <w:rPr>
                <w:rFonts w:ascii="Arial" w:hAnsi="Arial" w:cs="Arial"/>
                <w:sz w:val="22"/>
                <w:szCs w:val="22"/>
              </w:rPr>
              <w:t xml:space="preserve"> electric charges can be demonstrated with a Van de </w:t>
            </w:r>
            <w:proofErr w:type="spellStart"/>
            <w:r w:rsidRPr="003E139B">
              <w:rPr>
                <w:rFonts w:ascii="Arial" w:hAnsi="Arial" w:cs="Arial"/>
                <w:sz w:val="22"/>
                <w:szCs w:val="22"/>
              </w:rPr>
              <w:t>Gra</w:t>
            </w:r>
            <w:r>
              <w:rPr>
                <w:rFonts w:ascii="Arial" w:hAnsi="Arial" w:cs="Arial"/>
                <w:sz w:val="22"/>
                <w:szCs w:val="22"/>
              </w:rPr>
              <w:t>a</w:t>
            </w:r>
            <w:r w:rsidRPr="003E139B">
              <w:rPr>
                <w:rFonts w:ascii="Arial" w:hAnsi="Arial" w:cs="Arial"/>
                <w:sz w:val="22"/>
                <w:szCs w:val="22"/>
              </w:rPr>
              <w:t>ff</w:t>
            </w:r>
            <w:proofErr w:type="spellEnd"/>
            <w:r w:rsidRPr="003E139B">
              <w:rPr>
                <w:rFonts w:ascii="Arial" w:hAnsi="Arial" w:cs="Arial"/>
                <w:sz w:val="22"/>
                <w:szCs w:val="22"/>
              </w:rPr>
              <w:t xml:space="preserve"> generator. Explain that in the generator there is a belt that a motor spins. This allows the charge to build </w:t>
            </w:r>
            <w:r w:rsidRPr="003E139B">
              <w:rPr>
                <w:rFonts w:ascii="Arial" w:hAnsi="Arial" w:cs="Arial"/>
                <w:sz w:val="22"/>
                <w:szCs w:val="22"/>
              </w:rPr>
              <w:lastRenderedPageBreak/>
              <w:t xml:space="preserve">up to high levels. Use a Van de </w:t>
            </w:r>
            <w:proofErr w:type="spellStart"/>
            <w:r w:rsidRPr="003E139B">
              <w:rPr>
                <w:rFonts w:ascii="Arial" w:hAnsi="Arial" w:cs="Arial"/>
                <w:sz w:val="22"/>
                <w:szCs w:val="22"/>
              </w:rPr>
              <w:t>Gra</w:t>
            </w:r>
            <w:r>
              <w:rPr>
                <w:rFonts w:ascii="Arial" w:hAnsi="Arial" w:cs="Arial"/>
                <w:sz w:val="22"/>
                <w:szCs w:val="22"/>
              </w:rPr>
              <w:t>a</w:t>
            </w:r>
            <w:r w:rsidRPr="003E139B">
              <w:rPr>
                <w:rFonts w:ascii="Arial" w:hAnsi="Arial" w:cs="Arial"/>
                <w:sz w:val="22"/>
                <w:szCs w:val="22"/>
              </w:rPr>
              <w:t>ff</w:t>
            </w:r>
            <w:proofErr w:type="spellEnd"/>
            <w:r w:rsidRPr="003E139B">
              <w:rPr>
                <w:rFonts w:ascii="Arial" w:hAnsi="Arial" w:cs="Arial"/>
                <w:sz w:val="22"/>
                <w:szCs w:val="22"/>
              </w:rPr>
              <w:t xml:space="preserve"> generator to demonstrate attraction, repulsion, sparks, etc. </w:t>
            </w:r>
          </w:p>
          <w:p w14:paraId="6254DEC4" w14:textId="77777777" w:rsidR="001A1257" w:rsidRPr="003E139B" w:rsidRDefault="001A1257" w:rsidP="001A1257">
            <w:pPr>
              <w:rPr>
                <w:rFonts w:ascii="Arial" w:hAnsi="Arial" w:cs="Arial"/>
                <w:sz w:val="22"/>
                <w:szCs w:val="22"/>
              </w:rPr>
            </w:pPr>
          </w:p>
          <w:p w14:paraId="3D241201"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 xml:space="preserve">If a Van de </w:t>
            </w:r>
            <w:proofErr w:type="spellStart"/>
            <w:r w:rsidRPr="003E139B">
              <w:rPr>
                <w:rFonts w:ascii="Arial" w:hAnsi="Arial" w:cs="Arial"/>
                <w:sz w:val="22"/>
                <w:szCs w:val="22"/>
              </w:rPr>
              <w:t>Gra</w:t>
            </w:r>
            <w:r>
              <w:rPr>
                <w:rFonts w:ascii="Arial" w:hAnsi="Arial" w:cs="Arial"/>
                <w:sz w:val="22"/>
                <w:szCs w:val="22"/>
              </w:rPr>
              <w:t>a</w:t>
            </w:r>
            <w:r w:rsidRPr="003E139B">
              <w:rPr>
                <w:rFonts w:ascii="Arial" w:hAnsi="Arial" w:cs="Arial"/>
                <w:sz w:val="22"/>
                <w:szCs w:val="22"/>
              </w:rPr>
              <w:t>ff</w:t>
            </w:r>
            <w:proofErr w:type="spellEnd"/>
            <w:r w:rsidRPr="003E139B">
              <w:rPr>
                <w:rFonts w:ascii="Arial" w:hAnsi="Arial" w:cs="Arial"/>
                <w:sz w:val="22"/>
                <w:szCs w:val="22"/>
              </w:rPr>
              <w:t xml:space="preserve"> generator is unavailable there are many useful video clips that can be used.</w:t>
            </w:r>
          </w:p>
          <w:p w14:paraId="2BD38243" w14:textId="77777777" w:rsidR="001A1257" w:rsidRPr="003E139B" w:rsidRDefault="001A1257" w:rsidP="001A1257">
            <w:pPr>
              <w:spacing w:line="240" w:lineRule="atLeast"/>
              <w:rPr>
                <w:rFonts w:ascii="Arial" w:hAnsi="Arial" w:cs="Arial"/>
                <w:sz w:val="22"/>
                <w:szCs w:val="22"/>
              </w:rPr>
            </w:pPr>
          </w:p>
          <w:p w14:paraId="0D7B571D" w14:textId="77777777" w:rsidR="001A1257" w:rsidRPr="00C20E91" w:rsidRDefault="001A1257" w:rsidP="001A1257">
            <w:pPr>
              <w:spacing w:line="240" w:lineRule="atLeast"/>
              <w:rPr>
                <w:rFonts w:ascii="Arial" w:hAnsi="Arial" w:cs="Arial"/>
                <w:sz w:val="22"/>
                <w:szCs w:val="22"/>
              </w:rPr>
            </w:pPr>
          </w:p>
        </w:tc>
        <w:tc>
          <w:tcPr>
            <w:tcW w:w="3402" w:type="dxa"/>
          </w:tcPr>
          <w:p w14:paraId="63989B4A" w14:textId="77777777" w:rsidR="001A1257" w:rsidRPr="003E139B" w:rsidRDefault="001A1257" w:rsidP="001A1257">
            <w:pPr>
              <w:spacing w:line="240" w:lineRule="atLeast"/>
              <w:rPr>
                <w:rFonts w:ascii="Arial" w:hAnsi="Arial" w:cs="Arial"/>
                <w:sz w:val="22"/>
                <w:szCs w:val="22"/>
              </w:rPr>
            </w:pPr>
          </w:p>
          <w:p w14:paraId="708A5932" w14:textId="77777777" w:rsidR="001A1257" w:rsidRPr="003E139B" w:rsidRDefault="001A1257" w:rsidP="001A1257">
            <w:pPr>
              <w:spacing w:line="240" w:lineRule="atLeast"/>
              <w:rPr>
                <w:rFonts w:ascii="Arial" w:hAnsi="Arial" w:cs="Arial"/>
                <w:sz w:val="22"/>
                <w:szCs w:val="22"/>
              </w:rPr>
            </w:pPr>
          </w:p>
          <w:p w14:paraId="068CC1E9" w14:textId="77777777" w:rsidR="001A1257" w:rsidRPr="003E139B" w:rsidRDefault="001A1257" w:rsidP="001A1257">
            <w:pPr>
              <w:spacing w:line="240" w:lineRule="atLeast"/>
              <w:rPr>
                <w:rFonts w:ascii="Arial" w:hAnsi="Arial" w:cs="Arial"/>
                <w:sz w:val="22"/>
                <w:szCs w:val="22"/>
              </w:rPr>
            </w:pPr>
          </w:p>
          <w:p w14:paraId="60F7CD1A" w14:textId="77777777" w:rsidR="001A1257" w:rsidRPr="003E139B" w:rsidRDefault="001A1257" w:rsidP="001A1257">
            <w:pPr>
              <w:spacing w:line="240" w:lineRule="atLeast"/>
              <w:rPr>
                <w:rFonts w:ascii="Arial" w:hAnsi="Arial" w:cs="Arial"/>
                <w:sz w:val="22"/>
                <w:szCs w:val="22"/>
              </w:rPr>
            </w:pPr>
          </w:p>
          <w:p w14:paraId="1D8446E6" w14:textId="77777777" w:rsidR="001A1257" w:rsidRPr="003E139B" w:rsidRDefault="001A1257" w:rsidP="001A1257">
            <w:pPr>
              <w:spacing w:line="240" w:lineRule="atLeast"/>
              <w:rPr>
                <w:rFonts w:ascii="Arial" w:hAnsi="Arial" w:cs="Arial"/>
                <w:sz w:val="22"/>
                <w:szCs w:val="22"/>
              </w:rPr>
            </w:pPr>
          </w:p>
          <w:p w14:paraId="76A0A0F8" w14:textId="77777777" w:rsidR="001A1257" w:rsidRPr="003E139B" w:rsidRDefault="001A1257" w:rsidP="001A1257">
            <w:pPr>
              <w:spacing w:line="240" w:lineRule="atLeast"/>
              <w:rPr>
                <w:rFonts w:ascii="Arial" w:hAnsi="Arial" w:cs="Arial"/>
                <w:sz w:val="22"/>
                <w:szCs w:val="22"/>
              </w:rPr>
            </w:pPr>
          </w:p>
          <w:p w14:paraId="0B4C4BE0" w14:textId="77777777" w:rsidR="001A1257" w:rsidRPr="003E139B" w:rsidRDefault="001A1257" w:rsidP="001A1257">
            <w:pPr>
              <w:spacing w:line="240" w:lineRule="atLeast"/>
              <w:rPr>
                <w:rFonts w:ascii="Arial" w:hAnsi="Arial" w:cs="Arial"/>
                <w:sz w:val="22"/>
                <w:szCs w:val="22"/>
              </w:rPr>
            </w:pPr>
          </w:p>
          <w:p w14:paraId="09077492" w14:textId="77777777" w:rsidR="001A1257" w:rsidRPr="003E139B" w:rsidRDefault="001A1257" w:rsidP="001A1257">
            <w:pPr>
              <w:spacing w:line="240" w:lineRule="atLeast"/>
              <w:rPr>
                <w:rFonts w:ascii="Arial" w:hAnsi="Arial" w:cs="Arial"/>
                <w:sz w:val="22"/>
                <w:szCs w:val="22"/>
              </w:rPr>
            </w:pPr>
          </w:p>
          <w:p w14:paraId="7E0FAE3F" w14:textId="77777777" w:rsidR="001A1257" w:rsidRPr="003E139B" w:rsidRDefault="001A1257" w:rsidP="001A1257">
            <w:pPr>
              <w:spacing w:line="240" w:lineRule="atLeast"/>
              <w:rPr>
                <w:rFonts w:ascii="Arial" w:hAnsi="Arial" w:cs="Arial"/>
                <w:sz w:val="22"/>
                <w:szCs w:val="22"/>
              </w:rPr>
            </w:pPr>
          </w:p>
          <w:p w14:paraId="3A9CA358" w14:textId="77777777" w:rsidR="001A1257" w:rsidRPr="003E139B" w:rsidRDefault="001A1257" w:rsidP="001A1257">
            <w:pPr>
              <w:spacing w:line="240" w:lineRule="atLeast"/>
              <w:rPr>
                <w:rFonts w:ascii="Arial" w:hAnsi="Arial" w:cs="Arial"/>
                <w:sz w:val="22"/>
                <w:szCs w:val="22"/>
              </w:rPr>
            </w:pPr>
          </w:p>
          <w:p w14:paraId="26333592" w14:textId="77777777" w:rsidR="001A1257" w:rsidRPr="003E139B" w:rsidRDefault="001A1257" w:rsidP="001A1257">
            <w:pPr>
              <w:spacing w:line="240" w:lineRule="atLeast"/>
              <w:rPr>
                <w:rFonts w:ascii="Arial" w:hAnsi="Arial" w:cs="Arial"/>
                <w:sz w:val="22"/>
                <w:szCs w:val="22"/>
              </w:rPr>
            </w:pPr>
          </w:p>
          <w:p w14:paraId="159AEA46" w14:textId="77777777" w:rsidR="001A1257" w:rsidRPr="003E139B" w:rsidRDefault="001A1257" w:rsidP="001A1257">
            <w:pPr>
              <w:spacing w:line="240" w:lineRule="atLeast"/>
              <w:rPr>
                <w:rFonts w:ascii="Arial" w:hAnsi="Arial" w:cs="Arial"/>
                <w:sz w:val="22"/>
                <w:szCs w:val="22"/>
              </w:rPr>
            </w:pPr>
          </w:p>
          <w:p w14:paraId="731A36CD" w14:textId="77777777" w:rsidR="001A1257" w:rsidRPr="003E139B" w:rsidRDefault="001A1257" w:rsidP="001A1257">
            <w:pPr>
              <w:spacing w:line="240" w:lineRule="atLeast"/>
              <w:rPr>
                <w:rFonts w:ascii="Arial" w:hAnsi="Arial" w:cs="Arial"/>
                <w:sz w:val="22"/>
                <w:szCs w:val="22"/>
              </w:rPr>
            </w:pPr>
          </w:p>
          <w:p w14:paraId="4FB5393A" w14:textId="77777777" w:rsidR="001A1257" w:rsidRPr="003E139B" w:rsidRDefault="001A1257" w:rsidP="001A1257">
            <w:pPr>
              <w:spacing w:line="240" w:lineRule="atLeast"/>
              <w:rPr>
                <w:rFonts w:ascii="Arial" w:hAnsi="Arial" w:cs="Arial"/>
                <w:sz w:val="22"/>
                <w:szCs w:val="22"/>
              </w:rPr>
            </w:pPr>
          </w:p>
          <w:p w14:paraId="67136D11" w14:textId="77777777" w:rsidR="001A1257" w:rsidRPr="003E139B" w:rsidRDefault="001A1257" w:rsidP="001A1257">
            <w:pPr>
              <w:spacing w:line="240" w:lineRule="atLeast"/>
              <w:rPr>
                <w:rFonts w:ascii="Arial" w:hAnsi="Arial" w:cs="Arial"/>
                <w:sz w:val="22"/>
                <w:szCs w:val="22"/>
              </w:rPr>
            </w:pPr>
          </w:p>
          <w:p w14:paraId="45FAC947" w14:textId="77777777" w:rsidR="001A1257" w:rsidRPr="003E139B" w:rsidRDefault="001A1257" w:rsidP="001A1257">
            <w:pPr>
              <w:spacing w:line="240" w:lineRule="atLeast"/>
              <w:rPr>
                <w:rFonts w:ascii="Arial" w:hAnsi="Arial" w:cs="Arial"/>
                <w:sz w:val="22"/>
                <w:szCs w:val="22"/>
              </w:rPr>
            </w:pPr>
          </w:p>
          <w:p w14:paraId="6530CFC6" w14:textId="77777777" w:rsidR="004E4A9F" w:rsidRDefault="004E4A9F" w:rsidP="001A1257">
            <w:pPr>
              <w:spacing w:line="240" w:lineRule="atLeast"/>
              <w:rPr>
                <w:rFonts w:ascii="Arial" w:hAnsi="Arial" w:cs="Arial"/>
                <w:sz w:val="22"/>
                <w:szCs w:val="22"/>
              </w:rPr>
            </w:pPr>
          </w:p>
          <w:p w14:paraId="410875F8" w14:textId="709D7F7D"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 xml:space="preserve">Van de </w:t>
            </w:r>
            <w:proofErr w:type="spellStart"/>
            <w:r w:rsidRPr="003E139B">
              <w:rPr>
                <w:rFonts w:ascii="Arial" w:hAnsi="Arial" w:cs="Arial"/>
                <w:sz w:val="22"/>
                <w:szCs w:val="22"/>
              </w:rPr>
              <w:t>Gra</w:t>
            </w:r>
            <w:r>
              <w:rPr>
                <w:rFonts w:ascii="Arial" w:hAnsi="Arial" w:cs="Arial"/>
                <w:sz w:val="22"/>
                <w:szCs w:val="22"/>
              </w:rPr>
              <w:t>a</w:t>
            </w:r>
            <w:r w:rsidRPr="003E139B">
              <w:rPr>
                <w:rFonts w:ascii="Arial" w:hAnsi="Arial" w:cs="Arial"/>
                <w:sz w:val="22"/>
                <w:szCs w:val="22"/>
              </w:rPr>
              <w:t>ff</w:t>
            </w:r>
            <w:proofErr w:type="spellEnd"/>
            <w:r w:rsidRPr="003E139B">
              <w:rPr>
                <w:rFonts w:ascii="Arial" w:hAnsi="Arial" w:cs="Arial"/>
                <w:sz w:val="22"/>
                <w:szCs w:val="22"/>
              </w:rPr>
              <w:t xml:space="preserve"> generator</w:t>
            </w:r>
            <w:r w:rsidR="00717C09">
              <w:rPr>
                <w:rFonts w:ascii="Arial" w:hAnsi="Arial" w:cs="Arial"/>
                <w:sz w:val="22"/>
                <w:szCs w:val="22"/>
              </w:rPr>
              <w:t>.</w:t>
            </w:r>
          </w:p>
          <w:p w14:paraId="7CA293D7" w14:textId="77777777" w:rsidR="001A1257" w:rsidRPr="003E139B" w:rsidRDefault="001A1257" w:rsidP="001A1257">
            <w:pPr>
              <w:spacing w:line="240" w:lineRule="atLeast"/>
              <w:rPr>
                <w:rFonts w:ascii="Arial" w:hAnsi="Arial" w:cs="Arial"/>
                <w:sz w:val="22"/>
                <w:szCs w:val="22"/>
              </w:rPr>
            </w:pPr>
          </w:p>
          <w:p w14:paraId="040E9CC4" w14:textId="77777777" w:rsidR="001A1257" w:rsidRPr="003E139B" w:rsidRDefault="001A1257" w:rsidP="001A1257">
            <w:pPr>
              <w:spacing w:line="240" w:lineRule="atLeast"/>
              <w:rPr>
                <w:rFonts w:ascii="Arial" w:hAnsi="Arial" w:cs="Arial"/>
                <w:sz w:val="22"/>
                <w:szCs w:val="22"/>
              </w:rPr>
            </w:pPr>
          </w:p>
          <w:p w14:paraId="1286C47E" w14:textId="77777777" w:rsidR="001A1257" w:rsidRPr="003E139B" w:rsidRDefault="001A1257" w:rsidP="001A1257">
            <w:pPr>
              <w:spacing w:line="240" w:lineRule="atLeast"/>
              <w:rPr>
                <w:rFonts w:ascii="Arial" w:hAnsi="Arial" w:cs="Arial"/>
                <w:sz w:val="22"/>
                <w:szCs w:val="22"/>
              </w:rPr>
            </w:pPr>
          </w:p>
          <w:p w14:paraId="03CF4888" w14:textId="77777777" w:rsidR="001A1257" w:rsidRPr="003E139B" w:rsidRDefault="001A1257" w:rsidP="001A1257">
            <w:pPr>
              <w:spacing w:line="240" w:lineRule="atLeast"/>
              <w:rPr>
                <w:rFonts w:ascii="Arial" w:hAnsi="Arial" w:cs="Arial"/>
                <w:sz w:val="22"/>
                <w:szCs w:val="22"/>
              </w:rPr>
            </w:pPr>
          </w:p>
          <w:p w14:paraId="421E2ECC"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Possible videos:</w:t>
            </w:r>
          </w:p>
          <w:p w14:paraId="1AF61417" w14:textId="383337C8" w:rsidR="001A1257" w:rsidRPr="003E139B" w:rsidRDefault="00C16D74" w:rsidP="001A1257">
            <w:pPr>
              <w:spacing w:line="240" w:lineRule="atLeast"/>
              <w:rPr>
                <w:rFonts w:ascii="Arial" w:hAnsi="Arial" w:cs="Arial"/>
                <w:sz w:val="22"/>
                <w:szCs w:val="22"/>
              </w:rPr>
            </w:pPr>
            <w:hyperlink r:id="rId14" w:history="1">
              <w:r w:rsidR="001A1257" w:rsidRPr="00EB5893">
                <w:rPr>
                  <w:rStyle w:val="Hyperlink"/>
                  <w:rFonts w:ascii="Arial" w:hAnsi="Arial" w:cs="Arial"/>
                  <w:sz w:val="22"/>
                  <w:szCs w:val="22"/>
                </w:rPr>
                <w:t>https://youtu.be/jZEFuCxD7BE</w:t>
              </w:r>
            </w:hyperlink>
            <w:r w:rsidR="001A1257">
              <w:rPr>
                <w:rFonts w:ascii="Arial" w:hAnsi="Arial" w:cs="Arial"/>
                <w:sz w:val="22"/>
                <w:szCs w:val="22"/>
              </w:rPr>
              <w:t xml:space="preserve"> </w:t>
            </w:r>
            <w:r w:rsidR="001A1257" w:rsidRPr="003E139B">
              <w:rPr>
                <w:rFonts w:ascii="Arial" w:hAnsi="Arial" w:cs="Arial"/>
                <w:sz w:val="22"/>
                <w:szCs w:val="22"/>
              </w:rPr>
              <w:t xml:space="preserve"> </w:t>
            </w:r>
          </w:p>
          <w:p w14:paraId="6D6D70DF" w14:textId="2981B08A" w:rsidR="001A1257" w:rsidRPr="003E139B" w:rsidRDefault="00C16D74" w:rsidP="001A1257">
            <w:pPr>
              <w:spacing w:line="240" w:lineRule="atLeast"/>
              <w:rPr>
                <w:rFonts w:ascii="Arial" w:hAnsi="Arial" w:cs="Arial"/>
                <w:sz w:val="22"/>
                <w:szCs w:val="22"/>
              </w:rPr>
            </w:pPr>
            <w:hyperlink r:id="rId15" w:history="1">
              <w:r w:rsidR="001A1257" w:rsidRPr="00EB5893">
                <w:rPr>
                  <w:rStyle w:val="Hyperlink"/>
                  <w:rFonts w:ascii="Arial" w:hAnsi="Arial" w:cs="Arial"/>
                  <w:sz w:val="22"/>
                  <w:szCs w:val="22"/>
                </w:rPr>
                <w:t>https://youtu.be/T0J5q43MSw8</w:t>
              </w:r>
            </w:hyperlink>
            <w:r w:rsidR="001A1257">
              <w:rPr>
                <w:rFonts w:ascii="Arial" w:hAnsi="Arial" w:cs="Arial"/>
                <w:sz w:val="22"/>
                <w:szCs w:val="22"/>
              </w:rPr>
              <w:t xml:space="preserve"> </w:t>
            </w:r>
            <w:r w:rsidR="001A1257" w:rsidRPr="003E139B">
              <w:rPr>
                <w:rFonts w:ascii="Arial" w:hAnsi="Arial" w:cs="Arial"/>
                <w:sz w:val="22"/>
                <w:szCs w:val="22"/>
              </w:rPr>
              <w:t xml:space="preserve">  </w:t>
            </w:r>
          </w:p>
          <w:p w14:paraId="1A9015E6" w14:textId="77777777" w:rsidR="001A1257" w:rsidRPr="003E139B" w:rsidRDefault="001A1257" w:rsidP="001A1257">
            <w:pPr>
              <w:spacing w:line="240" w:lineRule="atLeast"/>
              <w:rPr>
                <w:rFonts w:ascii="Arial" w:hAnsi="Arial" w:cs="Arial"/>
                <w:sz w:val="22"/>
                <w:szCs w:val="22"/>
              </w:rPr>
            </w:pPr>
          </w:p>
          <w:p w14:paraId="4FC9B4CC" w14:textId="77777777" w:rsidR="001A1257" w:rsidRPr="003148B3" w:rsidRDefault="001A1257" w:rsidP="001A1257">
            <w:pPr>
              <w:rPr>
                <w:rFonts w:asciiTheme="minorBidi" w:hAnsiTheme="minorBidi" w:cstheme="minorBidi"/>
                <w:sz w:val="22"/>
                <w:szCs w:val="22"/>
              </w:rPr>
            </w:pPr>
          </w:p>
        </w:tc>
        <w:tc>
          <w:tcPr>
            <w:tcW w:w="2551" w:type="dxa"/>
          </w:tcPr>
          <w:p w14:paraId="609327D2" w14:textId="77777777" w:rsidR="001A1257" w:rsidRPr="003E139B" w:rsidRDefault="001A1257" w:rsidP="001A1257">
            <w:pPr>
              <w:spacing w:line="240" w:lineRule="atLeast"/>
              <w:rPr>
                <w:rFonts w:ascii="Arial" w:hAnsi="Arial" w:cs="Arial"/>
                <w:sz w:val="22"/>
                <w:szCs w:val="22"/>
              </w:rPr>
            </w:pPr>
          </w:p>
          <w:p w14:paraId="086B7D48" w14:textId="77777777" w:rsidR="001A1257" w:rsidRPr="003E139B" w:rsidRDefault="001A1257" w:rsidP="001A1257">
            <w:pPr>
              <w:spacing w:line="240" w:lineRule="atLeast"/>
              <w:rPr>
                <w:rFonts w:ascii="Arial" w:hAnsi="Arial" w:cs="Arial"/>
                <w:sz w:val="22"/>
                <w:szCs w:val="22"/>
              </w:rPr>
            </w:pPr>
          </w:p>
          <w:p w14:paraId="1EB1EC67" w14:textId="77777777" w:rsidR="001A1257" w:rsidRPr="003E139B" w:rsidRDefault="001A1257" w:rsidP="001A1257">
            <w:pPr>
              <w:spacing w:line="240" w:lineRule="atLeast"/>
              <w:rPr>
                <w:rFonts w:ascii="Arial" w:hAnsi="Arial" w:cs="Arial"/>
                <w:sz w:val="22"/>
                <w:szCs w:val="22"/>
              </w:rPr>
            </w:pPr>
          </w:p>
          <w:p w14:paraId="2AC6FC91" w14:textId="77777777" w:rsidR="001A1257" w:rsidRPr="003E139B" w:rsidRDefault="001A1257" w:rsidP="001A1257">
            <w:pPr>
              <w:spacing w:line="240" w:lineRule="atLeast"/>
              <w:rPr>
                <w:rFonts w:ascii="Arial" w:hAnsi="Arial" w:cs="Arial"/>
                <w:sz w:val="22"/>
                <w:szCs w:val="22"/>
              </w:rPr>
            </w:pPr>
          </w:p>
          <w:p w14:paraId="2ED415A7" w14:textId="77777777" w:rsidR="001A1257" w:rsidRPr="003E139B" w:rsidRDefault="001A1257" w:rsidP="001A1257">
            <w:pPr>
              <w:spacing w:line="240" w:lineRule="atLeast"/>
              <w:rPr>
                <w:rFonts w:ascii="Arial" w:hAnsi="Arial" w:cs="Arial"/>
                <w:sz w:val="22"/>
                <w:szCs w:val="22"/>
              </w:rPr>
            </w:pPr>
          </w:p>
          <w:p w14:paraId="194F6C61" w14:textId="77777777" w:rsidR="001A1257" w:rsidRPr="003E139B" w:rsidRDefault="001A1257" w:rsidP="001A1257">
            <w:pPr>
              <w:spacing w:line="240" w:lineRule="atLeast"/>
              <w:rPr>
                <w:rFonts w:ascii="Arial" w:hAnsi="Arial" w:cs="Arial"/>
                <w:sz w:val="22"/>
                <w:szCs w:val="22"/>
              </w:rPr>
            </w:pPr>
          </w:p>
          <w:p w14:paraId="16FD8E5F" w14:textId="77777777" w:rsidR="001A1257" w:rsidRPr="003E139B" w:rsidRDefault="001A1257" w:rsidP="001A1257">
            <w:pPr>
              <w:spacing w:line="240" w:lineRule="atLeast"/>
              <w:rPr>
                <w:rFonts w:ascii="Arial" w:hAnsi="Arial" w:cs="Arial"/>
                <w:sz w:val="22"/>
                <w:szCs w:val="22"/>
              </w:rPr>
            </w:pPr>
          </w:p>
          <w:p w14:paraId="184B90C8" w14:textId="77777777" w:rsidR="001A1257" w:rsidRPr="003E139B" w:rsidRDefault="001A1257" w:rsidP="001A1257">
            <w:pPr>
              <w:spacing w:line="240" w:lineRule="atLeast"/>
              <w:rPr>
                <w:rFonts w:ascii="Arial" w:hAnsi="Arial" w:cs="Arial"/>
                <w:sz w:val="22"/>
                <w:szCs w:val="22"/>
              </w:rPr>
            </w:pPr>
          </w:p>
          <w:p w14:paraId="25FDF9F6" w14:textId="77777777" w:rsidR="001A1257" w:rsidRPr="003E139B" w:rsidRDefault="001A1257" w:rsidP="001A1257">
            <w:pPr>
              <w:spacing w:line="240" w:lineRule="atLeast"/>
              <w:rPr>
                <w:rFonts w:ascii="Arial" w:hAnsi="Arial" w:cs="Arial"/>
                <w:sz w:val="22"/>
                <w:szCs w:val="22"/>
              </w:rPr>
            </w:pPr>
          </w:p>
          <w:p w14:paraId="1B6B19C7" w14:textId="77777777" w:rsidR="001A1257" w:rsidRPr="003E139B" w:rsidRDefault="001A1257" w:rsidP="001A1257">
            <w:pPr>
              <w:spacing w:line="240" w:lineRule="atLeast"/>
              <w:rPr>
                <w:rFonts w:ascii="Arial" w:hAnsi="Arial" w:cs="Arial"/>
                <w:sz w:val="22"/>
                <w:szCs w:val="22"/>
              </w:rPr>
            </w:pPr>
          </w:p>
          <w:p w14:paraId="76C89EBD" w14:textId="77777777" w:rsidR="001A1257" w:rsidRPr="003E139B" w:rsidRDefault="001A1257" w:rsidP="001A1257">
            <w:pPr>
              <w:spacing w:line="240" w:lineRule="atLeast"/>
              <w:rPr>
                <w:rFonts w:ascii="Arial" w:hAnsi="Arial" w:cs="Arial"/>
                <w:sz w:val="22"/>
                <w:szCs w:val="22"/>
              </w:rPr>
            </w:pPr>
          </w:p>
          <w:p w14:paraId="097EA263" w14:textId="77777777" w:rsidR="001A1257" w:rsidRPr="003E139B" w:rsidRDefault="001A1257" w:rsidP="001A1257">
            <w:pPr>
              <w:spacing w:line="240" w:lineRule="atLeast"/>
              <w:rPr>
                <w:rFonts w:ascii="Arial" w:hAnsi="Arial" w:cs="Arial"/>
                <w:sz w:val="22"/>
                <w:szCs w:val="22"/>
              </w:rPr>
            </w:pPr>
          </w:p>
          <w:p w14:paraId="5A286ED4" w14:textId="77777777" w:rsidR="001A1257" w:rsidRPr="003E139B" w:rsidRDefault="001A1257" w:rsidP="001A1257">
            <w:pPr>
              <w:spacing w:line="240" w:lineRule="atLeast"/>
              <w:rPr>
                <w:rFonts w:ascii="Arial" w:hAnsi="Arial" w:cs="Arial"/>
                <w:sz w:val="22"/>
                <w:szCs w:val="22"/>
              </w:rPr>
            </w:pPr>
          </w:p>
          <w:p w14:paraId="5C30A410" w14:textId="77777777" w:rsidR="001A1257" w:rsidRPr="003E139B" w:rsidRDefault="001A1257" w:rsidP="001A1257">
            <w:pPr>
              <w:spacing w:line="240" w:lineRule="atLeast"/>
              <w:rPr>
                <w:rFonts w:ascii="Arial" w:hAnsi="Arial" w:cs="Arial"/>
                <w:sz w:val="22"/>
                <w:szCs w:val="22"/>
              </w:rPr>
            </w:pPr>
          </w:p>
          <w:p w14:paraId="424CBA66" w14:textId="40F0965F" w:rsidR="001A1257" w:rsidRDefault="001A1257" w:rsidP="001A1257">
            <w:pPr>
              <w:spacing w:line="240" w:lineRule="atLeast"/>
              <w:rPr>
                <w:rFonts w:ascii="Arial" w:hAnsi="Arial" w:cs="Arial"/>
                <w:sz w:val="22"/>
                <w:szCs w:val="22"/>
              </w:rPr>
            </w:pPr>
          </w:p>
          <w:p w14:paraId="68C59F5D" w14:textId="77777777" w:rsidR="00453C14" w:rsidRPr="003E139B" w:rsidRDefault="00453C14" w:rsidP="001A1257">
            <w:pPr>
              <w:spacing w:line="240" w:lineRule="atLeast"/>
              <w:rPr>
                <w:rFonts w:ascii="Arial" w:hAnsi="Arial" w:cs="Arial"/>
                <w:sz w:val="22"/>
                <w:szCs w:val="22"/>
              </w:rPr>
            </w:pPr>
          </w:p>
          <w:p w14:paraId="0B2EA8B4" w14:textId="77777777" w:rsidR="00453C14" w:rsidRDefault="00453C14" w:rsidP="00453C14">
            <w:pPr>
              <w:pStyle w:val="NoSpacing"/>
              <w:rPr>
                <w:rFonts w:ascii="Arial" w:hAnsi="Arial" w:cs="Arial"/>
              </w:rPr>
            </w:pPr>
            <w:r w:rsidRPr="00765962">
              <w:rPr>
                <w:rFonts w:ascii="Arial" w:hAnsi="Arial" w:cs="Arial"/>
              </w:rPr>
              <w:t>Health and safety:</w:t>
            </w:r>
          </w:p>
          <w:p w14:paraId="26C6D710" w14:textId="255214E3" w:rsidR="001A1257" w:rsidRPr="003F48A2" w:rsidRDefault="00D612B1" w:rsidP="008719DB">
            <w:pPr>
              <w:pStyle w:val="activities"/>
            </w:pPr>
            <w:r w:rsidRPr="00C520B0">
              <w:lastRenderedPageBreak/>
              <w:t>T</w:t>
            </w:r>
            <w:r w:rsidR="001A1257" w:rsidRPr="00162FE1">
              <w:t>he maker’s safety instructions must be followed.</w:t>
            </w:r>
          </w:p>
          <w:p w14:paraId="35354705" w14:textId="77777777" w:rsidR="001A1257" w:rsidRPr="004E4317" w:rsidRDefault="001A1257" w:rsidP="008719DB">
            <w:pPr>
              <w:pStyle w:val="activities"/>
            </w:pPr>
            <w:r w:rsidRPr="00C21044">
              <w:t xml:space="preserve">A Van de </w:t>
            </w:r>
            <w:proofErr w:type="spellStart"/>
            <w:r w:rsidRPr="00C21044">
              <w:t>Graaff</w:t>
            </w:r>
            <w:proofErr w:type="spellEnd"/>
            <w:r w:rsidRPr="00C21044">
              <w:t xml:space="preserve"> generator must not be used by someone with a heart condition or pacemaker.</w:t>
            </w:r>
          </w:p>
          <w:p w14:paraId="57F26C39" w14:textId="3C510932" w:rsidR="001A1257" w:rsidRPr="003E139B" w:rsidRDefault="001A1257" w:rsidP="008719DB">
            <w:pPr>
              <w:pStyle w:val="activities"/>
            </w:pPr>
            <w:r w:rsidRPr="003E139B">
              <w:t>More information on safety</w:t>
            </w:r>
            <w:r w:rsidR="00C662AB">
              <w:t>:</w:t>
            </w:r>
            <w:r w:rsidRPr="003E139B">
              <w:t xml:space="preserve"> </w:t>
            </w:r>
            <w:hyperlink r:id="rId16" w:history="1">
              <w:r w:rsidRPr="003E139B">
                <w:rPr>
                  <w:rStyle w:val="Hyperlink"/>
                  <w:szCs w:val="22"/>
                </w:rPr>
                <w:t>http://practicalphysics.org/van-de-graaff-generator-safety.html</w:t>
              </w:r>
            </w:hyperlink>
            <w:r w:rsidRPr="003E139B">
              <w:t xml:space="preserve"> </w:t>
            </w:r>
          </w:p>
          <w:p w14:paraId="0829D7F8" w14:textId="77777777" w:rsidR="001A1257" w:rsidRPr="003148B3" w:rsidRDefault="001A1257" w:rsidP="001A1257">
            <w:pPr>
              <w:rPr>
                <w:rFonts w:asciiTheme="minorBidi" w:hAnsiTheme="minorBidi" w:cstheme="minorBidi"/>
                <w:sz w:val="22"/>
                <w:szCs w:val="22"/>
              </w:rPr>
            </w:pPr>
          </w:p>
        </w:tc>
      </w:tr>
      <w:tr w:rsidR="001A1257" w:rsidRPr="003148B3" w14:paraId="4684CDC2" w14:textId="77777777" w:rsidTr="00717C09">
        <w:tc>
          <w:tcPr>
            <w:tcW w:w="1417" w:type="dxa"/>
          </w:tcPr>
          <w:p w14:paraId="664F6D1A" w14:textId="78B55A85" w:rsidR="001A1257" w:rsidRPr="003148B3" w:rsidRDefault="001A1257" w:rsidP="001A1257">
            <w:pPr>
              <w:rPr>
                <w:rFonts w:asciiTheme="minorBidi" w:hAnsiTheme="minorBidi" w:cstheme="minorBidi"/>
                <w:sz w:val="22"/>
                <w:szCs w:val="22"/>
              </w:rPr>
            </w:pPr>
            <w:r w:rsidRPr="003E139B">
              <w:rPr>
                <w:rFonts w:ascii="Arial" w:hAnsi="Arial" w:cs="Arial"/>
                <w:sz w:val="22"/>
                <w:szCs w:val="22"/>
              </w:rPr>
              <w:lastRenderedPageBreak/>
              <w:t>9Pm1</w:t>
            </w:r>
          </w:p>
        </w:tc>
        <w:tc>
          <w:tcPr>
            <w:tcW w:w="2268" w:type="dxa"/>
          </w:tcPr>
          <w:p w14:paraId="10195D75" w14:textId="2D1413EB" w:rsidR="001A1257" w:rsidRPr="003148B3" w:rsidRDefault="001A1257" w:rsidP="00503411">
            <w:pPr>
              <w:rPr>
                <w:rFonts w:asciiTheme="minorBidi" w:hAnsiTheme="minorBidi" w:cstheme="minorBidi"/>
                <w:sz w:val="22"/>
                <w:szCs w:val="22"/>
              </w:rPr>
            </w:pPr>
            <w:r w:rsidRPr="003E139B">
              <w:rPr>
                <w:rFonts w:ascii="Arial" w:hAnsi="Arial" w:cs="Arial"/>
                <w:sz w:val="22"/>
                <w:szCs w:val="22"/>
              </w:rPr>
              <w:t>Describe electrostatics and the concept of charge, including digital sensors</w:t>
            </w:r>
          </w:p>
        </w:tc>
        <w:tc>
          <w:tcPr>
            <w:tcW w:w="6491" w:type="dxa"/>
          </w:tcPr>
          <w:p w14:paraId="76B15FA4" w14:textId="57A1079E" w:rsidR="004A7928" w:rsidRPr="003E139B" w:rsidRDefault="001A1257" w:rsidP="004A7928">
            <w:pPr>
              <w:spacing w:line="240" w:lineRule="atLeast"/>
              <w:rPr>
                <w:rFonts w:ascii="Arial" w:hAnsi="Arial" w:cs="Arial"/>
                <w:sz w:val="22"/>
                <w:szCs w:val="22"/>
              </w:rPr>
            </w:pPr>
            <w:r w:rsidRPr="003E139B">
              <w:rPr>
                <w:rFonts w:ascii="Arial" w:hAnsi="Arial" w:cs="Arial"/>
                <w:sz w:val="22"/>
                <w:szCs w:val="22"/>
              </w:rPr>
              <w:t>Elicit the idea of electrical discharges causing sparks.</w:t>
            </w:r>
            <w:r w:rsidR="004A7928">
              <w:rPr>
                <w:rFonts w:ascii="Arial" w:hAnsi="Arial" w:cs="Arial"/>
                <w:sz w:val="22"/>
                <w:szCs w:val="22"/>
              </w:rPr>
              <w:t xml:space="preserve"> Explain that sparks are caused by high temperatures as electrons move during rapid discharge.</w:t>
            </w:r>
          </w:p>
          <w:p w14:paraId="2BB266B4" w14:textId="77777777" w:rsidR="001A1257" w:rsidRPr="003E139B" w:rsidRDefault="001A1257" w:rsidP="001A1257">
            <w:pPr>
              <w:spacing w:line="240" w:lineRule="atLeast"/>
              <w:rPr>
                <w:rFonts w:ascii="Arial" w:hAnsi="Arial" w:cs="Arial"/>
                <w:sz w:val="22"/>
                <w:szCs w:val="22"/>
              </w:rPr>
            </w:pPr>
          </w:p>
          <w:p w14:paraId="761AC9B3" w14:textId="77777777"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Provide sources of information (printed or online). Give learners a topic to research related to electrostatics (e.g. lightning, electrostatic precipitators or photocopiers). For their topic learners need to:</w:t>
            </w:r>
          </w:p>
          <w:p w14:paraId="7CB8CEB6" w14:textId="57AE2618" w:rsidR="001A1257" w:rsidRPr="001A1257" w:rsidRDefault="00775086" w:rsidP="00B1610A">
            <w:pPr>
              <w:pStyle w:val="activities"/>
              <w:ind w:left="357" w:hanging="357"/>
            </w:pPr>
            <w:r w:rsidRPr="001A1257">
              <w:t>identify how a charge is established</w:t>
            </w:r>
          </w:p>
          <w:p w14:paraId="58DF1187" w14:textId="4EF83D8F" w:rsidR="001A1257" w:rsidRPr="001A1257" w:rsidRDefault="00775086" w:rsidP="00B1610A">
            <w:pPr>
              <w:pStyle w:val="activities"/>
              <w:ind w:left="357" w:hanging="357"/>
            </w:pPr>
            <w:r w:rsidRPr="001A1257">
              <w:t>identify how the charge is used or what happens when the charge dissipates</w:t>
            </w:r>
          </w:p>
          <w:p w14:paraId="087FA2E0" w14:textId="7CB43CFB" w:rsidR="001A1257" w:rsidRDefault="00775086" w:rsidP="00B1610A">
            <w:pPr>
              <w:pStyle w:val="activities"/>
              <w:ind w:left="357" w:hanging="357"/>
            </w:pPr>
            <w:r w:rsidRPr="001A1257">
              <w:t xml:space="preserve">draw </w:t>
            </w:r>
            <w:r w:rsidR="001A1257" w:rsidRPr="001A1257">
              <w:t>a diagram to explain the process.</w:t>
            </w:r>
          </w:p>
          <w:p w14:paraId="29946FC2" w14:textId="77777777" w:rsidR="00B1610A" w:rsidRPr="00EC63D6" w:rsidRDefault="00B1610A" w:rsidP="00B1610A">
            <w:pPr>
              <w:pStyle w:val="activities"/>
              <w:numPr>
                <w:ilvl w:val="0"/>
                <w:numId w:val="0"/>
              </w:numPr>
              <w:ind w:left="357"/>
            </w:pPr>
          </w:p>
          <w:p w14:paraId="239825E6" w14:textId="480EA78F" w:rsidR="001A1257" w:rsidRPr="003E139B" w:rsidRDefault="001A1257" w:rsidP="001A1257">
            <w:pPr>
              <w:spacing w:line="240" w:lineRule="atLeast"/>
              <w:rPr>
                <w:rFonts w:ascii="Arial" w:hAnsi="Arial" w:cs="Arial"/>
                <w:sz w:val="22"/>
                <w:szCs w:val="22"/>
              </w:rPr>
            </w:pPr>
            <w:r w:rsidRPr="003E139B">
              <w:rPr>
                <w:rFonts w:ascii="Arial" w:hAnsi="Arial" w:cs="Arial"/>
                <w:sz w:val="22"/>
                <w:szCs w:val="22"/>
              </w:rPr>
              <w:t>Learners can feed</w:t>
            </w:r>
            <w:r w:rsidR="00C662AB">
              <w:rPr>
                <w:rFonts w:ascii="Arial" w:hAnsi="Arial" w:cs="Arial"/>
                <w:sz w:val="22"/>
                <w:szCs w:val="22"/>
              </w:rPr>
              <w:t xml:space="preserve"> </w:t>
            </w:r>
            <w:r w:rsidRPr="003E139B">
              <w:rPr>
                <w:rFonts w:ascii="Arial" w:hAnsi="Arial" w:cs="Arial"/>
                <w:sz w:val="22"/>
                <w:szCs w:val="22"/>
              </w:rPr>
              <w:t>back to the class.</w:t>
            </w:r>
          </w:p>
          <w:p w14:paraId="7E56A1ED" w14:textId="77777777" w:rsidR="001A1257" w:rsidRDefault="001A1257" w:rsidP="001A1257">
            <w:pPr>
              <w:spacing w:line="240" w:lineRule="atLeast"/>
              <w:rPr>
                <w:rFonts w:ascii="Arial" w:hAnsi="Arial" w:cs="Arial"/>
                <w:sz w:val="22"/>
                <w:szCs w:val="22"/>
              </w:rPr>
            </w:pPr>
            <w:r w:rsidRPr="001A1257">
              <w:rPr>
                <w:rFonts w:ascii="Arial" w:hAnsi="Arial" w:cs="Arial"/>
                <w:sz w:val="22"/>
                <w:szCs w:val="22"/>
              </w:rPr>
              <w:lastRenderedPageBreak/>
              <w:t xml:space="preserve">Conclude </w:t>
            </w:r>
            <w:r w:rsidRPr="003E139B">
              <w:rPr>
                <w:rFonts w:ascii="Arial" w:hAnsi="Arial" w:cs="Arial"/>
                <w:sz w:val="22"/>
                <w:szCs w:val="22"/>
              </w:rPr>
              <w:t>that static electricity has practical uses (e.g. photocopiers and electrostatic precipitators). It can also be dangerous (e.g. lightning).</w:t>
            </w:r>
          </w:p>
          <w:p w14:paraId="38231145" w14:textId="5CFD5945" w:rsidR="001A1257" w:rsidRPr="00C20E91" w:rsidRDefault="001A1257" w:rsidP="001A1257">
            <w:pPr>
              <w:spacing w:line="240" w:lineRule="atLeast"/>
              <w:rPr>
                <w:rFonts w:ascii="Arial" w:hAnsi="Arial" w:cs="Arial"/>
                <w:sz w:val="22"/>
                <w:szCs w:val="22"/>
              </w:rPr>
            </w:pPr>
          </w:p>
        </w:tc>
        <w:tc>
          <w:tcPr>
            <w:tcW w:w="3402" w:type="dxa"/>
          </w:tcPr>
          <w:p w14:paraId="4E2E41F9" w14:textId="77777777" w:rsidR="001A1257" w:rsidRDefault="001A1257" w:rsidP="001A1257">
            <w:pPr>
              <w:rPr>
                <w:rFonts w:ascii="Arial" w:hAnsi="Arial" w:cs="Arial"/>
                <w:sz w:val="22"/>
                <w:szCs w:val="22"/>
              </w:rPr>
            </w:pPr>
          </w:p>
          <w:p w14:paraId="30307A56" w14:textId="50C6DC66" w:rsidR="001A1257" w:rsidRDefault="001A1257" w:rsidP="001A1257">
            <w:pPr>
              <w:rPr>
                <w:rFonts w:ascii="Arial" w:hAnsi="Arial" w:cs="Arial"/>
                <w:sz w:val="22"/>
                <w:szCs w:val="22"/>
              </w:rPr>
            </w:pPr>
          </w:p>
          <w:p w14:paraId="780218B5" w14:textId="79826BDB" w:rsidR="004A7928" w:rsidRDefault="004A7928" w:rsidP="001A1257">
            <w:pPr>
              <w:rPr>
                <w:rFonts w:ascii="Arial" w:hAnsi="Arial" w:cs="Arial"/>
                <w:sz w:val="22"/>
                <w:szCs w:val="22"/>
              </w:rPr>
            </w:pPr>
          </w:p>
          <w:p w14:paraId="1B7098F0" w14:textId="77777777" w:rsidR="004A7928" w:rsidRDefault="004A7928" w:rsidP="001A1257">
            <w:pPr>
              <w:rPr>
                <w:rFonts w:ascii="Arial" w:hAnsi="Arial" w:cs="Arial"/>
                <w:sz w:val="22"/>
                <w:szCs w:val="22"/>
              </w:rPr>
            </w:pPr>
          </w:p>
          <w:p w14:paraId="345A4DA6" w14:textId="267F6629" w:rsidR="001A1257" w:rsidRPr="003148B3" w:rsidRDefault="001A1257" w:rsidP="001A1257">
            <w:pPr>
              <w:rPr>
                <w:rFonts w:asciiTheme="minorBidi" w:hAnsiTheme="minorBidi" w:cstheme="minorBidi"/>
                <w:sz w:val="22"/>
                <w:szCs w:val="22"/>
              </w:rPr>
            </w:pPr>
            <w:r w:rsidRPr="003E139B">
              <w:rPr>
                <w:rFonts w:ascii="Arial" w:hAnsi="Arial" w:cs="Arial"/>
                <w:sz w:val="22"/>
                <w:szCs w:val="22"/>
              </w:rPr>
              <w:t>Secondary sources.</w:t>
            </w:r>
          </w:p>
        </w:tc>
        <w:tc>
          <w:tcPr>
            <w:tcW w:w="2551" w:type="dxa"/>
          </w:tcPr>
          <w:p w14:paraId="07619B05" w14:textId="77777777" w:rsidR="001A1257" w:rsidRPr="003148B3" w:rsidRDefault="001A1257" w:rsidP="001A1257">
            <w:pPr>
              <w:rPr>
                <w:rFonts w:asciiTheme="minorBidi" w:hAnsiTheme="minorBidi" w:cstheme="minorBidi"/>
                <w:sz w:val="22"/>
                <w:szCs w:val="22"/>
              </w:rPr>
            </w:pPr>
          </w:p>
        </w:tc>
      </w:tr>
      <w:tr w:rsidR="009C7787" w:rsidRPr="003148B3" w14:paraId="602404DC" w14:textId="77777777" w:rsidTr="00717C09">
        <w:tc>
          <w:tcPr>
            <w:tcW w:w="1417" w:type="dxa"/>
          </w:tcPr>
          <w:p w14:paraId="4C985539" w14:textId="61EC9C3B" w:rsidR="009C7787" w:rsidRPr="003E139B" w:rsidRDefault="009C7787" w:rsidP="001A1257">
            <w:pPr>
              <w:rPr>
                <w:rFonts w:ascii="Arial" w:hAnsi="Arial" w:cs="Arial"/>
                <w:sz w:val="22"/>
                <w:szCs w:val="22"/>
              </w:rPr>
            </w:pPr>
            <w:r w:rsidRPr="003E139B">
              <w:rPr>
                <w:rFonts w:ascii="Arial" w:hAnsi="Arial" w:cs="Arial"/>
                <w:sz w:val="22"/>
                <w:szCs w:val="22"/>
              </w:rPr>
              <w:lastRenderedPageBreak/>
              <w:t>9Pm2</w:t>
            </w:r>
          </w:p>
        </w:tc>
        <w:tc>
          <w:tcPr>
            <w:tcW w:w="2268" w:type="dxa"/>
          </w:tcPr>
          <w:p w14:paraId="0B0A4CD1" w14:textId="66B8E4D5" w:rsidR="009C7787" w:rsidRPr="003E139B" w:rsidRDefault="009C7787" w:rsidP="00503411">
            <w:pPr>
              <w:rPr>
                <w:rFonts w:ascii="Arial" w:hAnsi="Arial" w:cs="Arial"/>
                <w:sz w:val="22"/>
                <w:szCs w:val="22"/>
              </w:rPr>
            </w:pPr>
            <w:r w:rsidRPr="003E139B">
              <w:rPr>
                <w:rFonts w:ascii="Arial" w:hAnsi="Arial" w:cs="Arial"/>
                <w:sz w:val="22"/>
                <w:szCs w:val="22"/>
              </w:rPr>
              <w:t>Interpret and draw simple parallel circuits</w:t>
            </w:r>
          </w:p>
        </w:tc>
        <w:tc>
          <w:tcPr>
            <w:tcW w:w="6491" w:type="dxa"/>
          </w:tcPr>
          <w:p w14:paraId="35420F2E" w14:textId="1C295730" w:rsidR="009C7787" w:rsidRPr="003E139B" w:rsidRDefault="009C7787" w:rsidP="009C7787">
            <w:pPr>
              <w:spacing w:line="240" w:lineRule="atLeast"/>
              <w:rPr>
                <w:rFonts w:ascii="Arial" w:hAnsi="Arial" w:cs="Arial"/>
                <w:sz w:val="22"/>
                <w:szCs w:val="22"/>
              </w:rPr>
            </w:pPr>
            <w:r w:rsidRPr="003E139B">
              <w:rPr>
                <w:rFonts w:ascii="Arial" w:hAnsi="Arial" w:cs="Arial"/>
                <w:sz w:val="22"/>
                <w:szCs w:val="22"/>
              </w:rPr>
              <w:t xml:space="preserve">Show learners a circuit diagram for a series circuit with one switch, one lamp and one cell. </w:t>
            </w:r>
            <w:r w:rsidR="00453C14">
              <w:rPr>
                <w:rFonts w:ascii="Arial" w:hAnsi="Arial" w:cs="Arial"/>
                <w:sz w:val="22"/>
                <w:szCs w:val="22"/>
              </w:rPr>
              <w:t xml:space="preserve">Elicit </w:t>
            </w:r>
            <w:r>
              <w:rPr>
                <w:rFonts w:ascii="Arial" w:hAnsi="Arial" w:cs="Arial"/>
                <w:sz w:val="22"/>
                <w:szCs w:val="22"/>
              </w:rPr>
              <w:t xml:space="preserve">whether </w:t>
            </w:r>
            <w:r w:rsidRPr="003E139B">
              <w:rPr>
                <w:rFonts w:ascii="Arial" w:hAnsi="Arial" w:cs="Arial"/>
                <w:sz w:val="22"/>
                <w:szCs w:val="22"/>
              </w:rPr>
              <w:t xml:space="preserve">learners need to revise the symbols used in circuit diagrams and </w:t>
            </w:r>
            <w:r w:rsidR="008236D2">
              <w:rPr>
                <w:rFonts w:ascii="Arial" w:hAnsi="Arial" w:cs="Arial"/>
                <w:sz w:val="22"/>
                <w:szCs w:val="22"/>
              </w:rPr>
              <w:t xml:space="preserve">the principles of </w:t>
            </w:r>
            <w:r w:rsidRPr="003E139B">
              <w:rPr>
                <w:rFonts w:ascii="Arial" w:hAnsi="Arial" w:cs="Arial"/>
                <w:sz w:val="22"/>
                <w:szCs w:val="22"/>
              </w:rPr>
              <w:t>how to make circuits.</w:t>
            </w:r>
            <w:r w:rsidR="008236D2">
              <w:rPr>
                <w:rFonts w:ascii="Arial" w:hAnsi="Arial" w:cs="Arial"/>
                <w:sz w:val="22"/>
                <w:szCs w:val="22"/>
              </w:rPr>
              <w:t xml:space="preserve"> If necessary, revise these points.</w:t>
            </w:r>
          </w:p>
          <w:p w14:paraId="424D1B39" w14:textId="517AED42" w:rsidR="009C7787" w:rsidRDefault="009C7787" w:rsidP="009C7787">
            <w:pPr>
              <w:spacing w:line="240" w:lineRule="atLeast"/>
              <w:rPr>
                <w:rFonts w:ascii="Arial" w:hAnsi="Arial" w:cs="Arial"/>
                <w:sz w:val="22"/>
                <w:szCs w:val="22"/>
              </w:rPr>
            </w:pPr>
          </w:p>
          <w:p w14:paraId="73ECDFF4" w14:textId="77777777" w:rsidR="008236D2" w:rsidRPr="003E139B" w:rsidRDefault="008236D2" w:rsidP="009C7787">
            <w:pPr>
              <w:spacing w:line="240" w:lineRule="atLeast"/>
              <w:rPr>
                <w:rFonts w:ascii="Arial" w:hAnsi="Arial" w:cs="Arial"/>
                <w:sz w:val="22"/>
                <w:szCs w:val="22"/>
              </w:rPr>
            </w:pPr>
          </w:p>
          <w:p w14:paraId="231A2670" w14:textId="77777777" w:rsidR="009C7787" w:rsidRPr="003E139B" w:rsidRDefault="009C7787" w:rsidP="009C7787">
            <w:pPr>
              <w:spacing w:line="240" w:lineRule="atLeast"/>
              <w:rPr>
                <w:rFonts w:ascii="Arial" w:hAnsi="Arial" w:cs="Arial"/>
                <w:sz w:val="22"/>
                <w:szCs w:val="22"/>
              </w:rPr>
            </w:pPr>
            <w:r w:rsidRPr="003E139B">
              <w:rPr>
                <w:rFonts w:ascii="Arial" w:hAnsi="Arial" w:cs="Arial"/>
                <w:sz w:val="22"/>
                <w:szCs w:val="22"/>
              </w:rPr>
              <w:t xml:space="preserve">Give learners circuit diagrams for series circuits with one switch, one cell and either one, two or three lamps. Learners use the circuit diagram to build the circuits. They should observe the brightness of the lamps in the three circuits. </w:t>
            </w:r>
          </w:p>
          <w:p w14:paraId="3D414A2A" w14:textId="77777777" w:rsidR="009C7787" w:rsidRPr="003E139B" w:rsidRDefault="009C7787" w:rsidP="009C7787">
            <w:pPr>
              <w:spacing w:line="240" w:lineRule="atLeast"/>
              <w:rPr>
                <w:rFonts w:ascii="Arial" w:hAnsi="Arial" w:cs="Arial"/>
                <w:b/>
                <w:sz w:val="22"/>
                <w:szCs w:val="22"/>
              </w:rPr>
            </w:pPr>
          </w:p>
          <w:p w14:paraId="0CC6FEEF" w14:textId="77777777" w:rsidR="009C7787" w:rsidRPr="003E139B" w:rsidRDefault="009C7787" w:rsidP="009C7787">
            <w:pPr>
              <w:spacing w:line="240" w:lineRule="atLeast"/>
              <w:rPr>
                <w:rFonts w:ascii="Arial" w:hAnsi="Arial" w:cs="Arial"/>
                <w:sz w:val="22"/>
                <w:szCs w:val="22"/>
              </w:rPr>
            </w:pPr>
            <w:r w:rsidRPr="003E139B">
              <w:rPr>
                <w:rFonts w:ascii="Arial" w:hAnsi="Arial" w:cs="Arial"/>
                <w:sz w:val="22"/>
                <w:szCs w:val="22"/>
              </w:rPr>
              <w:t>Show learners a circuit diagram for a simple parallel circuit. Ask learners to identify how it is different to the circuits they have already made.</w:t>
            </w:r>
          </w:p>
          <w:p w14:paraId="492EC9DA" w14:textId="77777777" w:rsidR="009C7787" w:rsidRPr="003E139B" w:rsidRDefault="009C7787" w:rsidP="009C7787">
            <w:pPr>
              <w:spacing w:line="240" w:lineRule="atLeast"/>
              <w:rPr>
                <w:rFonts w:ascii="Arial" w:hAnsi="Arial" w:cs="Arial"/>
                <w:sz w:val="22"/>
                <w:szCs w:val="22"/>
              </w:rPr>
            </w:pPr>
          </w:p>
          <w:p w14:paraId="23027E6C" w14:textId="77777777" w:rsidR="009C7787" w:rsidRPr="003E139B" w:rsidRDefault="009C7787" w:rsidP="009C7787">
            <w:pPr>
              <w:spacing w:line="240" w:lineRule="atLeast"/>
              <w:rPr>
                <w:rFonts w:ascii="Arial" w:hAnsi="Arial" w:cs="Arial"/>
                <w:sz w:val="22"/>
                <w:szCs w:val="22"/>
              </w:rPr>
            </w:pPr>
            <w:r w:rsidRPr="003E139B">
              <w:rPr>
                <w:rFonts w:ascii="Arial" w:hAnsi="Arial" w:cs="Arial"/>
                <w:sz w:val="22"/>
                <w:szCs w:val="22"/>
              </w:rPr>
              <w:t>Demonstrate how to make a parallel circuit and then allow learners time to build their own.</w:t>
            </w:r>
          </w:p>
          <w:p w14:paraId="31B8C0FD" w14:textId="77777777" w:rsidR="009C7787" w:rsidRPr="003E139B" w:rsidRDefault="009C7787" w:rsidP="009C7787">
            <w:pPr>
              <w:spacing w:line="240" w:lineRule="atLeast"/>
              <w:rPr>
                <w:rFonts w:ascii="Arial" w:hAnsi="Arial" w:cs="Arial"/>
                <w:sz w:val="22"/>
                <w:szCs w:val="22"/>
              </w:rPr>
            </w:pPr>
          </w:p>
          <w:p w14:paraId="17D075E4" w14:textId="09B03C16" w:rsidR="009C7787" w:rsidRDefault="009C7787" w:rsidP="009C7787">
            <w:pPr>
              <w:spacing w:line="240" w:lineRule="atLeast"/>
              <w:rPr>
                <w:rFonts w:ascii="Arial" w:hAnsi="Arial" w:cs="Arial"/>
                <w:sz w:val="22"/>
                <w:szCs w:val="22"/>
              </w:rPr>
            </w:pPr>
            <w:r w:rsidRPr="003E139B">
              <w:rPr>
                <w:rFonts w:ascii="Arial" w:hAnsi="Arial" w:cs="Arial"/>
                <w:sz w:val="22"/>
                <w:szCs w:val="22"/>
              </w:rPr>
              <w:t xml:space="preserve">Give </w:t>
            </w:r>
            <w:r>
              <w:rPr>
                <w:rFonts w:ascii="Arial" w:hAnsi="Arial" w:cs="Arial"/>
                <w:sz w:val="22"/>
                <w:szCs w:val="22"/>
              </w:rPr>
              <w:t xml:space="preserve">learners </w:t>
            </w:r>
            <w:r w:rsidRPr="003E139B">
              <w:rPr>
                <w:rFonts w:ascii="Arial" w:hAnsi="Arial" w:cs="Arial"/>
                <w:sz w:val="22"/>
                <w:szCs w:val="22"/>
              </w:rPr>
              <w:t>a variety of circuit diagrams o</w:t>
            </w:r>
            <w:r>
              <w:rPr>
                <w:rFonts w:ascii="Arial" w:hAnsi="Arial" w:cs="Arial"/>
                <w:sz w:val="22"/>
                <w:szCs w:val="22"/>
              </w:rPr>
              <w:t>r</w:t>
            </w:r>
            <w:r w:rsidRPr="003E139B">
              <w:rPr>
                <w:rFonts w:ascii="Arial" w:hAnsi="Arial" w:cs="Arial"/>
                <w:sz w:val="22"/>
                <w:szCs w:val="22"/>
              </w:rPr>
              <w:t xml:space="preserve"> circuits and </w:t>
            </w:r>
            <w:r>
              <w:rPr>
                <w:rFonts w:ascii="Arial" w:hAnsi="Arial" w:cs="Arial"/>
                <w:sz w:val="22"/>
                <w:szCs w:val="22"/>
              </w:rPr>
              <w:t xml:space="preserve">they </w:t>
            </w:r>
            <w:r w:rsidRPr="003E139B">
              <w:rPr>
                <w:rFonts w:ascii="Arial" w:hAnsi="Arial" w:cs="Arial"/>
                <w:sz w:val="22"/>
                <w:szCs w:val="22"/>
              </w:rPr>
              <w:t>dec</w:t>
            </w:r>
            <w:r w:rsidR="008236D2">
              <w:rPr>
                <w:rFonts w:ascii="Arial" w:hAnsi="Arial" w:cs="Arial"/>
                <w:sz w:val="22"/>
                <w:szCs w:val="22"/>
              </w:rPr>
              <w:t>i</w:t>
            </w:r>
            <w:r w:rsidRPr="003E139B">
              <w:rPr>
                <w:rFonts w:ascii="Arial" w:hAnsi="Arial" w:cs="Arial"/>
                <w:sz w:val="22"/>
                <w:szCs w:val="22"/>
              </w:rPr>
              <w:t xml:space="preserve">de </w:t>
            </w:r>
            <w:r>
              <w:rPr>
                <w:rFonts w:ascii="Arial" w:hAnsi="Arial" w:cs="Arial"/>
                <w:sz w:val="22"/>
                <w:szCs w:val="22"/>
              </w:rPr>
              <w:t>whether</w:t>
            </w:r>
            <w:r w:rsidRPr="003E139B">
              <w:rPr>
                <w:rFonts w:ascii="Arial" w:hAnsi="Arial" w:cs="Arial"/>
                <w:sz w:val="22"/>
                <w:szCs w:val="22"/>
              </w:rPr>
              <w:t xml:space="preserve"> they are parallel or series circuits.</w:t>
            </w:r>
          </w:p>
          <w:p w14:paraId="2531B0FD" w14:textId="77777777" w:rsidR="009C7787" w:rsidRPr="003E139B" w:rsidRDefault="009C7787" w:rsidP="004A7928">
            <w:pPr>
              <w:spacing w:line="240" w:lineRule="atLeast"/>
              <w:rPr>
                <w:rFonts w:ascii="Arial" w:hAnsi="Arial" w:cs="Arial"/>
                <w:sz w:val="22"/>
                <w:szCs w:val="22"/>
              </w:rPr>
            </w:pPr>
          </w:p>
        </w:tc>
        <w:tc>
          <w:tcPr>
            <w:tcW w:w="3402" w:type="dxa"/>
          </w:tcPr>
          <w:p w14:paraId="552E38DA" w14:textId="251D8934" w:rsidR="009C7787" w:rsidRPr="003E139B" w:rsidRDefault="008236D2" w:rsidP="009C7787">
            <w:pPr>
              <w:spacing w:line="240" w:lineRule="atLeast"/>
              <w:rPr>
                <w:rFonts w:ascii="Arial" w:hAnsi="Arial" w:cs="Arial"/>
                <w:sz w:val="22"/>
                <w:szCs w:val="22"/>
              </w:rPr>
            </w:pPr>
            <w:r>
              <w:rPr>
                <w:rFonts w:ascii="Arial" w:hAnsi="Arial" w:cs="Arial"/>
                <w:sz w:val="22"/>
                <w:szCs w:val="22"/>
              </w:rPr>
              <w:t>A simple circuit diagram and the equipment needed to make it (e.g. a non-</w:t>
            </w:r>
            <w:proofErr w:type="spellStart"/>
            <w:r>
              <w:rPr>
                <w:rFonts w:ascii="Arial" w:hAnsi="Arial" w:cs="Arial"/>
                <w:sz w:val="22"/>
                <w:szCs w:val="22"/>
              </w:rPr>
              <w:t>rechargable</w:t>
            </w:r>
            <w:proofErr w:type="spellEnd"/>
            <w:r>
              <w:rPr>
                <w:rFonts w:ascii="Arial" w:hAnsi="Arial" w:cs="Arial"/>
                <w:sz w:val="22"/>
                <w:szCs w:val="22"/>
              </w:rPr>
              <w:t xml:space="preserve"> cell, connecting wires, a switch, a 1,5 V lamp).</w:t>
            </w:r>
          </w:p>
          <w:p w14:paraId="6947D8D6" w14:textId="77777777" w:rsidR="009C7787" w:rsidRPr="003E139B" w:rsidRDefault="009C7787" w:rsidP="009C7787">
            <w:pPr>
              <w:spacing w:line="240" w:lineRule="atLeast"/>
              <w:rPr>
                <w:rFonts w:ascii="Arial" w:hAnsi="Arial" w:cs="Arial"/>
                <w:sz w:val="22"/>
                <w:szCs w:val="22"/>
              </w:rPr>
            </w:pPr>
          </w:p>
          <w:p w14:paraId="085F4563" w14:textId="5EDB6BC0" w:rsidR="009C7787" w:rsidRPr="003E139B" w:rsidRDefault="008236D2" w:rsidP="009C7787">
            <w:pPr>
              <w:spacing w:line="240" w:lineRule="atLeast"/>
              <w:rPr>
                <w:rFonts w:ascii="Arial" w:hAnsi="Arial" w:cs="Arial"/>
                <w:sz w:val="22"/>
                <w:szCs w:val="22"/>
              </w:rPr>
            </w:pPr>
            <w:r>
              <w:rPr>
                <w:rFonts w:ascii="Arial" w:hAnsi="Arial" w:cs="Arial"/>
                <w:sz w:val="22"/>
                <w:szCs w:val="22"/>
              </w:rPr>
              <w:t>A range of circuit diagrams and the equipment needed to make them: l</w:t>
            </w:r>
            <w:r w:rsidR="009C7787" w:rsidRPr="003E139B">
              <w:rPr>
                <w:rFonts w:ascii="Arial" w:hAnsi="Arial" w:cs="Arial"/>
                <w:sz w:val="22"/>
                <w:szCs w:val="22"/>
              </w:rPr>
              <w:t>ow voltage power supplies (e.g. non-rechargeable cells</w:t>
            </w:r>
            <w:r w:rsidR="00467A64">
              <w:rPr>
                <w:rFonts w:ascii="Arial" w:hAnsi="Arial" w:cs="Arial"/>
                <w:sz w:val="22"/>
                <w:szCs w:val="22"/>
              </w:rPr>
              <w:t>)</w:t>
            </w:r>
            <w:r w:rsidR="009C7787" w:rsidRPr="003E139B">
              <w:rPr>
                <w:rFonts w:ascii="Arial" w:hAnsi="Arial" w:cs="Arial"/>
                <w:sz w:val="22"/>
                <w:szCs w:val="22"/>
              </w:rPr>
              <w:t>, connecting wires, switches, lamps (1.5 V lamps, at least one per circuit).</w:t>
            </w:r>
          </w:p>
          <w:p w14:paraId="49F58FA7" w14:textId="77777777" w:rsidR="009C7787" w:rsidRPr="003E139B" w:rsidRDefault="009C7787" w:rsidP="009C7787">
            <w:pPr>
              <w:spacing w:line="240" w:lineRule="atLeast"/>
              <w:rPr>
                <w:rFonts w:ascii="Arial" w:hAnsi="Arial" w:cs="Arial"/>
                <w:sz w:val="22"/>
                <w:szCs w:val="22"/>
              </w:rPr>
            </w:pPr>
          </w:p>
          <w:p w14:paraId="6C94C558" w14:textId="77777777" w:rsidR="009C7787" w:rsidRPr="003E139B" w:rsidRDefault="009C7787" w:rsidP="009C7787">
            <w:pPr>
              <w:spacing w:line="240" w:lineRule="atLeast"/>
              <w:rPr>
                <w:rFonts w:ascii="Arial" w:hAnsi="Arial" w:cs="Arial"/>
                <w:sz w:val="22"/>
                <w:szCs w:val="22"/>
              </w:rPr>
            </w:pPr>
          </w:p>
          <w:p w14:paraId="2263AC58" w14:textId="77777777" w:rsidR="009C7787" w:rsidRPr="003E139B" w:rsidRDefault="009C7787" w:rsidP="009C7787">
            <w:pPr>
              <w:spacing w:line="240" w:lineRule="atLeast"/>
              <w:rPr>
                <w:rFonts w:ascii="Arial" w:hAnsi="Arial" w:cs="Arial"/>
                <w:sz w:val="22"/>
                <w:szCs w:val="22"/>
              </w:rPr>
            </w:pPr>
          </w:p>
          <w:p w14:paraId="64D76AAF" w14:textId="77777777" w:rsidR="009C7787" w:rsidRPr="003E139B" w:rsidRDefault="009C7787" w:rsidP="009C7787">
            <w:pPr>
              <w:spacing w:line="240" w:lineRule="atLeast"/>
              <w:rPr>
                <w:rFonts w:ascii="Arial" w:hAnsi="Arial" w:cs="Arial"/>
                <w:sz w:val="22"/>
                <w:szCs w:val="22"/>
              </w:rPr>
            </w:pPr>
          </w:p>
          <w:p w14:paraId="372496B0" w14:textId="77777777" w:rsidR="009C7787" w:rsidRPr="003E139B" w:rsidRDefault="009C7787" w:rsidP="009C7787">
            <w:pPr>
              <w:spacing w:line="240" w:lineRule="atLeast"/>
              <w:rPr>
                <w:rFonts w:ascii="Arial" w:hAnsi="Arial" w:cs="Arial"/>
                <w:sz w:val="22"/>
                <w:szCs w:val="22"/>
              </w:rPr>
            </w:pPr>
          </w:p>
          <w:p w14:paraId="7E5FA330" w14:textId="77777777" w:rsidR="009C7787" w:rsidRDefault="009C7787" w:rsidP="001A1257">
            <w:pPr>
              <w:rPr>
                <w:rFonts w:ascii="Arial" w:hAnsi="Arial" w:cs="Arial"/>
                <w:sz w:val="22"/>
                <w:szCs w:val="22"/>
              </w:rPr>
            </w:pPr>
          </w:p>
        </w:tc>
        <w:tc>
          <w:tcPr>
            <w:tcW w:w="2551" w:type="dxa"/>
          </w:tcPr>
          <w:p w14:paraId="11B5B2FC" w14:textId="77777777" w:rsidR="009C7787" w:rsidRPr="003E139B" w:rsidRDefault="009C7787" w:rsidP="009C7787">
            <w:pPr>
              <w:spacing w:line="240" w:lineRule="atLeast"/>
              <w:rPr>
                <w:rFonts w:ascii="Arial" w:hAnsi="Arial" w:cs="Arial"/>
                <w:sz w:val="22"/>
                <w:szCs w:val="22"/>
              </w:rPr>
            </w:pPr>
            <w:r>
              <w:rPr>
                <w:rFonts w:ascii="Arial" w:hAnsi="Arial" w:cs="Arial"/>
                <w:sz w:val="22"/>
                <w:szCs w:val="22"/>
              </w:rPr>
              <w:t>Learners have previously studied conductors, insulators and simple circuits in stage 6. This is an opportunity to revise and consolidate previous learning on using circuit diagrams to build circuits.</w:t>
            </w:r>
          </w:p>
          <w:p w14:paraId="02A0273F" w14:textId="77777777" w:rsidR="009C7787" w:rsidRDefault="009C7787" w:rsidP="009C7787">
            <w:pPr>
              <w:spacing w:line="240" w:lineRule="atLeast"/>
              <w:rPr>
                <w:rFonts w:ascii="Arial" w:hAnsi="Arial" w:cs="Arial"/>
                <w:b/>
                <w:sz w:val="22"/>
                <w:szCs w:val="22"/>
              </w:rPr>
            </w:pPr>
          </w:p>
          <w:p w14:paraId="2C0082F7" w14:textId="77777777" w:rsidR="008236D2" w:rsidRDefault="008236D2" w:rsidP="008236D2">
            <w:pPr>
              <w:pStyle w:val="NoSpacing"/>
              <w:rPr>
                <w:rFonts w:ascii="Arial" w:hAnsi="Arial" w:cs="Arial"/>
              </w:rPr>
            </w:pPr>
            <w:r w:rsidRPr="00765962">
              <w:rPr>
                <w:rFonts w:ascii="Arial" w:hAnsi="Arial" w:cs="Arial"/>
              </w:rPr>
              <w:t>Health and safety:</w:t>
            </w:r>
          </w:p>
          <w:p w14:paraId="20C28139" w14:textId="77777777" w:rsidR="009C7787" w:rsidRDefault="009C7787" w:rsidP="00EC63D6">
            <w:pPr>
              <w:pStyle w:val="activities"/>
            </w:pPr>
            <w:r w:rsidRPr="003E139B">
              <w:t>Mains</w:t>
            </w:r>
            <w:r w:rsidRPr="003E139B">
              <w:rPr>
                <w:b/>
              </w:rPr>
              <w:t xml:space="preserve"> </w:t>
            </w:r>
            <w:r w:rsidRPr="003E139B">
              <w:t xml:space="preserve">electricity should never be used directly for any of these investigations. If it is not being used for power packs, then it should ideally be switched off. </w:t>
            </w:r>
          </w:p>
          <w:p w14:paraId="203E3D84" w14:textId="60E419D5" w:rsidR="009C7787" w:rsidRPr="003E139B" w:rsidRDefault="009C7787" w:rsidP="00EC63D6">
            <w:pPr>
              <w:pStyle w:val="activities"/>
            </w:pPr>
            <w:r w:rsidRPr="003E139B">
              <w:t xml:space="preserve">Clear </w:t>
            </w:r>
            <w:r>
              <w:t>safety measures</w:t>
            </w:r>
            <w:r w:rsidRPr="003E139B">
              <w:t xml:space="preserve"> must be explained and followed. </w:t>
            </w:r>
          </w:p>
          <w:p w14:paraId="0ECAA88E" w14:textId="77777777" w:rsidR="009C7787" w:rsidRPr="003E139B" w:rsidRDefault="009C7787" w:rsidP="00EC63D6">
            <w:pPr>
              <w:pStyle w:val="activities"/>
            </w:pPr>
            <w:r w:rsidRPr="003E139B">
              <w:t>Rechargeable batteries should not be used.</w:t>
            </w:r>
          </w:p>
          <w:p w14:paraId="0DF051DF" w14:textId="3338E5AF" w:rsidR="009C7787" w:rsidRDefault="009C7787" w:rsidP="001A1257">
            <w:pPr>
              <w:rPr>
                <w:rFonts w:ascii="Arial" w:hAnsi="Arial" w:cs="Arial"/>
                <w:sz w:val="22"/>
                <w:szCs w:val="22"/>
              </w:rPr>
            </w:pPr>
            <w:r w:rsidRPr="003E139B">
              <w:rPr>
                <w:rFonts w:ascii="Arial" w:hAnsi="Arial" w:cs="Arial"/>
                <w:sz w:val="22"/>
                <w:szCs w:val="22"/>
              </w:rPr>
              <w:lastRenderedPageBreak/>
              <w:t>A step</w:t>
            </w:r>
            <w:r>
              <w:rPr>
                <w:rFonts w:ascii="Arial" w:hAnsi="Arial" w:cs="Arial"/>
                <w:sz w:val="22"/>
                <w:szCs w:val="22"/>
              </w:rPr>
              <w:t>-</w:t>
            </w:r>
            <w:r w:rsidRPr="003E139B">
              <w:rPr>
                <w:rFonts w:ascii="Arial" w:hAnsi="Arial" w:cs="Arial"/>
                <w:sz w:val="22"/>
                <w:szCs w:val="22"/>
              </w:rPr>
              <w:t>by</w:t>
            </w:r>
            <w:r>
              <w:rPr>
                <w:rFonts w:ascii="Arial" w:hAnsi="Arial" w:cs="Arial"/>
                <w:sz w:val="22"/>
                <w:szCs w:val="22"/>
              </w:rPr>
              <w:t>-</w:t>
            </w:r>
            <w:r w:rsidRPr="003E139B">
              <w:rPr>
                <w:rFonts w:ascii="Arial" w:hAnsi="Arial" w:cs="Arial"/>
                <w:sz w:val="22"/>
                <w:szCs w:val="22"/>
              </w:rPr>
              <w:t xml:space="preserve">step approach is recommended to ensure all </w:t>
            </w:r>
            <w:r>
              <w:rPr>
                <w:rFonts w:ascii="Arial" w:hAnsi="Arial" w:cs="Arial"/>
                <w:sz w:val="22"/>
                <w:szCs w:val="22"/>
              </w:rPr>
              <w:t xml:space="preserve">learners build a solid </w:t>
            </w:r>
            <w:r w:rsidRPr="003E139B">
              <w:rPr>
                <w:rFonts w:ascii="Arial" w:hAnsi="Arial" w:cs="Arial"/>
                <w:sz w:val="22"/>
                <w:szCs w:val="22"/>
              </w:rPr>
              <w:t>understanding.</w:t>
            </w:r>
          </w:p>
          <w:p w14:paraId="36045B01" w14:textId="13879D3B" w:rsidR="009C7787" w:rsidRPr="003148B3" w:rsidRDefault="009C7787" w:rsidP="001A1257">
            <w:pPr>
              <w:rPr>
                <w:rFonts w:asciiTheme="minorBidi" w:hAnsiTheme="minorBidi" w:cstheme="minorBidi"/>
                <w:sz w:val="22"/>
                <w:szCs w:val="22"/>
              </w:rPr>
            </w:pPr>
          </w:p>
        </w:tc>
      </w:tr>
      <w:tr w:rsidR="00C73AAD" w:rsidRPr="003148B3" w14:paraId="67BD6457" w14:textId="77777777" w:rsidTr="00717C09">
        <w:tc>
          <w:tcPr>
            <w:tcW w:w="1417" w:type="dxa"/>
          </w:tcPr>
          <w:p w14:paraId="55CDF8F3" w14:textId="77777777" w:rsidR="00C73AAD" w:rsidRPr="003E139B" w:rsidRDefault="00C73AAD" w:rsidP="00C73AAD">
            <w:pPr>
              <w:spacing w:line="240" w:lineRule="atLeast"/>
              <w:rPr>
                <w:rFonts w:ascii="Arial" w:hAnsi="Arial" w:cs="Arial"/>
                <w:sz w:val="22"/>
                <w:szCs w:val="22"/>
              </w:rPr>
            </w:pPr>
            <w:r w:rsidRPr="003E139B">
              <w:rPr>
                <w:rFonts w:ascii="Arial" w:hAnsi="Arial" w:cs="Arial"/>
                <w:sz w:val="22"/>
                <w:szCs w:val="22"/>
              </w:rPr>
              <w:lastRenderedPageBreak/>
              <w:t>9Pm3</w:t>
            </w:r>
          </w:p>
          <w:p w14:paraId="59D45872" w14:textId="77777777" w:rsidR="00C73AAD" w:rsidRPr="003E139B" w:rsidRDefault="00C73AAD" w:rsidP="00C73AAD">
            <w:pPr>
              <w:spacing w:line="240" w:lineRule="atLeast"/>
              <w:rPr>
                <w:rFonts w:ascii="Arial" w:hAnsi="Arial" w:cs="Arial"/>
                <w:sz w:val="22"/>
                <w:szCs w:val="22"/>
              </w:rPr>
            </w:pPr>
          </w:p>
          <w:p w14:paraId="4251E2E8" w14:textId="77777777" w:rsidR="00C73AAD" w:rsidRPr="003E139B" w:rsidRDefault="00C73AAD" w:rsidP="00C73AAD">
            <w:pPr>
              <w:spacing w:line="240" w:lineRule="atLeast"/>
              <w:rPr>
                <w:rFonts w:ascii="Arial" w:hAnsi="Arial" w:cs="Arial"/>
                <w:sz w:val="22"/>
                <w:szCs w:val="22"/>
              </w:rPr>
            </w:pPr>
          </w:p>
          <w:p w14:paraId="5A7AC1C9" w14:textId="6D66BA00" w:rsidR="00C73AAD" w:rsidRDefault="00C73AAD" w:rsidP="00C73AAD">
            <w:pPr>
              <w:spacing w:line="240" w:lineRule="atLeast"/>
              <w:rPr>
                <w:rFonts w:ascii="Arial" w:hAnsi="Arial" w:cs="Arial"/>
                <w:sz w:val="22"/>
                <w:szCs w:val="22"/>
              </w:rPr>
            </w:pPr>
          </w:p>
          <w:p w14:paraId="18FA8AB6" w14:textId="53DDD2B8" w:rsidR="00C73AAD" w:rsidRDefault="00C73AAD" w:rsidP="00C73AAD">
            <w:pPr>
              <w:spacing w:line="240" w:lineRule="atLeast"/>
              <w:rPr>
                <w:rFonts w:ascii="Arial" w:hAnsi="Arial" w:cs="Arial"/>
                <w:sz w:val="22"/>
                <w:szCs w:val="22"/>
              </w:rPr>
            </w:pPr>
          </w:p>
          <w:p w14:paraId="7FE9CFEE" w14:textId="6E0510C0" w:rsidR="00C73AAD" w:rsidRDefault="00C73AAD" w:rsidP="00C73AAD">
            <w:pPr>
              <w:spacing w:line="240" w:lineRule="atLeast"/>
              <w:rPr>
                <w:rFonts w:ascii="Arial" w:hAnsi="Arial" w:cs="Arial"/>
                <w:sz w:val="22"/>
                <w:szCs w:val="22"/>
              </w:rPr>
            </w:pPr>
          </w:p>
          <w:p w14:paraId="536092A8" w14:textId="2185CE1D" w:rsidR="00C73AAD" w:rsidRPr="00503411" w:rsidRDefault="00C73AAD" w:rsidP="00C73AAD">
            <w:pPr>
              <w:spacing w:line="240" w:lineRule="atLeast"/>
              <w:rPr>
                <w:rFonts w:ascii="Arial" w:hAnsi="Arial" w:cs="Arial"/>
                <w:szCs w:val="22"/>
              </w:rPr>
            </w:pPr>
          </w:p>
          <w:p w14:paraId="606EECC2" w14:textId="32691E40" w:rsidR="00C73AAD" w:rsidRPr="003148B3" w:rsidRDefault="00C73AAD" w:rsidP="00C73AAD">
            <w:pPr>
              <w:rPr>
                <w:rFonts w:asciiTheme="minorBidi" w:hAnsiTheme="minorBidi" w:cstheme="minorBidi"/>
                <w:sz w:val="22"/>
                <w:szCs w:val="22"/>
              </w:rPr>
            </w:pPr>
            <w:r w:rsidRPr="003E139B">
              <w:rPr>
                <w:rFonts w:ascii="Arial" w:hAnsi="Arial" w:cs="Arial"/>
                <w:sz w:val="22"/>
                <w:szCs w:val="22"/>
              </w:rPr>
              <w:t>9Ep2</w:t>
            </w:r>
          </w:p>
        </w:tc>
        <w:tc>
          <w:tcPr>
            <w:tcW w:w="2268" w:type="dxa"/>
          </w:tcPr>
          <w:p w14:paraId="05BA5C1D" w14:textId="102C98B6" w:rsidR="00C73AAD" w:rsidRPr="003E139B" w:rsidRDefault="00C73AAD" w:rsidP="00C73AAD">
            <w:pPr>
              <w:spacing w:line="240" w:lineRule="atLeast"/>
              <w:rPr>
                <w:rFonts w:ascii="Arial" w:hAnsi="Arial" w:cs="Arial"/>
                <w:sz w:val="22"/>
                <w:szCs w:val="22"/>
              </w:rPr>
            </w:pPr>
            <w:r w:rsidRPr="003E139B">
              <w:rPr>
                <w:rFonts w:ascii="Arial" w:hAnsi="Arial" w:cs="Arial"/>
                <w:sz w:val="22"/>
                <w:szCs w:val="22"/>
              </w:rPr>
              <w:t>Model and explain how common types of components, including cells (batteries), affect current</w:t>
            </w:r>
          </w:p>
          <w:p w14:paraId="596C765C" w14:textId="77777777" w:rsidR="00C73AAD" w:rsidRPr="003E139B" w:rsidRDefault="00C73AAD" w:rsidP="00C73AAD">
            <w:pPr>
              <w:spacing w:line="240" w:lineRule="atLeast"/>
              <w:rPr>
                <w:rFonts w:ascii="Arial" w:hAnsi="Arial" w:cs="Arial"/>
                <w:sz w:val="22"/>
                <w:szCs w:val="22"/>
              </w:rPr>
            </w:pPr>
          </w:p>
          <w:p w14:paraId="55C4ABDC" w14:textId="3A0A3178" w:rsidR="00C73AAD" w:rsidRDefault="00C73AAD" w:rsidP="00C73AAD">
            <w:pPr>
              <w:rPr>
                <w:rFonts w:ascii="Arial" w:hAnsi="Arial" w:cs="Arial"/>
                <w:sz w:val="22"/>
                <w:szCs w:val="22"/>
              </w:rPr>
            </w:pPr>
            <w:r w:rsidRPr="003E139B">
              <w:rPr>
                <w:rFonts w:ascii="Arial" w:hAnsi="Arial" w:cs="Arial"/>
                <w:sz w:val="22"/>
                <w:szCs w:val="22"/>
              </w:rPr>
              <w:t>Test explanations by using them to make predictions and then evaluate these against evidence</w:t>
            </w:r>
          </w:p>
          <w:p w14:paraId="1A7DAAA4" w14:textId="31059F9C" w:rsidR="00D612B1" w:rsidRPr="003148B3" w:rsidRDefault="00D612B1" w:rsidP="00C73AAD">
            <w:pPr>
              <w:rPr>
                <w:rFonts w:asciiTheme="minorBidi" w:hAnsiTheme="minorBidi" w:cstheme="minorBidi"/>
                <w:sz w:val="22"/>
                <w:szCs w:val="22"/>
              </w:rPr>
            </w:pPr>
          </w:p>
        </w:tc>
        <w:tc>
          <w:tcPr>
            <w:tcW w:w="6491" w:type="dxa"/>
          </w:tcPr>
          <w:p w14:paraId="1D497668" w14:textId="77777777" w:rsidR="008236D2" w:rsidRPr="00032800" w:rsidRDefault="008236D2" w:rsidP="008236D2">
            <w:pPr>
              <w:spacing w:line="240" w:lineRule="atLeast"/>
              <w:rPr>
                <w:rFonts w:ascii="Arial" w:hAnsi="Arial" w:cs="Arial"/>
                <w:b/>
                <w:sz w:val="22"/>
                <w:szCs w:val="22"/>
              </w:rPr>
            </w:pPr>
            <w:r>
              <w:rPr>
                <w:rFonts w:ascii="Arial" w:hAnsi="Arial" w:cs="Arial"/>
                <w:b/>
                <w:sz w:val="22"/>
                <w:szCs w:val="22"/>
              </w:rPr>
              <w:t>Scientific enquiry activity</w:t>
            </w:r>
          </w:p>
          <w:p w14:paraId="18F80733" w14:textId="38165E9B" w:rsidR="00C73AAD" w:rsidRPr="003E139B" w:rsidRDefault="00C73AAD" w:rsidP="00C73AAD">
            <w:pPr>
              <w:spacing w:line="240" w:lineRule="atLeast"/>
              <w:rPr>
                <w:rFonts w:ascii="Arial" w:hAnsi="Arial" w:cs="Arial"/>
                <w:sz w:val="22"/>
                <w:szCs w:val="22"/>
              </w:rPr>
            </w:pPr>
            <w:r w:rsidRPr="00C73AAD">
              <w:rPr>
                <w:rFonts w:ascii="Arial" w:hAnsi="Arial" w:cs="Arial"/>
                <w:sz w:val="22"/>
                <w:szCs w:val="22"/>
                <w:u w:val="single"/>
              </w:rPr>
              <w:t>Investigat</w:t>
            </w:r>
            <w:r w:rsidR="008236D2">
              <w:rPr>
                <w:rFonts w:ascii="Arial" w:hAnsi="Arial" w:cs="Arial"/>
                <w:sz w:val="22"/>
                <w:szCs w:val="22"/>
                <w:u w:val="single"/>
              </w:rPr>
              <w:t>ing</w:t>
            </w:r>
            <w:r w:rsidRPr="00C73AAD">
              <w:rPr>
                <w:rFonts w:ascii="Arial" w:hAnsi="Arial" w:cs="Arial"/>
                <w:sz w:val="22"/>
                <w:szCs w:val="22"/>
                <w:u w:val="single"/>
              </w:rPr>
              <w:t xml:space="preserve"> </w:t>
            </w:r>
            <w:r w:rsidR="008236D2">
              <w:rPr>
                <w:rFonts w:ascii="Arial" w:hAnsi="Arial" w:cs="Arial"/>
                <w:sz w:val="22"/>
                <w:szCs w:val="22"/>
                <w:u w:val="single"/>
              </w:rPr>
              <w:t>the flow of charge in a circuit</w:t>
            </w:r>
          </w:p>
          <w:p w14:paraId="7E38FC07" w14:textId="59928008" w:rsidR="00C73AAD" w:rsidRDefault="00C73AAD" w:rsidP="00C73AAD">
            <w:pPr>
              <w:spacing w:line="240" w:lineRule="atLeast"/>
              <w:rPr>
                <w:rFonts w:ascii="Arial" w:hAnsi="Arial" w:cs="Arial"/>
                <w:sz w:val="22"/>
                <w:szCs w:val="22"/>
              </w:rPr>
            </w:pPr>
            <w:r w:rsidRPr="003E139B">
              <w:rPr>
                <w:rFonts w:ascii="Arial" w:hAnsi="Arial" w:cs="Arial"/>
                <w:sz w:val="22"/>
                <w:szCs w:val="22"/>
              </w:rPr>
              <w:t xml:space="preserve">Emphasise that batteries produce charge which flows from one end to the other round a circuit. </w:t>
            </w:r>
            <w:r>
              <w:rPr>
                <w:rFonts w:ascii="Arial" w:hAnsi="Arial" w:cs="Arial"/>
                <w:sz w:val="22"/>
                <w:szCs w:val="22"/>
              </w:rPr>
              <w:t>Learners</w:t>
            </w:r>
            <w:r w:rsidRPr="003E139B">
              <w:rPr>
                <w:rFonts w:ascii="Arial" w:hAnsi="Arial" w:cs="Arial"/>
                <w:sz w:val="22"/>
                <w:szCs w:val="22"/>
              </w:rPr>
              <w:t xml:space="preserve"> suggest ways of increasing the rate of flow of charge (more batteries, easier path).</w:t>
            </w:r>
          </w:p>
          <w:p w14:paraId="0491D86C" w14:textId="77777777" w:rsidR="000828F7" w:rsidRPr="003E139B" w:rsidRDefault="000828F7" w:rsidP="00C73AAD">
            <w:pPr>
              <w:spacing w:line="240" w:lineRule="atLeast"/>
              <w:rPr>
                <w:rFonts w:ascii="Arial" w:hAnsi="Arial" w:cs="Arial"/>
                <w:sz w:val="22"/>
                <w:szCs w:val="22"/>
              </w:rPr>
            </w:pPr>
          </w:p>
          <w:p w14:paraId="62081916" w14:textId="539F9A3F" w:rsidR="00C73AAD" w:rsidRPr="00C20E91" w:rsidRDefault="009C7787">
            <w:pPr>
              <w:spacing w:line="240" w:lineRule="atLeast"/>
              <w:rPr>
                <w:rFonts w:ascii="Arial" w:hAnsi="Arial" w:cs="Arial"/>
                <w:sz w:val="22"/>
                <w:szCs w:val="22"/>
              </w:rPr>
            </w:pPr>
            <w:r>
              <w:rPr>
                <w:rFonts w:ascii="Arial" w:hAnsi="Arial" w:cs="Arial"/>
                <w:sz w:val="22"/>
                <w:szCs w:val="22"/>
              </w:rPr>
              <w:t>L</w:t>
            </w:r>
            <w:r w:rsidR="00C73AAD">
              <w:rPr>
                <w:rFonts w:ascii="Arial" w:hAnsi="Arial" w:cs="Arial"/>
                <w:sz w:val="22"/>
                <w:szCs w:val="22"/>
              </w:rPr>
              <w:t>earner</w:t>
            </w:r>
            <w:r w:rsidR="00C73AAD" w:rsidRPr="003E139B">
              <w:rPr>
                <w:rFonts w:ascii="Arial" w:hAnsi="Arial" w:cs="Arial"/>
                <w:sz w:val="22"/>
                <w:szCs w:val="22"/>
              </w:rPr>
              <w:t>s test this explanation by using a variable resistor to dim/brighten a bulb.</w:t>
            </w:r>
          </w:p>
        </w:tc>
        <w:tc>
          <w:tcPr>
            <w:tcW w:w="3402" w:type="dxa"/>
          </w:tcPr>
          <w:p w14:paraId="6640EF33" w14:textId="77777777" w:rsidR="009C7787" w:rsidRDefault="009C7787" w:rsidP="00C73AAD">
            <w:pPr>
              <w:spacing w:line="240" w:lineRule="atLeast"/>
              <w:rPr>
                <w:rFonts w:ascii="Arial" w:hAnsi="Arial" w:cs="Arial"/>
                <w:sz w:val="22"/>
                <w:szCs w:val="22"/>
              </w:rPr>
            </w:pPr>
          </w:p>
          <w:p w14:paraId="32B3AD24" w14:textId="0CFD836D" w:rsidR="00C73AAD" w:rsidRPr="003E139B" w:rsidRDefault="00C73AAD" w:rsidP="00C73AAD">
            <w:pPr>
              <w:spacing w:line="240" w:lineRule="atLeast"/>
              <w:rPr>
                <w:rFonts w:ascii="Arial" w:hAnsi="Arial" w:cs="Arial"/>
                <w:sz w:val="22"/>
                <w:szCs w:val="22"/>
              </w:rPr>
            </w:pPr>
            <w:r w:rsidRPr="003E139B">
              <w:rPr>
                <w:rFonts w:ascii="Arial" w:hAnsi="Arial" w:cs="Arial"/>
                <w:sz w:val="22"/>
                <w:szCs w:val="22"/>
              </w:rPr>
              <w:t xml:space="preserve">Low voltage power supplies (e.g. </w:t>
            </w:r>
            <w:r w:rsidR="008236D2" w:rsidRPr="003E139B">
              <w:rPr>
                <w:rFonts w:ascii="Arial" w:hAnsi="Arial" w:cs="Arial"/>
                <w:sz w:val="22"/>
                <w:szCs w:val="22"/>
              </w:rPr>
              <w:t>non-rechargeable cells</w:t>
            </w:r>
            <w:r w:rsidR="008236D2">
              <w:rPr>
                <w:rFonts w:ascii="Arial" w:hAnsi="Arial" w:cs="Arial"/>
                <w:sz w:val="22"/>
                <w:szCs w:val="22"/>
              </w:rPr>
              <w:t xml:space="preserve">, </w:t>
            </w:r>
            <w:r w:rsidRPr="003E139B">
              <w:rPr>
                <w:rFonts w:ascii="Arial" w:hAnsi="Arial" w:cs="Arial"/>
                <w:sz w:val="22"/>
                <w:szCs w:val="22"/>
              </w:rPr>
              <w:t xml:space="preserve">at least </w:t>
            </w:r>
            <w:r w:rsidR="009C7787">
              <w:rPr>
                <w:rFonts w:ascii="Arial" w:hAnsi="Arial" w:cs="Arial"/>
                <w:sz w:val="22"/>
                <w:szCs w:val="22"/>
              </w:rPr>
              <w:t>two</w:t>
            </w:r>
            <w:r w:rsidR="009C7787" w:rsidRPr="003E139B">
              <w:rPr>
                <w:rFonts w:ascii="Arial" w:hAnsi="Arial" w:cs="Arial"/>
                <w:sz w:val="22"/>
                <w:szCs w:val="22"/>
              </w:rPr>
              <w:t xml:space="preserve"> </w:t>
            </w:r>
            <w:r w:rsidRPr="003E139B">
              <w:rPr>
                <w:rFonts w:ascii="Arial" w:hAnsi="Arial" w:cs="Arial"/>
                <w:sz w:val="22"/>
                <w:szCs w:val="22"/>
              </w:rPr>
              <w:t>per circuit) connecting wires, switches, bulbs, variable resistor.</w:t>
            </w:r>
          </w:p>
          <w:p w14:paraId="3206166B" w14:textId="77777777" w:rsidR="00C73AAD" w:rsidRPr="003E139B" w:rsidRDefault="00C73AAD" w:rsidP="00C73AAD">
            <w:pPr>
              <w:spacing w:line="240" w:lineRule="atLeast"/>
              <w:rPr>
                <w:rFonts w:ascii="Arial" w:hAnsi="Arial" w:cs="Arial"/>
                <w:sz w:val="22"/>
                <w:szCs w:val="22"/>
              </w:rPr>
            </w:pPr>
          </w:p>
          <w:p w14:paraId="6BB75414" w14:textId="77777777" w:rsidR="00C73AAD" w:rsidRPr="003148B3" w:rsidRDefault="00C73AAD" w:rsidP="00C73AAD">
            <w:pPr>
              <w:rPr>
                <w:rFonts w:asciiTheme="minorBidi" w:hAnsiTheme="minorBidi" w:cstheme="minorBidi"/>
                <w:sz w:val="22"/>
                <w:szCs w:val="22"/>
              </w:rPr>
            </w:pPr>
          </w:p>
        </w:tc>
        <w:tc>
          <w:tcPr>
            <w:tcW w:w="2551" w:type="dxa"/>
          </w:tcPr>
          <w:p w14:paraId="3D868A8C" w14:textId="77777777" w:rsidR="008236D2" w:rsidRDefault="008236D2" w:rsidP="008236D2">
            <w:pPr>
              <w:pStyle w:val="NoSpacing"/>
              <w:rPr>
                <w:rFonts w:ascii="Arial" w:hAnsi="Arial" w:cs="Arial"/>
              </w:rPr>
            </w:pPr>
            <w:r w:rsidRPr="00765962">
              <w:rPr>
                <w:rFonts w:ascii="Arial" w:hAnsi="Arial" w:cs="Arial"/>
              </w:rPr>
              <w:t>Health and safety:</w:t>
            </w:r>
          </w:p>
          <w:p w14:paraId="73218377" w14:textId="2EE6C4C9" w:rsidR="00C73AAD" w:rsidRPr="003148B3" w:rsidRDefault="002D4665" w:rsidP="00C73AAD">
            <w:pPr>
              <w:rPr>
                <w:rFonts w:asciiTheme="minorBidi" w:hAnsiTheme="minorBidi" w:cstheme="minorBidi"/>
                <w:sz w:val="22"/>
                <w:szCs w:val="22"/>
              </w:rPr>
            </w:pPr>
            <w:r>
              <w:rPr>
                <w:rFonts w:ascii="Arial" w:hAnsi="Arial" w:cs="Arial"/>
                <w:sz w:val="22"/>
                <w:szCs w:val="22"/>
              </w:rPr>
              <w:t>m</w:t>
            </w:r>
            <w:r w:rsidR="00C73AAD" w:rsidRPr="003E139B">
              <w:rPr>
                <w:rFonts w:ascii="Arial" w:hAnsi="Arial" w:cs="Arial"/>
                <w:sz w:val="22"/>
                <w:szCs w:val="22"/>
              </w:rPr>
              <w:t>ains electricity should never be used directly for any of these types of investigation.</w:t>
            </w:r>
          </w:p>
        </w:tc>
      </w:tr>
      <w:tr w:rsidR="000828F7" w:rsidRPr="003148B3" w14:paraId="107C9578" w14:textId="77777777" w:rsidTr="00717C09">
        <w:tc>
          <w:tcPr>
            <w:tcW w:w="1417" w:type="dxa"/>
          </w:tcPr>
          <w:p w14:paraId="0997343F" w14:textId="7777777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9Pm5</w:t>
            </w:r>
          </w:p>
          <w:p w14:paraId="08BBFEDA" w14:textId="77777777" w:rsidR="000828F7" w:rsidRPr="003E139B" w:rsidRDefault="000828F7" w:rsidP="000828F7">
            <w:pPr>
              <w:spacing w:line="240" w:lineRule="atLeast"/>
              <w:rPr>
                <w:rFonts w:ascii="Arial" w:hAnsi="Arial" w:cs="Arial"/>
                <w:sz w:val="22"/>
                <w:szCs w:val="22"/>
              </w:rPr>
            </w:pPr>
          </w:p>
          <w:p w14:paraId="2F2C99E2" w14:textId="77777777" w:rsidR="000828F7" w:rsidRPr="003E139B" w:rsidRDefault="000828F7" w:rsidP="000828F7">
            <w:pPr>
              <w:spacing w:line="240" w:lineRule="atLeast"/>
              <w:rPr>
                <w:rFonts w:ascii="Arial" w:hAnsi="Arial" w:cs="Arial"/>
                <w:sz w:val="22"/>
                <w:szCs w:val="22"/>
              </w:rPr>
            </w:pPr>
          </w:p>
          <w:p w14:paraId="5D183EC7" w14:textId="3EC4884C" w:rsidR="000828F7" w:rsidRDefault="000828F7" w:rsidP="000828F7">
            <w:pPr>
              <w:spacing w:line="240" w:lineRule="atLeast"/>
              <w:rPr>
                <w:rFonts w:ascii="Arial" w:hAnsi="Arial" w:cs="Arial"/>
                <w:sz w:val="22"/>
                <w:szCs w:val="22"/>
              </w:rPr>
            </w:pPr>
          </w:p>
          <w:p w14:paraId="137D8AF3" w14:textId="77777777" w:rsidR="00CE3A35" w:rsidRDefault="00CE3A35" w:rsidP="000828F7">
            <w:pPr>
              <w:spacing w:line="240" w:lineRule="atLeast"/>
              <w:rPr>
                <w:rFonts w:ascii="Arial" w:hAnsi="Arial" w:cs="Arial"/>
                <w:sz w:val="22"/>
                <w:szCs w:val="22"/>
              </w:rPr>
            </w:pPr>
          </w:p>
          <w:p w14:paraId="14AD9591" w14:textId="785ECF11" w:rsidR="000828F7" w:rsidRPr="006B0B95" w:rsidRDefault="000828F7" w:rsidP="000828F7">
            <w:pPr>
              <w:spacing w:line="240" w:lineRule="atLeast"/>
              <w:rPr>
                <w:rFonts w:ascii="Arial" w:hAnsi="Arial" w:cs="Arial"/>
                <w:szCs w:val="22"/>
              </w:rPr>
            </w:pPr>
          </w:p>
          <w:p w14:paraId="1189B5C4" w14:textId="7777777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9Ep4</w:t>
            </w:r>
          </w:p>
          <w:p w14:paraId="6B0ECDFB" w14:textId="77777777" w:rsidR="000828F7" w:rsidRPr="003E139B" w:rsidRDefault="000828F7" w:rsidP="000828F7">
            <w:pPr>
              <w:spacing w:line="240" w:lineRule="atLeast"/>
              <w:rPr>
                <w:rFonts w:ascii="Arial" w:hAnsi="Arial" w:cs="Arial"/>
                <w:sz w:val="22"/>
                <w:szCs w:val="22"/>
              </w:rPr>
            </w:pPr>
          </w:p>
          <w:p w14:paraId="320115B6" w14:textId="77777777" w:rsidR="000828F7" w:rsidRPr="003E139B" w:rsidRDefault="000828F7" w:rsidP="000828F7">
            <w:pPr>
              <w:spacing w:line="240" w:lineRule="atLeast"/>
              <w:rPr>
                <w:rFonts w:ascii="Arial" w:hAnsi="Arial" w:cs="Arial"/>
                <w:sz w:val="22"/>
                <w:szCs w:val="22"/>
              </w:rPr>
            </w:pPr>
          </w:p>
          <w:p w14:paraId="6EAAC6F3" w14:textId="14EBF309" w:rsidR="000828F7" w:rsidRDefault="000828F7" w:rsidP="000828F7">
            <w:pPr>
              <w:spacing w:line="240" w:lineRule="atLeast"/>
              <w:rPr>
                <w:rFonts w:ascii="Arial" w:hAnsi="Arial" w:cs="Arial"/>
                <w:sz w:val="22"/>
                <w:szCs w:val="22"/>
              </w:rPr>
            </w:pPr>
          </w:p>
          <w:p w14:paraId="3AD75180" w14:textId="0EC7C6F4" w:rsidR="000828F7" w:rsidRDefault="000828F7" w:rsidP="000828F7">
            <w:pPr>
              <w:spacing w:line="240" w:lineRule="atLeast"/>
              <w:rPr>
                <w:rFonts w:ascii="Arial" w:hAnsi="Arial" w:cs="Arial"/>
                <w:sz w:val="22"/>
                <w:szCs w:val="22"/>
              </w:rPr>
            </w:pPr>
          </w:p>
          <w:p w14:paraId="2128284E" w14:textId="0A5B0F21" w:rsidR="000828F7" w:rsidRDefault="000828F7" w:rsidP="000828F7">
            <w:pPr>
              <w:spacing w:line="240" w:lineRule="atLeast"/>
              <w:rPr>
                <w:rFonts w:ascii="Arial" w:hAnsi="Arial" w:cs="Arial"/>
                <w:sz w:val="22"/>
                <w:szCs w:val="22"/>
              </w:rPr>
            </w:pPr>
          </w:p>
          <w:p w14:paraId="52483E07" w14:textId="77777777" w:rsidR="00CE3A35" w:rsidRPr="00503411" w:rsidRDefault="00CE3A35" w:rsidP="000828F7">
            <w:pPr>
              <w:spacing w:line="240" w:lineRule="atLeast"/>
              <w:rPr>
                <w:rFonts w:ascii="Arial" w:hAnsi="Arial" w:cs="Arial"/>
                <w:sz w:val="26"/>
                <w:szCs w:val="26"/>
              </w:rPr>
            </w:pPr>
          </w:p>
          <w:p w14:paraId="002705A5" w14:textId="7777777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9Ep8</w:t>
            </w:r>
          </w:p>
          <w:p w14:paraId="74103858" w14:textId="77777777" w:rsidR="000828F7" w:rsidRPr="003E139B" w:rsidRDefault="000828F7" w:rsidP="000828F7">
            <w:pPr>
              <w:spacing w:line="240" w:lineRule="atLeast"/>
              <w:rPr>
                <w:rFonts w:ascii="Arial" w:hAnsi="Arial" w:cs="Arial"/>
                <w:sz w:val="22"/>
                <w:szCs w:val="22"/>
              </w:rPr>
            </w:pPr>
          </w:p>
          <w:p w14:paraId="2D4E8B05" w14:textId="12175F5E" w:rsidR="000828F7" w:rsidRDefault="000828F7" w:rsidP="000828F7">
            <w:pPr>
              <w:spacing w:line="240" w:lineRule="atLeast"/>
              <w:rPr>
                <w:rFonts w:ascii="Arial" w:hAnsi="Arial" w:cs="Arial"/>
                <w:sz w:val="22"/>
                <w:szCs w:val="22"/>
              </w:rPr>
            </w:pPr>
          </w:p>
          <w:p w14:paraId="25B26534" w14:textId="0C47F68B" w:rsidR="000828F7" w:rsidRDefault="000828F7" w:rsidP="000828F7">
            <w:pPr>
              <w:spacing w:line="240" w:lineRule="atLeast"/>
              <w:rPr>
                <w:rFonts w:ascii="Arial" w:hAnsi="Arial" w:cs="Arial"/>
                <w:sz w:val="22"/>
                <w:szCs w:val="22"/>
              </w:rPr>
            </w:pPr>
          </w:p>
          <w:p w14:paraId="3FC9EC44" w14:textId="31D4613B" w:rsidR="000828F7" w:rsidRDefault="000828F7" w:rsidP="000828F7">
            <w:pPr>
              <w:spacing w:line="240" w:lineRule="atLeast"/>
              <w:rPr>
                <w:rFonts w:ascii="Arial" w:hAnsi="Arial" w:cs="Arial"/>
                <w:sz w:val="22"/>
                <w:szCs w:val="22"/>
              </w:rPr>
            </w:pPr>
          </w:p>
          <w:p w14:paraId="3BA2E189" w14:textId="77777777" w:rsidR="000828F7" w:rsidRPr="003E139B" w:rsidRDefault="000828F7" w:rsidP="000828F7">
            <w:pPr>
              <w:spacing w:line="240" w:lineRule="atLeast"/>
              <w:rPr>
                <w:rFonts w:ascii="Arial" w:hAnsi="Arial" w:cs="Arial"/>
                <w:sz w:val="22"/>
                <w:szCs w:val="22"/>
              </w:rPr>
            </w:pPr>
          </w:p>
          <w:p w14:paraId="39381B34" w14:textId="77777777" w:rsidR="000828F7" w:rsidRPr="003E139B" w:rsidRDefault="000828F7" w:rsidP="000828F7">
            <w:pPr>
              <w:spacing w:line="240" w:lineRule="atLeast"/>
              <w:rPr>
                <w:rFonts w:ascii="Arial" w:hAnsi="Arial" w:cs="Arial"/>
                <w:sz w:val="22"/>
                <w:szCs w:val="22"/>
              </w:rPr>
            </w:pPr>
          </w:p>
          <w:p w14:paraId="3878724F" w14:textId="7777777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9Eo2</w:t>
            </w:r>
          </w:p>
          <w:p w14:paraId="7FC6010F" w14:textId="77777777" w:rsidR="000828F7" w:rsidRPr="003E139B" w:rsidRDefault="000828F7" w:rsidP="000828F7">
            <w:pPr>
              <w:spacing w:line="240" w:lineRule="atLeast"/>
              <w:rPr>
                <w:rFonts w:ascii="Arial" w:hAnsi="Arial" w:cs="Arial"/>
                <w:sz w:val="22"/>
                <w:szCs w:val="22"/>
              </w:rPr>
            </w:pPr>
          </w:p>
          <w:p w14:paraId="6A239DC6" w14:textId="41E3E9E0" w:rsidR="000828F7" w:rsidRDefault="000828F7" w:rsidP="000828F7">
            <w:pPr>
              <w:spacing w:line="240" w:lineRule="atLeast"/>
              <w:rPr>
                <w:rFonts w:ascii="Arial" w:hAnsi="Arial" w:cs="Arial"/>
                <w:sz w:val="22"/>
                <w:szCs w:val="22"/>
              </w:rPr>
            </w:pPr>
          </w:p>
          <w:p w14:paraId="5F90038D" w14:textId="60133537" w:rsidR="000828F7" w:rsidRDefault="000828F7" w:rsidP="000828F7">
            <w:pPr>
              <w:spacing w:line="240" w:lineRule="atLeast"/>
              <w:rPr>
                <w:rFonts w:ascii="Arial" w:hAnsi="Arial" w:cs="Arial"/>
                <w:sz w:val="22"/>
                <w:szCs w:val="22"/>
              </w:rPr>
            </w:pPr>
          </w:p>
          <w:p w14:paraId="5BED73CB" w14:textId="77777777" w:rsidR="000828F7" w:rsidRPr="003E139B" w:rsidRDefault="000828F7" w:rsidP="000828F7">
            <w:pPr>
              <w:spacing w:line="240" w:lineRule="atLeast"/>
              <w:rPr>
                <w:rFonts w:ascii="Arial" w:hAnsi="Arial" w:cs="Arial"/>
                <w:sz w:val="22"/>
                <w:szCs w:val="22"/>
              </w:rPr>
            </w:pPr>
          </w:p>
          <w:p w14:paraId="7368A28C" w14:textId="7777777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9Ec4</w:t>
            </w:r>
          </w:p>
          <w:p w14:paraId="1030CB19" w14:textId="59158849" w:rsidR="000828F7" w:rsidRDefault="000828F7" w:rsidP="000828F7">
            <w:pPr>
              <w:spacing w:line="240" w:lineRule="atLeast"/>
              <w:rPr>
                <w:rFonts w:ascii="Arial" w:hAnsi="Arial" w:cs="Arial"/>
                <w:sz w:val="22"/>
                <w:szCs w:val="22"/>
              </w:rPr>
            </w:pPr>
          </w:p>
          <w:p w14:paraId="3418AF1C" w14:textId="3AEC49D6" w:rsidR="000828F7" w:rsidRPr="003148B3" w:rsidRDefault="000828F7" w:rsidP="000828F7">
            <w:pPr>
              <w:rPr>
                <w:rFonts w:asciiTheme="minorBidi" w:hAnsiTheme="minorBidi" w:cstheme="minorBidi"/>
                <w:sz w:val="22"/>
                <w:szCs w:val="22"/>
              </w:rPr>
            </w:pPr>
            <w:r w:rsidRPr="003E139B">
              <w:rPr>
                <w:rFonts w:ascii="Arial" w:hAnsi="Arial" w:cs="Arial"/>
                <w:sz w:val="22"/>
                <w:szCs w:val="22"/>
              </w:rPr>
              <w:t>9Ec5</w:t>
            </w:r>
          </w:p>
        </w:tc>
        <w:tc>
          <w:tcPr>
            <w:tcW w:w="2268" w:type="dxa"/>
          </w:tcPr>
          <w:p w14:paraId="4FAD0DBA" w14:textId="7777777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lastRenderedPageBreak/>
              <w:t>Measure current using ammeters and voltage using voltmeters, including digital meters.</w:t>
            </w:r>
          </w:p>
          <w:p w14:paraId="3CF46D17" w14:textId="77777777" w:rsidR="000828F7" w:rsidRPr="003E139B" w:rsidRDefault="000828F7" w:rsidP="000828F7">
            <w:pPr>
              <w:spacing w:line="240" w:lineRule="atLeast"/>
              <w:rPr>
                <w:rFonts w:ascii="Arial" w:hAnsi="Arial" w:cs="Arial"/>
                <w:sz w:val="22"/>
                <w:szCs w:val="22"/>
              </w:rPr>
            </w:pPr>
          </w:p>
          <w:p w14:paraId="0809E101" w14:textId="76D57F0F"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Select ideas and produce plans for testing based on previous knowledge, understanding and research</w:t>
            </w:r>
          </w:p>
          <w:p w14:paraId="7E098813" w14:textId="77777777" w:rsidR="000828F7" w:rsidRPr="003E139B" w:rsidRDefault="000828F7" w:rsidP="000828F7">
            <w:pPr>
              <w:spacing w:line="240" w:lineRule="atLeast"/>
              <w:rPr>
                <w:rFonts w:ascii="Arial" w:hAnsi="Arial" w:cs="Arial"/>
                <w:sz w:val="22"/>
                <w:szCs w:val="22"/>
              </w:rPr>
            </w:pPr>
          </w:p>
          <w:p w14:paraId="4EB64141" w14:textId="64AA04A5"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Decide which apparatus to use and assess any hazards in the laboratory, field or workplace</w:t>
            </w:r>
          </w:p>
          <w:p w14:paraId="40F23A4C" w14:textId="77777777" w:rsidR="000828F7" w:rsidRPr="003E139B" w:rsidRDefault="000828F7" w:rsidP="000828F7">
            <w:pPr>
              <w:spacing w:line="240" w:lineRule="atLeast"/>
              <w:rPr>
                <w:rFonts w:ascii="Arial" w:hAnsi="Arial" w:cs="Arial"/>
                <w:sz w:val="22"/>
                <w:szCs w:val="22"/>
              </w:rPr>
            </w:pPr>
          </w:p>
          <w:p w14:paraId="27B34DBA" w14:textId="6F40434B"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Use a range of materials and equipment and control risks</w:t>
            </w:r>
          </w:p>
          <w:p w14:paraId="24B9A36D" w14:textId="77777777" w:rsidR="000828F7" w:rsidRPr="003E139B" w:rsidRDefault="000828F7" w:rsidP="000828F7">
            <w:pPr>
              <w:spacing w:line="240" w:lineRule="atLeast"/>
              <w:rPr>
                <w:rFonts w:ascii="Arial" w:hAnsi="Arial" w:cs="Arial"/>
                <w:sz w:val="22"/>
                <w:szCs w:val="22"/>
              </w:rPr>
            </w:pPr>
          </w:p>
          <w:p w14:paraId="00BF51B0" w14:textId="182B6E6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Draw conclusions</w:t>
            </w:r>
          </w:p>
          <w:p w14:paraId="46AD6C2F" w14:textId="77777777" w:rsidR="000828F7" w:rsidRPr="003E139B" w:rsidRDefault="000828F7" w:rsidP="000828F7">
            <w:pPr>
              <w:spacing w:line="240" w:lineRule="atLeast"/>
              <w:rPr>
                <w:rFonts w:ascii="Arial" w:hAnsi="Arial" w:cs="Arial"/>
                <w:sz w:val="22"/>
                <w:szCs w:val="22"/>
              </w:rPr>
            </w:pPr>
          </w:p>
          <w:p w14:paraId="1C678F88" w14:textId="0E09AB42" w:rsidR="000828F7" w:rsidRDefault="000828F7" w:rsidP="000828F7">
            <w:pPr>
              <w:spacing w:line="240" w:lineRule="atLeast"/>
              <w:rPr>
                <w:rFonts w:ascii="Arial" w:hAnsi="Arial" w:cs="Arial"/>
                <w:sz w:val="22"/>
                <w:szCs w:val="22"/>
              </w:rPr>
            </w:pPr>
            <w:r w:rsidRPr="003E139B">
              <w:rPr>
                <w:rFonts w:ascii="Arial" w:hAnsi="Arial" w:cs="Arial"/>
                <w:sz w:val="22"/>
                <w:szCs w:val="22"/>
              </w:rPr>
              <w:t>Evaluate the methods used and refine for further investigations</w:t>
            </w:r>
          </w:p>
          <w:p w14:paraId="320291AD" w14:textId="2A29B092" w:rsidR="000828F7" w:rsidRPr="000828F7" w:rsidRDefault="000828F7" w:rsidP="000828F7">
            <w:pPr>
              <w:spacing w:line="240" w:lineRule="atLeast"/>
              <w:rPr>
                <w:rFonts w:ascii="Arial" w:hAnsi="Arial" w:cs="Arial"/>
                <w:sz w:val="22"/>
                <w:szCs w:val="22"/>
              </w:rPr>
            </w:pPr>
          </w:p>
        </w:tc>
        <w:tc>
          <w:tcPr>
            <w:tcW w:w="6491" w:type="dxa"/>
          </w:tcPr>
          <w:p w14:paraId="58A46671" w14:textId="487525FB"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u w:val="single"/>
              </w:rPr>
              <w:lastRenderedPageBreak/>
              <w:t xml:space="preserve">Series </w:t>
            </w:r>
            <w:r w:rsidR="009C7787">
              <w:rPr>
                <w:rFonts w:ascii="Arial" w:hAnsi="Arial" w:cs="Arial"/>
                <w:sz w:val="22"/>
                <w:szCs w:val="22"/>
                <w:u w:val="single"/>
              </w:rPr>
              <w:t>c</w:t>
            </w:r>
            <w:r w:rsidRPr="003E139B">
              <w:rPr>
                <w:rFonts w:ascii="Arial" w:hAnsi="Arial" w:cs="Arial"/>
                <w:sz w:val="22"/>
                <w:szCs w:val="22"/>
                <w:u w:val="single"/>
              </w:rPr>
              <w:t>ircuits</w:t>
            </w:r>
          </w:p>
          <w:p w14:paraId="35FAE248" w14:textId="7777777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Ask learners to write a sentence that describes what an electric current is. Learners can draw a picture of an electric current.</w:t>
            </w:r>
          </w:p>
          <w:p w14:paraId="74C7A6D7" w14:textId="77777777" w:rsidR="000828F7" w:rsidRPr="003E139B" w:rsidRDefault="000828F7" w:rsidP="000828F7">
            <w:pPr>
              <w:spacing w:line="240" w:lineRule="atLeast"/>
              <w:rPr>
                <w:rFonts w:ascii="Arial" w:hAnsi="Arial" w:cs="Arial"/>
                <w:sz w:val="22"/>
                <w:szCs w:val="22"/>
              </w:rPr>
            </w:pPr>
          </w:p>
          <w:p w14:paraId="2A587946" w14:textId="7F91952F" w:rsidR="000828F7" w:rsidRPr="003E139B" w:rsidRDefault="000828F7" w:rsidP="000828F7">
            <w:pPr>
              <w:spacing w:line="240" w:lineRule="atLeast"/>
              <w:rPr>
                <w:rFonts w:ascii="Arial" w:hAnsi="Arial" w:cs="Arial"/>
                <w:sz w:val="22"/>
                <w:szCs w:val="22"/>
              </w:rPr>
            </w:pPr>
            <w:r>
              <w:rPr>
                <w:rFonts w:ascii="Arial" w:hAnsi="Arial" w:cs="Arial"/>
                <w:sz w:val="22"/>
                <w:szCs w:val="22"/>
              </w:rPr>
              <w:t>Explain that c</w:t>
            </w:r>
            <w:r w:rsidRPr="003E139B">
              <w:rPr>
                <w:rFonts w:ascii="Arial" w:hAnsi="Arial" w:cs="Arial"/>
                <w:sz w:val="22"/>
                <w:szCs w:val="22"/>
              </w:rPr>
              <w:t>urrent is a measure of how much electric charge flows through a circuit. Current is measured in units called amps (A).</w:t>
            </w:r>
          </w:p>
          <w:p w14:paraId="1F312CF3" w14:textId="07FFB9BB" w:rsidR="000828F7" w:rsidRDefault="000828F7" w:rsidP="000828F7">
            <w:pPr>
              <w:spacing w:line="240" w:lineRule="atLeast"/>
              <w:rPr>
                <w:rFonts w:ascii="Arial" w:hAnsi="Arial" w:cs="Arial"/>
                <w:sz w:val="22"/>
                <w:szCs w:val="22"/>
              </w:rPr>
            </w:pPr>
          </w:p>
          <w:p w14:paraId="7884F766" w14:textId="3A81982F" w:rsidR="000828F7" w:rsidRDefault="000828F7" w:rsidP="000828F7">
            <w:pPr>
              <w:spacing w:line="240" w:lineRule="atLeast"/>
              <w:rPr>
                <w:rFonts w:ascii="Arial" w:hAnsi="Arial" w:cs="Arial"/>
                <w:b/>
                <w:sz w:val="22"/>
                <w:szCs w:val="22"/>
              </w:rPr>
            </w:pPr>
            <w:r w:rsidRPr="000828F7">
              <w:rPr>
                <w:rFonts w:ascii="Arial" w:hAnsi="Arial" w:cs="Arial"/>
                <w:b/>
                <w:sz w:val="22"/>
                <w:szCs w:val="22"/>
              </w:rPr>
              <w:t>Scientific enquiry activity</w:t>
            </w:r>
          </w:p>
          <w:p w14:paraId="18F2792F" w14:textId="03192C2C" w:rsidR="008236D2" w:rsidRPr="003E139B" w:rsidRDefault="008236D2" w:rsidP="008236D2">
            <w:pPr>
              <w:spacing w:line="240" w:lineRule="atLeast"/>
              <w:rPr>
                <w:rFonts w:ascii="Arial" w:hAnsi="Arial" w:cs="Arial"/>
                <w:sz w:val="22"/>
                <w:szCs w:val="22"/>
              </w:rPr>
            </w:pPr>
            <w:r>
              <w:rPr>
                <w:rFonts w:ascii="Arial" w:hAnsi="Arial" w:cs="Arial"/>
                <w:sz w:val="22"/>
                <w:szCs w:val="22"/>
                <w:u w:val="single"/>
              </w:rPr>
              <w:t>Measuring current in series circuits</w:t>
            </w:r>
          </w:p>
          <w:p w14:paraId="6A5A79C0" w14:textId="77777777" w:rsidR="000828F7" w:rsidRPr="00162FE1" w:rsidRDefault="000828F7" w:rsidP="00B1610A">
            <w:pPr>
              <w:pStyle w:val="activities"/>
              <w:ind w:left="357" w:hanging="357"/>
            </w:pPr>
            <w:r w:rsidRPr="0005331E">
              <w:t xml:space="preserve">Demonstrate how to add an ammeter to a circuit. Show a circuit </w:t>
            </w:r>
            <w:r w:rsidRPr="00C520B0">
              <w:t xml:space="preserve">diagram for the circuit. </w:t>
            </w:r>
          </w:p>
          <w:p w14:paraId="3DC3ADCA" w14:textId="77777777" w:rsidR="000828F7" w:rsidRPr="0005331E" w:rsidRDefault="000828F7" w:rsidP="00B1610A">
            <w:pPr>
              <w:pStyle w:val="activities"/>
              <w:ind w:left="357" w:hanging="357"/>
            </w:pPr>
            <w:r w:rsidRPr="00162FE1">
              <w:lastRenderedPageBreak/>
              <w:t>Show learner</w:t>
            </w:r>
            <w:r w:rsidRPr="0005331E">
              <w:t>s two circuit diagrams with one cell, one lamp and one ammeter. In one circuit the ammeter should be placed on the right of the lamp, and in the other circuit it should be on the left.</w:t>
            </w:r>
          </w:p>
          <w:p w14:paraId="6992CA6B" w14:textId="77777777" w:rsidR="000828F7" w:rsidRPr="0005331E" w:rsidRDefault="000828F7" w:rsidP="00B1610A">
            <w:pPr>
              <w:pStyle w:val="activities"/>
              <w:ind w:left="357" w:hanging="357"/>
            </w:pPr>
            <w:r w:rsidRPr="0005331E">
              <w:t xml:space="preserve">Learners make the circuits and compare the current when measured at different places. </w:t>
            </w:r>
          </w:p>
          <w:p w14:paraId="3BB3BC54" w14:textId="77777777" w:rsidR="000828F7" w:rsidRPr="0005331E" w:rsidRDefault="000828F7" w:rsidP="00B1610A">
            <w:pPr>
              <w:pStyle w:val="activities"/>
              <w:ind w:left="357" w:hanging="357"/>
            </w:pPr>
            <w:r w:rsidRPr="0005331E">
              <w:t>They make a conclusion from their findings (i.e. the current is the same at each place in a series circuit).</w:t>
            </w:r>
          </w:p>
          <w:p w14:paraId="0D61BD93" w14:textId="694CF55B" w:rsidR="000828F7" w:rsidRPr="0005331E" w:rsidRDefault="000828F7" w:rsidP="00B1610A">
            <w:pPr>
              <w:pStyle w:val="activities"/>
              <w:ind w:left="357" w:hanging="357"/>
            </w:pPr>
            <w:r w:rsidRPr="0005331E">
              <w:t>Ask learners to make series circuits containing one, two or three lamps. They should measure the current in each circuit. Before starting</w:t>
            </w:r>
            <w:r w:rsidR="00467A64">
              <w:t>,</w:t>
            </w:r>
            <w:r w:rsidRPr="0005331E">
              <w:t xml:space="preserve"> the learners should predict their results. </w:t>
            </w:r>
          </w:p>
          <w:p w14:paraId="4B5E0408" w14:textId="513EF3EF" w:rsidR="000828F7" w:rsidRPr="0005331E" w:rsidRDefault="000828F7" w:rsidP="00B1610A">
            <w:pPr>
              <w:pStyle w:val="activities"/>
              <w:ind w:left="357" w:hanging="357"/>
            </w:pPr>
            <w:r w:rsidRPr="0005331E">
              <w:t>Learners compare their results with their predictions.</w:t>
            </w:r>
          </w:p>
          <w:p w14:paraId="16D0F110" w14:textId="0DDBACA2" w:rsidR="000828F7" w:rsidRDefault="000828F7" w:rsidP="000828F7">
            <w:pPr>
              <w:spacing w:line="240" w:lineRule="atLeast"/>
              <w:rPr>
                <w:rFonts w:ascii="Arial" w:hAnsi="Arial" w:cs="Arial"/>
                <w:sz w:val="22"/>
                <w:szCs w:val="22"/>
              </w:rPr>
            </w:pPr>
          </w:p>
          <w:p w14:paraId="3F7A71C2" w14:textId="77210B49" w:rsidR="0005331E" w:rsidRPr="003E139B" w:rsidRDefault="0005331E" w:rsidP="000828F7">
            <w:pPr>
              <w:spacing w:line="240" w:lineRule="atLeast"/>
              <w:rPr>
                <w:rFonts w:ascii="Arial" w:hAnsi="Arial" w:cs="Arial"/>
                <w:sz w:val="22"/>
                <w:szCs w:val="22"/>
              </w:rPr>
            </w:pPr>
            <w:r>
              <w:rPr>
                <w:rFonts w:ascii="Arial" w:hAnsi="Arial" w:cs="Arial"/>
                <w:sz w:val="22"/>
                <w:szCs w:val="22"/>
              </w:rPr>
              <w:t>Simulations can be used to help learners visualise the current in a series circuit.</w:t>
            </w:r>
          </w:p>
          <w:p w14:paraId="279B5EC9" w14:textId="2D8B5461" w:rsidR="000828F7" w:rsidRPr="00C20E91" w:rsidRDefault="000828F7" w:rsidP="000828F7">
            <w:pPr>
              <w:spacing w:line="240" w:lineRule="atLeast"/>
              <w:rPr>
                <w:rFonts w:ascii="Arial" w:hAnsi="Arial" w:cs="Arial"/>
                <w:sz w:val="22"/>
                <w:szCs w:val="22"/>
              </w:rPr>
            </w:pPr>
          </w:p>
        </w:tc>
        <w:tc>
          <w:tcPr>
            <w:tcW w:w="3402" w:type="dxa"/>
          </w:tcPr>
          <w:p w14:paraId="696C1C23" w14:textId="77777777" w:rsidR="000828F7" w:rsidRPr="003E139B" w:rsidRDefault="000828F7" w:rsidP="000828F7">
            <w:pPr>
              <w:spacing w:line="240" w:lineRule="atLeast"/>
              <w:rPr>
                <w:rFonts w:ascii="Arial" w:hAnsi="Arial" w:cs="Arial"/>
                <w:sz w:val="22"/>
                <w:szCs w:val="22"/>
              </w:rPr>
            </w:pPr>
          </w:p>
          <w:p w14:paraId="738058A2" w14:textId="77777777" w:rsidR="000828F7" w:rsidRPr="003E139B" w:rsidRDefault="000828F7" w:rsidP="000828F7">
            <w:pPr>
              <w:spacing w:line="240" w:lineRule="atLeast"/>
              <w:rPr>
                <w:rFonts w:ascii="Arial" w:hAnsi="Arial" w:cs="Arial"/>
                <w:sz w:val="22"/>
                <w:szCs w:val="22"/>
              </w:rPr>
            </w:pPr>
          </w:p>
          <w:p w14:paraId="1DD52A9A" w14:textId="77777777" w:rsidR="000828F7" w:rsidRPr="003E139B" w:rsidRDefault="000828F7" w:rsidP="000828F7">
            <w:pPr>
              <w:spacing w:line="240" w:lineRule="atLeast"/>
              <w:rPr>
                <w:rFonts w:ascii="Arial" w:hAnsi="Arial" w:cs="Arial"/>
                <w:sz w:val="22"/>
                <w:szCs w:val="22"/>
              </w:rPr>
            </w:pPr>
          </w:p>
          <w:p w14:paraId="15D01137" w14:textId="77777777" w:rsidR="000828F7" w:rsidRPr="003E139B" w:rsidRDefault="000828F7" w:rsidP="000828F7">
            <w:pPr>
              <w:spacing w:line="240" w:lineRule="atLeast"/>
              <w:rPr>
                <w:rFonts w:ascii="Arial" w:hAnsi="Arial" w:cs="Arial"/>
                <w:sz w:val="22"/>
                <w:szCs w:val="22"/>
              </w:rPr>
            </w:pPr>
          </w:p>
          <w:p w14:paraId="6A313874" w14:textId="77777777" w:rsidR="000828F7" w:rsidRPr="003E139B" w:rsidRDefault="000828F7" w:rsidP="000828F7">
            <w:pPr>
              <w:spacing w:line="240" w:lineRule="atLeast"/>
              <w:rPr>
                <w:rFonts w:ascii="Arial" w:hAnsi="Arial" w:cs="Arial"/>
                <w:sz w:val="22"/>
                <w:szCs w:val="22"/>
              </w:rPr>
            </w:pPr>
          </w:p>
          <w:p w14:paraId="7D4FB34C" w14:textId="77777777" w:rsidR="000828F7" w:rsidRPr="003E139B" w:rsidRDefault="000828F7" w:rsidP="000828F7">
            <w:pPr>
              <w:spacing w:line="240" w:lineRule="atLeast"/>
              <w:rPr>
                <w:rFonts w:ascii="Arial" w:hAnsi="Arial" w:cs="Arial"/>
                <w:sz w:val="22"/>
                <w:szCs w:val="22"/>
              </w:rPr>
            </w:pPr>
          </w:p>
          <w:p w14:paraId="759E5FCB" w14:textId="77777777" w:rsidR="000828F7" w:rsidRPr="003E139B" w:rsidRDefault="000828F7" w:rsidP="000828F7">
            <w:pPr>
              <w:spacing w:line="240" w:lineRule="atLeast"/>
              <w:rPr>
                <w:rFonts w:ascii="Arial" w:hAnsi="Arial" w:cs="Arial"/>
                <w:sz w:val="22"/>
                <w:szCs w:val="22"/>
              </w:rPr>
            </w:pPr>
          </w:p>
          <w:p w14:paraId="57CDF23E" w14:textId="77777777" w:rsidR="000828F7" w:rsidRPr="003E139B" w:rsidRDefault="000828F7" w:rsidP="000828F7">
            <w:pPr>
              <w:spacing w:line="240" w:lineRule="atLeast"/>
              <w:rPr>
                <w:rFonts w:ascii="Arial" w:hAnsi="Arial" w:cs="Arial"/>
                <w:sz w:val="22"/>
                <w:szCs w:val="22"/>
              </w:rPr>
            </w:pPr>
          </w:p>
          <w:p w14:paraId="12D32C56" w14:textId="77777777" w:rsidR="000828F7" w:rsidRPr="003E139B" w:rsidRDefault="000828F7" w:rsidP="000828F7">
            <w:pPr>
              <w:spacing w:line="240" w:lineRule="atLeast"/>
              <w:rPr>
                <w:rFonts w:ascii="Arial" w:hAnsi="Arial" w:cs="Arial"/>
                <w:sz w:val="22"/>
                <w:szCs w:val="22"/>
              </w:rPr>
            </w:pPr>
          </w:p>
          <w:p w14:paraId="4A58A3BA" w14:textId="77777777" w:rsidR="000828F7" w:rsidRPr="003E139B" w:rsidRDefault="000828F7" w:rsidP="000828F7">
            <w:pPr>
              <w:spacing w:line="240" w:lineRule="atLeast"/>
              <w:rPr>
                <w:rFonts w:ascii="Arial" w:hAnsi="Arial" w:cs="Arial"/>
                <w:sz w:val="22"/>
                <w:szCs w:val="22"/>
              </w:rPr>
            </w:pPr>
          </w:p>
          <w:p w14:paraId="163BBB81" w14:textId="60CE0964" w:rsidR="000828F7" w:rsidRDefault="000828F7" w:rsidP="000828F7">
            <w:pPr>
              <w:spacing w:line="240" w:lineRule="atLeast"/>
              <w:rPr>
                <w:rFonts w:ascii="Arial" w:hAnsi="Arial" w:cs="Arial"/>
                <w:sz w:val="22"/>
                <w:szCs w:val="22"/>
              </w:rPr>
            </w:pPr>
            <w:r w:rsidRPr="003E139B">
              <w:rPr>
                <w:rFonts w:ascii="Arial" w:hAnsi="Arial" w:cs="Arial"/>
                <w:sz w:val="22"/>
                <w:szCs w:val="22"/>
              </w:rPr>
              <w:t xml:space="preserve">Ammeters, low voltage power supplies (e.g. non-rechargeable </w:t>
            </w:r>
            <w:r w:rsidRPr="003E139B">
              <w:rPr>
                <w:rFonts w:ascii="Arial" w:hAnsi="Arial" w:cs="Arial"/>
                <w:sz w:val="22"/>
                <w:szCs w:val="22"/>
              </w:rPr>
              <w:lastRenderedPageBreak/>
              <w:t>cells</w:t>
            </w:r>
            <w:r w:rsidR="00467A64">
              <w:rPr>
                <w:rFonts w:ascii="Arial" w:hAnsi="Arial" w:cs="Arial"/>
                <w:sz w:val="22"/>
                <w:szCs w:val="22"/>
              </w:rPr>
              <w:t>)</w:t>
            </w:r>
            <w:r w:rsidRPr="003E139B">
              <w:rPr>
                <w:rFonts w:ascii="Arial" w:hAnsi="Arial" w:cs="Arial"/>
                <w:sz w:val="22"/>
                <w:szCs w:val="22"/>
              </w:rPr>
              <w:t>, connecting wires, switches, identical lamps (1.5 V lamps, at least three per circuit).</w:t>
            </w:r>
          </w:p>
          <w:p w14:paraId="0B297871" w14:textId="77777777" w:rsidR="000828F7" w:rsidRDefault="000828F7" w:rsidP="000828F7">
            <w:pPr>
              <w:spacing w:line="240" w:lineRule="atLeast"/>
              <w:rPr>
                <w:rFonts w:ascii="Arial" w:hAnsi="Arial" w:cs="Arial"/>
                <w:sz w:val="22"/>
                <w:szCs w:val="22"/>
              </w:rPr>
            </w:pPr>
          </w:p>
          <w:p w14:paraId="1A7A17D0" w14:textId="230443F6" w:rsidR="000828F7" w:rsidRPr="003E139B" w:rsidRDefault="000828F7" w:rsidP="000828F7">
            <w:pPr>
              <w:spacing w:line="240" w:lineRule="atLeast"/>
              <w:rPr>
                <w:rFonts w:ascii="Arial" w:hAnsi="Arial" w:cs="Arial"/>
                <w:sz w:val="22"/>
                <w:szCs w:val="22"/>
              </w:rPr>
            </w:pPr>
            <w:r>
              <w:rPr>
                <w:rFonts w:ascii="Arial" w:hAnsi="Arial" w:cs="Arial"/>
                <w:sz w:val="22"/>
                <w:szCs w:val="22"/>
              </w:rPr>
              <w:t xml:space="preserve">Low cost </w:t>
            </w:r>
            <w:proofErr w:type="spellStart"/>
            <w:r>
              <w:rPr>
                <w:rFonts w:ascii="Arial" w:hAnsi="Arial" w:cs="Arial"/>
                <w:sz w:val="22"/>
                <w:szCs w:val="22"/>
              </w:rPr>
              <w:t>multimeters</w:t>
            </w:r>
            <w:proofErr w:type="spellEnd"/>
            <w:r>
              <w:rPr>
                <w:rFonts w:ascii="Arial" w:hAnsi="Arial" w:cs="Arial"/>
                <w:sz w:val="22"/>
                <w:szCs w:val="22"/>
              </w:rPr>
              <w:t xml:space="preserve"> can be used as ammeters and be used in other </w:t>
            </w:r>
            <w:r w:rsidR="00236406">
              <w:rPr>
                <w:rFonts w:ascii="Arial" w:hAnsi="Arial" w:cs="Arial"/>
                <w:sz w:val="22"/>
                <w:szCs w:val="22"/>
              </w:rPr>
              <w:t>activities</w:t>
            </w:r>
            <w:r>
              <w:rPr>
                <w:rFonts w:ascii="Arial" w:hAnsi="Arial" w:cs="Arial"/>
                <w:sz w:val="22"/>
                <w:szCs w:val="22"/>
              </w:rPr>
              <w:t>.</w:t>
            </w:r>
          </w:p>
          <w:p w14:paraId="260E51A5" w14:textId="77777777" w:rsidR="000828F7" w:rsidRDefault="000828F7" w:rsidP="000828F7">
            <w:pPr>
              <w:rPr>
                <w:rFonts w:asciiTheme="minorBidi" w:hAnsiTheme="minorBidi" w:cstheme="minorBidi"/>
                <w:sz w:val="22"/>
                <w:szCs w:val="22"/>
              </w:rPr>
            </w:pPr>
          </w:p>
          <w:p w14:paraId="6C74CB63" w14:textId="77777777" w:rsidR="0005331E" w:rsidRDefault="0005331E" w:rsidP="000828F7">
            <w:pPr>
              <w:rPr>
                <w:rFonts w:asciiTheme="minorBidi" w:hAnsiTheme="minorBidi" w:cstheme="minorBidi"/>
                <w:sz w:val="22"/>
                <w:szCs w:val="22"/>
              </w:rPr>
            </w:pPr>
          </w:p>
          <w:p w14:paraId="22ACDFE6" w14:textId="77777777" w:rsidR="0005331E" w:rsidRDefault="0005331E" w:rsidP="000828F7">
            <w:pPr>
              <w:rPr>
                <w:rFonts w:asciiTheme="minorBidi" w:hAnsiTheme="minorBidi" w:cstheme="minorBidi"/>
                <w:sz w:val="22"/>
                <w:szCs w:val="22"/>
              </w:rPr>
            </w:pPr>
          </w:p>
          <w:p w14:paraId="16F67B2E" w14:textId="77777777" w:rsidR="0005331E" w:rsidRDefault="0005331E" w:rsidP="000828F7">
            <w:pPr>
              <w:rPr>
                <w:rFonts w:asciiTheme="minorBidi" w:hAnsiTheme="minorBidi" w:cstheme="minorBidi"/>
                <w:sz w:val="22"/>
                <w:szCs w:val="22"/>
              </w:rPr>
            </w:pPr>
          </w:p>
          <w:p w14:paraId="20511F3A" w14:textId="77777777" w:rsidR="0005331E" w:rsidRDefault="0005331E" w:rsidP="000828F7">
            <w:pPr>
              <w:rPr>
                <w:rFonts w:asciiTheme="minorBidi" w:hAnsiTheme="minorBidi" w:cstheme="minorBidi"/>
                <w:sz w:val="22"/>
                <w:szCs w:val="22"/>
              </w:rPr>
            </w:pPr>
          </w:p>
          <w:p w14:paraId="6A0CC26D" w14:textId="77777777" w:rsidR="0005331E" w:rsidRDefault="0005331E" w:rsidP="000828F7">
            <w:pPr>
              <w:rPr>
                <w:rFonts w:asciiTheme="minorBidi" w:hAnsiTheme="minorBidi" w:cstheme="minorBidi"/>
                <w:sz w:val="22"/>
                <w:szCs w:val="22"/>
              </w:rPr>
            </w:pPr>
          </w:p>
          <w:p w14:paraId="0B739541" w14:textId="77777777" w:rsidR="00D612B1" w:rsidRDefault="00D612B1" w:rsidP="000828F7">
            <w:pPr>
              <w:rPr>
                <w:rFonts w:asciiTheme="minorBidi" w:hAnsiTheme="minorBidi" w:cstheme="minorBidi"/>
                <w:sz w:val="22"/>
                <w:szCs w:val="22"/>
              </w:rPr>
            </w:pPr>
          </w:p>
          <w:p w14:paraId="79951F5B" w14:textId="2218A34A" w:rsidR="0005331E" w:rsidRDefault="0005331E" w:rsidP="000828F7">
            <w:pPr>
              <w:rPr>
                <w:rFonts w:asciiTheme="minorBidi" w:hAnsiTheme="minorBidi" w:cstheme="minorBidi"/>
                <w:sz w:val="22"/>
                <w:szCs w:val="22"/>
              </w:rPr>
            </w:pPr>
            <w:r>
              <w:rPr>
                <w:rFonts w:asciiTheme="minorBidi" w:hAnsiTheme="minorBidi" w:cstheme="minorBidi"/>
                <w:sz w:val="22"/>
                <w:szCs w:val="22"/>
              </w:rPr>
              <w:t>DC circuit simulation, such as:</w:t>
            </w:r>
          </w:p>
          <w:p w14:paraId="263D20D5" w14:textId="1C045D1A" w:rsidR="0005331E" w:rsidRDefault="00C16D74" w:rsidP="000828F7">
            <w:pPr>
              <w:rPr>
                <w:rFonts w:asciiTheme="minorBidi" w:hAnsiTheme="minorBidi" w:cstheme="minorBidi"/>
                <w:sz w:val="22"/>
                <w:szCs w:val="22"/>
              </w:rPr>
            </w:pPr>
            <w:hyperlink r:id="rId17" w:history="1">
              <w:r w:rsidR="0005331E" w:rsidRPr="00F9758D">
                <w:rPr>
                  <w:rStyle w:val="Hyperlink"/>
                  <w:rFonts w:asciiTheme="minorBidi" w:hAnsiTheme="minorBidi" w:cstheme="minorBidi"/>
                  <w:sz w:val="22"/>
                  <w:szCs w:val="22"/>
                </w:rPr>
                <w:t>https://phet.colorado.edu/en/simulation/legacy/circuit-construction-kit-dc</w:t>
              </w:r>
            </w:hyperlink>
            <w:r w:rsidR="0005331E">
              <w:rPr>
                <w:rFonts w:asciiTheme="minorBidi" w:hAnsiTheme="minorBidi" w:cstheme="minorBidi"/>
                <w:sz w:val="22"/>
                <w:szCs w:val="22"/>
              </w:rPr>
              <w:t xml:space="preserve"> </w:t>
            </w:r>
          </w:p>
          <w:p w14:paraId="0E8FFCB2" w14:textId="5D192806" w:rsidR="00D612B1" w:rsidRPr="003148B3" w:rsidRDefault="008668AE" w:rsidP="00867745">
            <w:pPr>
              <w:rPr>
                <w:rFonts w:asciiTheme="minorBidi" w:hAnsiTheme="minorBidi" w:cstheme="minorBidi"/>
                <w:sz w:val="22"/>
                <w:szCs w:val="22"/>
              </w:rPr>
            </w:pPr>
            <w:r w:rsidRPr="008668AE">
              <w:rPr>
                <w:rFonts w:asciiTheme="minorBidi" w:hAnsiTheme="minorBidi" w:cstheme="minorBidi"/>
                <w:sz w:val="22"/>
                <w:szCs w:val="22"/>
              </w:rPr>
              <w:t>(Simulation is available in several languages.)</w:t>
            </w:r>
          </w:p>
        </w:tc>
        <w:tc>
          <w:tcPr>
            <w:tcW w:w="2551" w:type="dxa"/>
          </w:tcPr>
          <w:p w14:paraId="06B41A8A" w14:textId="77777777" w:rsidR="008236D2" w:rsidRDefault="008236D2" w:rsidP="008236D2">
            <w:pPr>
              <w:pStyle w:val="NoSpacing"/>
              <w:rPr>
                <w:rFonts w:ascii="Arial" w:hAnsi="Arial" w:cs="Arial"/>
              </w:rPr>
            </w:pPr>
            <w:r w:rsidRPr="00765962">
              <w:rPr>
                <w:rFonts w:ascii="Arial" w:hAnsi="Arial" w:cs="Arial"/>
              </w:rPr>
              <w:lastRenderedPageBreak/>
              <w:t>Health and safety:</w:t>
            </w:r>
          </w:p>
          <w:p w14:paraId="5D616F45" w14:textId="77777777" w:rsidR="000828F7" w:rsidRPr="003E139B" w:rsidRDefault="000828F7" w:rsidP="00EC63D6">
            <w:pPr>
              <w:pStyle w:val="activities"/>
            </w:pPr>
            <w:r w:rsidRPr="003E139B">
              <w:t xml:space="preserve">Mains electricity should never be used directly for any of these investigations. If it is not being used for power packs, then it should ideally be switched off. </w:t>
            </w:r>
          </w:p>
          <w:p w14:paraId="1F3A2049" w14:textId="4A623D38" w:rsidR="0005331E" w:rsidRPr="003E139B" w:rsidRDefault="0005331E" w:rsidP="00EC63D6">
            <w:pPr>
              <w:pStyle w:val="activities"/>
            </w:pPr>
            <w:r w:rsidRPr="003E139B">
              <w:t xml:space="preserve">Clear </w:t>
            </w:r>
            <w:r>
              <w:t>safety measures</w:t>
            </w:r>
            <w:r w:rsidRPr="003E139B">
              <w:t xml:space="preserve"> must be </w:t>
            </w:r>
            <w:r w:rsidRPr="003E139B">
              <w:lastRenderedPageBreak/>
              <w:t xml:space="preserve">explained and followed. </w:t>
            </w:r>
          </w:p>
          <w:p w14:paraId="78E98204" w14:textId="77777777" w:rsidR="000828F7" w:rsidRDefault="000828F7" w:rsidP="00EC63D6">
            <w:pPr>
              <w:pStyle w:val="activities"/>
            </w:pPr>
            <w:r w:rsidRPr="003E139B">
              <w:t>Rechargeable batteries should not be used.</w:t>
            </w:r>
          </w:p>
          <w:p w14:paraId="10944255" w14:textId="77777777" w:rsidR="00467A64" w:rsidRPr="003E139B" w:rsidRDefault="00467A64" w:rsidP="00EC63D6">
            <w:pPr>
              <w:pStyle w:val="activities"/>
              <w:numPr>
                <w:ilvl w:val="0"/>
                <w:numId w:val="0"/>
              </w:numPr>
              <w:ind w:left="360"/>
            </w:pPr>
          </w:p>
          <w:p w14:paraId="344F463A" w14:textId="4524C3F7" w:rsidR="000828F7" w:rsidRPr="003E139B" w:rsidRDefault="0005331E" w:rsidP="000828F7">
            <w:pPr>
              <w:spacing w:line="240" w:lineRule="atLeast"/>
              <w:rPr>
                <w:rFonts w:ascii="Arial" w:hAnsi="Arial" w:cs="Arial"/>
                <w:sz w:val="22"/>
                <w:szCs w:val="22"/>
              </w:rPr>
            </w:pPr>
            <w:r>
              <w:rPr>
                <w:rFonts w:ascii="Arial" w:hAnsi="Arial" w:cs="Arial"/>
                <w:sz w:val="22"/>
                <w:szCs w:val="22"/>
              </w:rPr>
              <w:t>A</w:t>
            </w:r>
            <w:r w:rsidR="000828F7" w:rsidRPr="003E139B">
              <w:rPr>
                <w:rFonts w:ascii="Arial" w:hAnsi="Arial" w:cs="Arial"/>
                <w:sz w:val="22"/>
                <w:szCs w:val="22"/>
              </w:rPr>
              <w:t>pparently identical bulbs will have different brightness so it is worth exchanging them or selecting matching ones.</w:t>
            </w:r>
          </w:p>
          <w:p w14:paraId="6045FD07" w14:textId="77777777" w:rsidR="000828F7" w:rsidRPr="003E139B" w:rsidRDefault="000828F7" w:rsidP="000828F7">
            <w:pPr>
              <w:spacing w:line="240" w:lineRule="atLeast"/>
              <w:rPr>
                <w:rFonts w:ascii="Arial" w:hAnsi="Arial" w:cs="Arial"/>
                <w:sz w:val="22"/>
                <w:szCs w:val="22"/>
              </w:rPr>
            </w:pPr>
          </w:p>
          <w:p w14:paraId="7808ED33" w14:textId="77777777" w:rsidR="000828F7" w:rsidRPr="003E139B" w:rsidRDefault="000828F7" w:rsidP="000828F7">
            <w:pPr>
              <w:spacing w:line="240" w:lineRule="atLeast"/>
              <w:rPr>
                <w:rFonts w:ascii="Arial" w:hAnsi="Arial" w:cs="Arial"/>
                <w:sz w:val="22"/>
                <w:szCs w:val="22"/>
              </w:rPr>
            </w:pPr>
          </w:p>
          <w:p w14:paraId="44DDEA91" w14:textId="77777777" w:rsidR="000828F7" w:rsidRPr="003148B3" w:rsidRDefault="000828F7" w:rsidP="000828F7">
            <w:pPr>
              <w:rPr>
                <w:rFonts w:asciiTheme="minorBidi" w:hAnsiTheme="minorBidi" w:cstheme="minorBidi"/>
                <w:sz w:val="22"/>
                <w:szCs w:val="22"/>
              </w:rPr>
            </w:pPr>
          </w:p>
        </w:tc>
      </w:tr>
      <w:tr w:rsidR="000828F7" w:rsidRPr="003148B3" w14:paraId="2FCF49D4" w14:textId="77777777" w:rsidTr="00717C09">
        <w:tc>
          <w:tcPr>
            <w:tcW w:w="1417" w:type="dxa"/>
          </w:tcPr>
          <w:p w14:paraId="254FC2B0" w14:textId="5D19513F" w:rsidR="000828F7" w:rsidRDefault="000828F7" w:rsidP="000828F7">
            <w:pPr>
              <w:spacing w:line="240" w:lineRule="atLeast"/>
              <w:rPr>
                <w:rFonts w:ascii="Arial" w:hAnsi="Arial" w:cs="Arial"/>
                <w:sz w:val="22"/>
                <w:szCs w:val="22"/>
              </w:rPr>
            </w:pPr>
            <w:r>
              <w:rPr>
                <w:rFonts w:ascii="Arial" w:hAnsi="Arial" w:cs="Arial"/>
                <w:sz w:val="22"/>
                <w:szCs w:val="22"/>
              </w:rPr>
              <w:lastRenderedPageBreak/>
              <w:t>9Pm4</w:t>
            </w:r>
          </w:p>
          <w:p w14:paraId="2C6BD977" w14:textId="567F9CEA" w:rsidR="000828F7" w:rsidRDefault="000828F7" w:rsidP="000828F7">
            <w:pPr>
              <w:spacing w:line="240" w:lineRule="atLeast"/>
              <w:rPr>
                <w:rFonts w:ascii="Arial" w:hAnsi="Arial" w:cs="Arial"/>
                <w:sz w:val="22"/>
                <w:szCs w:val="22"/>
              </w:rPr>
            </w:pPr>
          </w:p>
          <w:p w14:paraId="78B39173" w14:textId="77777777" w:rsidR="000828F7" w:rsidRDefault="000828F7" w:rsidP="000828F7">
            <w:pPr>
              <w:spacing w:line="240" w:lineRule="atLeast"/>
              <w:rPr>
                <w:rFonts w:ascii="Arial" w:hAnsi="Arial" w:cs="Arial"/>
                <w:sz w:val="22"/>
                <w:szCs w:val="22"/>
              </w:rPr>
            </w:pPr>
          </w:p>
          <w:p w14:paraId="5C9DDAF8" w14:textId="77777777" w:rsidR="000828F7" w:rsidRDefault="000828F7" w:rsidP="000828F7">
            <w:pPr>
              <w:spacing w:line="240" w:lineRule="atLeast"/>
              <w:rPr>
                <w:rFonts w:ascii="Arial" w:hAnsi="Arial" w:cs="Arial"/>
                <w:sz w:val="22"/>
                <w:szCs w:val="22"/>
              </w:rPr>
            </w:pPr>
          </w:p>
          <w:p w14:paraId="0B81ABF3" w14:textId="57F60969"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9Pm5</w:t>
            </w:r>
          </w:p>
          <w:p w14:paraId="08AE3749" w14:textId="77777777" w:rsidR="000828F7" w:rsidRPr="003E139B" w:rsidRDefault="000828F7" w:rsidP="000828F7">
            <w:pPr>
              <w:spacing w:line="240" w:lineRule="atLeast"/>
              <w:rPr>
                <w:rFonts w:ascii="Arial" w:hAnsi="Arial" w:cs="Arial"/>
                <w:sz w:val="22"/>
                <w:szCs w:val="22"/>
              </w:rPr>
            </w:pPr>
          </w:p>
          <w:p w14:paraId="1E8BB33A" w14:textId="77777777" w:rsidR="000828F7" w:rsidRPr="003E139B" w:rsidRDefault="000828F7" w:rsidP="000828F7">
            <w:pPr>
              <w:spacing w:line="240" w:lineRule="atLeast"/>
              <w:rPr>
                <w:rFonts w:ascii="Arial" w:hAnsi="Arial" w:cs="Arial"/>
                <w:sz w:val="22"/>
                <w:szCs w:val="22"/>
              </w:rPr>
            </w:pPr>
          </w:p>
          <w:p w14:paraId="70678B63" w14:textId="77777777" w:rsidR="000828F7" w:rsidRDefault="000828F7" w:rsidP="000828F7">
            <w:pPr>
              <w:spacing w:line="240" w:lineRule="atLeast"/>
              <w:rPr>
                <w:rFonts w:ascii="Arial" w:hAnsi="Arial" w:cs="Arial"/>
                <w:sz w:val="22"/>
                <w:szCs w:val="22"/>
              </w:rPr>
            </w:pPr>
          </w:p>
          <w:p w14:paraId="4F5B5491" w14:textId="77777777" w:rsidR="000828F7" w:rsidRDefault="000828F7" w:rsidP="000828F7">
            <w:pPr>
              <w:spacing w:line="240" w:lineRule="atLeast"/>
              <w:rPr>
                <w:rFonts w:ascii="Arial" w:hAnsi="Arial" w:cs="Arial"/>
                <w:sz w:val="22"/>
                <w:szCs w:val="22"/>
              </w:rPr>
            </w:pPr>
          </w:p>
          <w:p w14:paraId="7DC82566" w14:textId="77777777" w:rsidR="000828F7" w:rsidRPr="00503411" w:rsidRDefault="000828F7" w:rsidP="000828F7">
            <w:pPr>
              <w:spacing w:line="240" w:lineRule="atLeast"/>
              <w:rPr>
                <w:rFonts w:ascii="Arial" w:hAnsi="Arial" w:cs="Arial"/>
                <w:sz w:val="26"/>
                <w:szCs w:val="26"/>
              </w:rPr>
            </w:pPr>
          </w:p>
          <w:p w14:paraId="47D465DC" w14:textId="7777777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9Ep4</w:t>
            </w:r>
          </w:p>
          <w:p w14:paraId="3A5478CC" w14:textId="77777777" w:rsidR="000828F7" w:rsidRPr="003E139B" w:rsidRDefault="000828F7" w:rsidP="000828F7">
            <w:pPr>
              <w:spacing w:line="240" w:lineRule="atLeast"/>
              <w:rPr>
                <w:rFonts w:ascii="Arial" w:hAnsi="Arial" w:cs="Arial"/>
                <w:sz w:val="22"/>
                <w:szCs w:val="22"/>
              </w:rPr>
            </w:pPr>
          </w:p>
          <w:p w14:paraId="55AB0CB7" w14:textId="77777777" w:rsidR="000828F7" w:rsidRPr="003E139B" w:rsidRDefault="000828F7" w:rsidP="000828F7">
            <w:pPr>
              <w:spacing w:line="240" w:lineRule="atLeast"/>
              <w:rPr>
                <w:rFonts w:ascii="Arial" w:hAnsi="Arial" w:cs="Arial"/>
                <w:sz w:val="22"/>
                <w:szCs w:val="22"/>
              </w:rPr>
            </w:pPr>
          </w:p>
          <w:p w14:paraId="1E13A3D2" w14:textId="77777777" w:rsidR="000828F7" w:rsidRDefault="000828F7" w:rsidP="000828F7">
            <w:pPr>
              <w:spacing w:line="240" w:lineRule="atLeast"/>
              <w:rPr>
                <w:rFonts w:ascii="Arial" w:hAnsi="Arial" w:cs="Arial"/>
                <w:sz w:val="22"/>
                <w:szCs w:val="22"/>
              </w:rPr>
            </w:pPr>
          </w:p>
          <w:p w14:paraId="728072DF" w14:textId="77777777" w:rsidR="000828F7" w:rsidRDefault="000828F7" w:rsidP="000828F7">
            <w:pPr>
              <w:spacing w:line="240" w:lineRule="atLeast"/>
              <w:rPr>
                <w:rFonts w:ascii="Arial" w:hAnsi="Arial" w:cs="Arial"/>
                <w:sz w:val="22"/>
                <w:szCs w:val="22"/>
              </w:rPr>
            </w:pPr>
          </w:p>
          <w:p w14:paraId="44C3CF12" w14:textId="77777777" w:rsidR="000828F7" w:rsidRDefault="000828F7" w:rsidP="000828F7">
            <w:pPr>
              <w:spacing w:line="240" w:lineRule="atLeast"/>
              <w:rPr>
                <w:rFonts w:ascii="Arial" w:hAnsi="Arial" w:cs="Arial"/>
                <w:sz w:val="22"/>
                <w:szCs w:val="22"/>
              </w:rPr>
            </w:pPr>
          </w:p>
          <w:p w14:paraId="63A218EB" w14:textId="77777777" w:rsidR="00DC7C9C" w:rsidRPr="006B0B95" w:rsidRDefault="00DC7C9C" w:rsidP="000828F7">
            <w:pPr>
              <w:spacing w:line="240" w:lineRule="atLeast"/>
              <w:rPr>
                <w:rFonts w:ascii="Arial" w:hAnsi="Arial" w:cs="Arial"/>
                <w:szCs w:val="22"/>
              </w:rPr>
            </w:pPr>
          </w:p>
          <w:p w14:paraId="5CBD16F0" w14:textId="7777777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9Ep8</w:t>
            </w:r>
          </w:p>
          <w:p w14:paraId="5D25D58B" w14:textId="77777777" w:rsidR="000828F7" w:rsidRPr="003E139B" w:rsidRDefault="000828F7" w:rsidP="000828F7">
            <w:pPr>
              <w:spacing w:line="240" w:lineRule="atLeast"/>
              <w:rPr>
                <w:rFonts w:ascii="Arial" w:hAnsi="Arial" w:cs="Arial"/>
                <w:sz w:val="22"/>
                <w:szCs w:val="22"/>
              </w:rPr>
            </w:pPr>
          </w:p>
          <w:p w14:paraId="0F7E25F7" w14:textId="77777777" w:rsidR="000828F7" w:rsidRDefault="000828F7" w:rsidP="000828F7">
            <w:pPr>
              <w:spacing w:line="240" w:lineRule="atLeast"/>
              <w:rPr>
                <w:rFonts w:ascii="Arial" w:hAnsi="Arial" w:cs="Arial"/>
                <w:sz w:val="22"/>
                <w:szCs w:val="22"/>
              </w:rPr>
            </w:pPr>
          </w:p>
          <w:p w14:paraId="758340DB" w14:textId="77777777" w:rsidR="000828F7" w:rsidRDefault="000828F7" w:rsidP="000828F7">
            <w:pPr>
              <w:spacing w:line="240" w:lineRule="atLeast"/>
              <w:rPr>
                <w:rFonts w:ascii="Arial" w:hAnsi="Arial" w:cs="Arial"/>
                <w:sz w:val="22"/>
                <w:szCs w:val="22"/>
              </w:rPr>
            </w:pPr>
          </w:p>
          <w:p w14:paraId="475C0061" w14:textId="77777777" w:rsidR="000828F7" w:rsidRDefault="000828F7" w:rsidP="000828F7">
            <w:pPr>
              <w:spacing w:line="240" w:lineRule="atLeast"/>
              <w:rPr>
                <w:rFonts w:ascii="Arial" w:hAnsi="Arial" w:cs="Arial"/>
                <w:sz w:val="22"/>
                <w:szCs w:val="22"/>
              </w:rPr>
            </w:pPr>
          </w:p>
          <w:p w14:paraId="77D23B59" w14:textId="77777777" w:rsidR="001E1A57" w:rsidRPr="003E139B" w:rsidRDefault="001E1A57" w:rsidP="000828F7">
            <w:pPr>
              <w:spacing w:line="240" w:lineRule="atLeast"/>
              <w:rPr>
                <w:rFonts w:ascii="Arial" w:hAnsi="Arial" w:cs="Arial"/>
                <w:sz w:val="22"/>
                <w:szCs w:val="22"/>
              </w:rPr>
            </w:pPr>
          </w:p>
          <w:p w14:paraId="75EB5F37" w14:textId="77777777" w:rsidR="000828F7" w:rsidRPr="003E139B" w:rsidRDefault="000828F7" w:rsidP="000828F7">
            <w:pPr>
              <w:spacing w:line="240" w:lineRule="atLeast"/>
              <w:rPr>
                <w:rFonts w:ascii="Arial" w:hAnsi="Arial" w:cs="Arial"/>
                <w:sz w:val="22"/>
                <w:szCs w:val="22"/>
              </w:rPr>
            </w:pPr>
          </w:p>
          <w:p w14:paraId="61B0A742" w14:textId="7777777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9Eo2</w:t>
            </w:r>
          </w:p>
          <w:p w14:paraId="510D6691" w14:textId="77777777" w:rsidR="000828F7" w:rsidRPr="003E139B" w:rsidRDefault="000828F7" w:rsidP="000828F7">
            <w:pPr>
              <w:spacing w:line="240" w:lineRule="atLeast"/>
              <w:rPr>
                <w:rFonts w:ascii="Arial" w:hAnsi="Arial" w:cs="Arial"/>
                <w:sz w:val="22"/>
                <w:szCs w:val="22"/>
              </w:rPr>
            </w:pPr>
          </w:p>
          <w:p w14:paraId="0A24AF7B" w14:textId="77777777" w:rsidR="000828F7" w:rsidRDefault="000828F7" w:rsidP="000828F7">
            <w:pPr>
              <w:spacing w:line="240" w:lineRule="atLeast"/>
              <w:rPr>
                <w:rFonts w:ascii="Arial" w:hAnsi="Arial" w:cs="Arial"/>
                <w:sz w:val="22"/>
                <w:szCs w:val="22"/>
              </w:rPr>
            </w:pPr>
          </w:p>
          <w:p w14:paraId="3C6CBD41" w14:textId="77777777" w:rsidR="000828F7" w:rsidRDefault="000828F7" w:rsidP="000828F7">
            <w:pPr>
              <w:spacing w:line="240" w:lineRule="atLeast"/>
              <w:rPr>
                <w:rFonts w:ascii="Arial" w:hAnsi="Arial" w:cs="Arial"/>
                <w:sz w:val="22"/>
                <w:szCs w:val="22"/>
              </w:rPr>
            </w:pPr>
          </w:p>
          <w:p w14:paraId="32A5299A" w14:textId="77777777" w:rsidR="000828F7" w:rsidRPr="003E139B" w:rsidRDefault="000828F7" w:rsidP="000828F7">
            <w:pPr>
              <w:spacing w:line="240" w:lineRule="atLeast"/>
              <w:rPr>
                <w:rFonts w:ascii="Arial" w:hAnsi="Arial" w:cs="Arial"/>
                <w:sz w:val="22"/>
                <w:szCs w:val="22"/>
              </w:rPr>
            </w:pPr>
          </w:p>
          <w:p w14:paraId="0539BB43" w14:textId="77777777"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9Ec4</w:t>
            </w:r>
          </w:p>
          <w:p w14:paraId="12D1A34E" w14:textId="77777777" w:rsidR="000828F7" w:rsidRDefault="000828F7" w:rsidP="000828F7">
            <w:pPr>
              <w:spacing w:line="240" w:lineRule="atLeast"/>
              <w:rPr>
                <w:rFonts w:ascii="Arial" w:hAnsi="Arial" w:cs="Arial"/>
                <w:sz w:val="22"/>
                <w:szCs w:val="22"/>
              </w:rPr>
            </w:pPr>
          </w:p>
          <w:p w14:paraId="366B5771" w14:textId="0F729006" w:rsidR="000828F7" w:rsidRPr="003148B3" w:rsidRDefault="000828F7" w:rsidP="000828F7">
            <w:pPr>
              <w:rPr>
                <w:rFonts w:asciiTheme="minorBidi" w:hAnsiTheme="minorBidi" w:cstheme="minorBidi"/>
                <w:sz w:val="22"/>
                <w:szCs w:val="22"/>
              </w:rPr>
            </w:pPr>
            <w:r w:rsidRPr="003E139B">
              <w:rPr>
                <w:rFonts w:ascii="Arial" w:hAnsi="Arial" w:cs="Arial"/>
                <w:sz w:val="22"/>
                <w:szCs w:val="22"/>
              </w:rPr>
              <w:t>9Ec5</w:t>
            </w:r>
          </w:p>
        </w:tc>
        <w:tc>
          <w:tcPr>
            <w:tcW w:w="2268" w:type="dxa"/>
          </w:tcPr>
          <w:p w14:paraId="5B5F75F5" w14:textId="439405C4" w:rsidR="000828F7" w:rsidRDefault="000828F7" w:rsidP="000828F7">
            <w:pPr>
              <w:spacing w:line="240" w:lineRule="atLeast"/>
              <w:rPr>
                <w:rFonts w:ascii="Arial" w:hAnsi="Arial" w:cs="Arial"/>
                <w:sz w:val="22"/>
                <w:szCs w:val="22"/>
              </w:rPr>
            </w:pPr>
            <w:r w:rsidRPr="0039263E">
              <w:rPr>
                <w:rFonts w:ascii="Arial" w:hAnsi="Arial" w:cs="Arial"/>
                <w:sz w:val="22"/>
                <w:szCs w:val="22"/>
              </w:rPr>
              <w:lastRenderedPageBreak/>
              <w:t>Explain how current divides in parallel circuits.</w:t>
            </w:r>
          </w:p>
          <w:p w14:paraId="7FE88002" w14:textId="77777777" w:rsidR="000828F7" w:rsidRDefault="000828F7" w:rsidP="000828F7">
            <w:pPr>
              <w:spacing w:line="240" w:lineRule="atLeast"/>
              <w:rPr>
                <w:rFonts w:ascii="Arial" w:hAnsi="Arial" w:cs="Arial"/>
                <w:sz w:val="22"/>
                <w:szCs w:val="22"/>
              </w:rPr>
            </w:pPr>
          </w:p>
          <w:p w14:paraId="1CB019EF" w14:textId="5BF803FA"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Measure current using ammeters and voltage using voltmeters, including digital meters</w:t>
            </w:r>
          </w:p>
          <w:p w14:paraId="2ADFA477" w14:textId="77777777" w:rsidR="000828F7" w:rsidRPr="003E139B" w:rsidRDefault="000828F7" w:rsidP="000828F7">
            <w:pPr>
              <w:spacing w:line="240" w:lineRule="atLeast"/>
              <w:rPr>
                <w:rFonts w:ascii="Arial" w:hAnsi="Arial" w:cs="Arial"/>
                <w:sz w:val="22"/>
                <w:szCs w:val="22"/>
              </w:rPr>
            </w:pPr>
          </w:p>
          <w:p w14:paraId="60B53D60" w14:textId="156FC752"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 xml:space="preserve">Select ideas and produce plans for </w:t>
            </w:r>
            <w:r w:rsidRPr="003E139B">
              <w:rPr>
                <w:rFonts w:ascii="Arial" w:hAnsi="Arial" w:cs="Arial"/>
                <w:sz w:val="22"/>
                <w:szCs w:val="22"/>
              </w:rPr>
              <w:lastRenderedPageBreak/>
              <w:t>testing based on previous knowledge, understanding and research</w:t>
            </w:r>
          </w:p>
          <w:p w14:paraId="2400650B" w14:textId="77777777" w:rsidR="000828F7" w:rsidRPr="003E139B" w:rsidRDefault="000828F7" w:rsidP="000828F7">
            <w:pPr>
              <w:spacing w:line="240" w:lineRule="atLeast"/>
              <w:rPr>
                <w:rFonts w:ascii="Arial" w:hAnsi="Arial" w:cs="Arial"/>
                <w:sz w:val="22"/>
                <w:szCs w:val="22"/>
              </w:rPr>
            </w:pPr>
          </w:p>
          <w:p w14:paraId="3E311051" w14:textId="1C55FDA8"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Decide which apparatus to use and assess any hazards in the laboratory, field or workplace</w:t>
            </w:r>
          </w:p>
          <w:p w14:paraId="7B4BCB8A" w14:textId="77777777" w:rsidR="000828F7" w:rsidRPr="003E139B" w:rsidRDefault="000828F7" w:rsidP="000828F7">
            <w:pPr>
              <w:spacing w:line="240" w:lineRule="atLeast"/>
              <w:rPr>
                <w:rFonts w:ascii="Arial" w:hAnsi="Arial" w:cs="Arial"/>
                <w:sz w:val="22"/>
                <w:szCs w:val="22"/>
              </w:rPr>
            </w:pPr>
          </w:p>
          <w:p w14:paraId="25CC5E5A" w14:textId="5361CF4B"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Use a range of materials and equipment and control risks</w:t>
            </w:r>
          </w:p>
          <w:p w14:paraId="2C4C67DB" w14:textId="77777777" w:rsidR="000828F7" w:rsidRPr="003E139B" w:rsidRDefault="000828F7" w:rsidP="000828F7">
            <w:pPr>
              <w:spacing w:line="240" w:lineRule="atLeast"/>
              <w:rPr>
                <w:rFonts w:ascii="Arial" w:hAnsi="Arial" w:cs="Arial"/>
                <w:sz w:val="22"/>
                <w:szCs w:val="22"/>
              </w:rPr>
            </w:pPr>
          </w:p>
          <w:p w14:paraId="0A390924" w14:textId="734D9456" w:rsidR="000828F7" w:rsidRPr="003E139B" w:rsidRDefault="000828F7" w:rsidP="000828F7">
            <w:pPr>
              <w:spacing w:line="240" w:lineRule="atLeast"/>
              <w:rPr>
                <w:rFonts w:ascii="Arial" w:hAnsi="Arial" w:cs="Arial"/>
                <w:sz w:val="22"/>
                <w:szCs w:val="22"/>
              </w:rPr>
            </w:pPr>
            <w:r w:rsidRPr="003E139B">
              <w:rPr>
                <w:rFonts w:ascii="Arial" w:hAnsi="Arial" w:cs="Arial"/>
                <w:sz w:val="22"/>
                <w:szCs w:val="22"/>
              </w:rPr>
              <w:t>Draw conclusions</w:t>
            </w:r>
          </w:p>
          <w:p w14:paraId="49204F9E" w14:textId="77777777" w:rsidR="000828F7" w:rsidRPr="003E139B" w:rsidRDefault="000828F7" w:rsidP="000828F7">
            <w:pPr>
              <w:spacing w:line="240" w:lineRule="atLeast"/>
              <w:rPr>
                <w:rFonts w:ascii="Arial" w:hAnsi="Arial" w:cs="Arial"/>
                <w:sz w:val="22"/>
                <w:szCs w:val="22"/>
              </w:rPr>
            </w:pPr>
          </w:p>
          <w:p w14:paraId="4F065474" w14:textId="51DE516F" w:rsidR="00410054" w:rsidRPr="003148B3" w:rsidRDefault="000828F7" w:rsidP="00503411">
            <w:pPr>
              <w:spacing w:line="240" w:lineRule="atLeast"/>
              <w:rPr>
                <w:rFonts w:asciiTheme="minorBidi" w:hAnsiTheme="minorBidi" w:cstheme="minorBidi"/>
                <w:sz w:val="22"/>
                <w:szCs w:val="22"/>
              </w:rPr>
            </w:pPr>
            <w:r w:rsidRPr="003E139B">
              <w:rPr>
                <w:rFonts w:ascii="Arial" w:hAnsi="Arial" w:cs="Arial"/>
                <w:sz w:val="22"/>
                <w:szCs w:val="22"/>
              </w:rPr>
              <w:t>Evaluate the methods used and refine for further investigations</w:t>
            </w:r>
          </w:p>
        </w:tc>
        <w:tc>
          <w:tcPr>
            <w:tcW w:w="6491" w:type="dxa"/>
          </w:tcPr>
          <w:p w14:paraId="7F10CAB2" w14:textId="14C5F312" w:rsidR="000828F7" w:rsidRDefault="000828F7" w:rsidP="000828F7">
            <w:pPr>
              <w:spacing w:line="240" w:lineRule="atLeast"/>
              <w:rPr>
                <w:rFonts w:ascii="Arial" w:hAnsi="Arial" w:cs="Arial"/>
                <w:sz w:val="22"/>
                <w:szCs w:val="22"/>
                <w:u w:val="single"/>
              </w:rPr>
            </w:pPr>
            <w:r w:rsidRPr="000828F7">
              <w:rPr>
                <w:rFonts w:ascii="Arial" w:hAnsi="Arial" w:cs="Arial"/>
                <w:sz w:val="22"/>
                <w:szCs w:val="22"/>
                <w:u w:val="single"/>
              </w:rPr>
              <w:lastRenderedPageBreak/>
              <w:t>Parallel circuits</w:t>
            </w:r>
          </w:p>
          <w:p w14:paraId="090ABC74" w14:textId="77777777" w:rsidR="008236D2" w:rsidRDefault="008236D2" w:rsidP="000828F7">
            <w:pPr>
              <w:spacing w:line="240" w:lineRule="atLeast"/>
              <w:rPr>
                <w:rFonts w:ascii="Arial" w:hAnsi="Arial" w:cs="Arial"/>
                <w:sz w:val="22"/>
                <w:szCs w:val="22"/>
                <w:u w:val="single"/>
              </w:rPr>
            </w:pPr>
          </w:p>
          <w:p w14:paraId="415CEFEC" w14:textId="40DFCB9D" w:rsidR="000828F7" w:rsidRDefault="000828F7" w:rsidP="000828F7">
            <w:pPr>
              <w:spacing w:line="240" w:lineRule="atLeast"/>
              <w:rPr>
                <w:rFonts w:ascii="Arial" w:hAnsi="Arial" w:cs="Arial"/>
                <w:b/>
                <w:sz w:val="22"/>
                <w:szCs w:val="22"/>
              </w:rPr>
            </w:pPr>
            <w:r w:rsidRPr="000828F7">
              <w:rPr>
                <w:rFonts w:ascii="Arial" w:hAnsi="Arial" w:cs="Arial"/>
                <w:b/>
                <w:sz w:val="22"/>
                <w:szCs w:val="22"/>
              </w:rPr>
              <w:t>Scientific enquiry activity</w:t>
            </w:r>
          </w:p>
          <w:p w14:paraId="5528CDC6" w14:textId="5BC132F8" w:rsidR="008236D2" w:rsidRPr="003E139B" w:rsidRDefault="008236D2" w:rsidP="008236D2">
            <w:pPr>
              <w:spacing w:line="240" w:lineRule="atLeast"/>
              <w:rPr>
                <w:rFonts w:ascii="Arial" w:hAnsi="Arial" w:cs="Arial"/>
                <w:sz w:val="22"/>
                <w:szCs w:val="22"/>
              </w:rPr>
            </w:pPr>
            <w:r>
              <w:rPr>
                <w:rFonts w:ascii="Arial" w:hAnsi="Arial" w:cs="Arial"/>
                <w:sz w:val="22"/>
                <w:szCs w:val="22"/>
                <w:u w:val="single"/>
              </w:rPr>
              <w:t>Measuring current in parallel circuits</w:t>
            </w:r>
          </w:p>
          <w:p w14:paraId="3E2BBFFD" w14:textId="445600BD" w:rsidR="000828F7" w:rsidRPr="000828F7" w:rsidRDefault="000828F7" w:rsidP="00B1610A">
            <w:pPr>
              <w:pStyle w:val="activities"/>
              <w:ind w:left="357" w:hanging="357"/>
            </w:pPr>
            <w:r w:rsidRPr="000828F7">
              <w:t>Show learners circuit diagrams for parallel circuits with one cell, multiple lamps and one ammeter. The different circuits should have different numbers of branches</w:t>
            </w:r>
            <w:r w:rsidR="00467A64">
              <w:t>,</w:t>
            </w:r>
            <w:r w:rsidRPr="000828F7">
              <w:t xml:space="preserve"> each with one lamp. </w:t>
            </w:r>
          </w:p>
          <w:p w14:paraId="4DFDF106" w14:textId="32671A25" w:rsidR="00467A64" w:rsidRDefault="000828F7" w:rsidP="00B1610A">
            <w:pPr>
              <w:pStyle w:val="activities"/>
              <w:ind w:left="357" w:hanging="357"/>
            </w:pPr>
            <w:r w:rsidRPr="0005331E">
              <w:t>Learners make the circuits</w:t>
            </w:r>
            <w:r w:rsidR="00467A64">
              <w:t xml:space="preserve">. </w:t>
            </w:r>
            <w:r w:rsidR="00467A64" w:rsidRPr="000828F7">
              <w:t>For each design of parallel circuit, learners should use an ammeter to take readings in different places.</w:t>
            </w:r>
          </w:p>
          <w:p w14:paraId="22AEE803" w14:textId="3ECDA629" w:rsidR="000828F7" w:rsidRPr="0005331E" w:rsidRDefault="00467A64" w:rsidP="00B1610A">
            <w:pPr>
              <w:pStyle w:val="activities"/>
              <w:ind w:left="357" w:hanging="357"/>
            </w:pPr>
            <w:r>
              <w:lastRenderedPageBreak/>
              <w:t>They</w:t>
            </w:r>
            <w:r w:rsidRPr="0005331E">
              <w:t xml:space="preserve"> </w:t>
            </w:r>
            <w:r w:rsidR="000828F7" w:rsidRPr="0005331E">
              <w:t>compare the current when measured at different places.</w:t>
            </w:r>
          </w:p>
          <w:p w14:paraId="57F2B94B" w14:textId="77777777" w:rsidR="000828F7" w:rsidRPr="000828F7" w:rsidRDefault="000828F7" w:rsidP="00B1610A">
            <w:pPr>
              <w:pStyle w:val="activities"/>
              <w:ind w:left="357" w:hanging="357"/>
            </w:pPr>
            <w:r w:rsidRPr="000828F7">
              <w:t>They make a conclusion from their findings about the brightness of the lamps and the size of the current in different branches of a parallel circuit.</w:t>
            </w:r>
          </w:p>
          <w:p w14:paraId="2368E41C" w14:textId="53640E51" w:rsidR="00467A64" w:rsidRPr="000828F7" w:rsidRDefault="00467A64" w:rsidP="000828F7">
            <w:pPr>
              <w:spacing w:line="240" w:lineRule="atLeast"/>
              <w:rPr>
                <w:rFonts w:ascii="Arial" w:hAnsi="Arial" w:cs="Arial"/>
                <w:sz w:val="22"/>
                <w:szCs w:val="22"/>
              </w:rPr>
            </w:pPr>
          </w:p>
          <w:p w14:paraId="6F406DF0" w14:textId="418905CB" w:rsidR="000828F7" w:rsidRDefault="0005331E" w:rsidP="000828F7">
            <w:pPr>
              <w:spacing w:line="240" w:lineRule="atLeast"/>
              <w:rPr>
                <w:rFonts w:ascii="Arial" w:hAnsi="Arial" w:cs="Arial"/>
                <w:sz w:val="22"/>
                <w:szCs w:val="22"/>
              </w:rPr>
            </w:pPr>
            <w:r>
              <w:rPr>
                <w:rFonts w:ascii="Arial" w:hAnsi="Arial" w:cs="Arial"/>
                <w:sz w:val="22"/>
                <w:szCs w:val="22"/>
              </w:rPr>
              <w:t>Simulations can be used to help learners to visualise how current divides in parallel circuits.</w:t>
            </w:r>
          </w:p>
          <w:p w14:paraId="27B9D061" w14:textId="77777777" w:rsidR="0005331E" w:rsidRPr="000828F7" w:rsidRDefault="0005331E" w:rsidP="000828F7">
            <w:pPr>
              <w:spacing w:line="240" w:lineRule="atLeast"/>
              <w:rPr>
                <w:rFonts w:ascii="Arial" w:hAnsi="Arial" w:cs="Arial"/>
                <w:sz w:val="22"/>
                <w:szCs w:val="22"/>
              </w:rPr>
            </w:pPr>
          </w:p>
          <w:p w14:paraId="40E2CE24" w14:textId="5CD2D915" w:rsidR="000828F7" w:rsidRPr="000828F7" w:rsidRDefault="0005331E" w:rsidP="0005331E">
            <w:pPr>
              <w:spacing w:line="240" w:lineRule="atLeast"/>
              <w:rPr>
                <w:rFonts w:ascii="Arial" w:hAnsi="Arial" w:cs="Arial"/>
                <w:sz w:val="22"/>
                <w:szCs w:val="22"/>
              </w:rPr>
            </w:pPr>
            <w:r>
              <w:rPr>
                <w:rFonts w:ascii="Arial" w:hAnsi="Arial" w:cs="Arial"/>
                <w:sz w:val="22"/>
                <w:szCs w:val="22"/>
              </w:rPr>
              <w:t>Learners create a summary, such as a table, which compares and contrasts the current in series and parallel circuits.</w:t>
            </w:r>
          </w:p>
        </w:tc>
        <w:tc>
          <w:tcPr>
            <w:tcW w:w="3402" w:type="dxa"/>
          </w:tcPr>
          <w:p w14:paraId="388540B1" w14:textId="56A6B930" w:rsidR="000828F7" w:rsidRDefault="000828F7" w:rsidP="000828F7">
            <w:pPr>
              <w:spacing w:line="240" w:lineRule="atLeast"/>
              <w:rPr>
                <w:rFonts w:ascii="Arial" w:hAnsi="Arial" w:cs="Arial"/>
                <w:sz w:val="22"/>
                <w:szCs w:val="22"/>
              </w:rPr>
            </w:pPr>
          </w:p>
          <w:p w14:paraId="551B3A82" w14:textId="704E49F9" w:rsidR="000828F7" w:rsidRDefault="000828F7" w:rsidP="000828F7">
            <w:pPr>
              <w:spacing w:line="240" w:lineRule="atLeast"/>
              <w:rPr>
                <w:rFonts w:ascii="Arial" w:hAnsi="Arial" w:cs="Arial"/>
                <w:sz w:val="22"/>
                <w:szCs w:val="22"/>
              </w:rPr>
            </w:pPr>
          </w:p>
          <w:p w14:paraId="0678C029" w14:textId="72CF9296" w:rsidR="000828F7" w:rsidRDefault="000828F7" w:rsidP="000828F7">
            <w:pPr>
              <w:spacing w:line="240" w:lineRule="atLeast"/>
              <w:rPr>
                <w:rFonts w:ascii="Arial" w:hAnsi="Arial" w:cs="Arial"/>
                <w:sz w:val="22"/>
                <w:szCs w:val="22"/>
              </w:rPr>
            </w:pPr>
          </w:p>
          <w:p w14:paraId="20377DA7" w14:textId="77777777" w:rsidR="00867745" w:rsidRPr="000828F7" w:rsidRDefault="00867745" w:rsidP="000828F7">
            <w:pPr>
              <w:spacing w:line="240" w:lineRule="atLeast"/>
              <w:rPr>
                <w:rFonts w:ascii="Arial" w:hAnsi="Arial" w:cs="Arial"/>
                <w:sz w:val="22"/>
                <w:szCs w:val="22"/>
              </w:rPr>
            </w:pPr>
          </w:p>
          <w:p w14:paraId="6B0FAAED" w14:textId="21502227" w:rsidR="000828F7" w:rsidRPr="000828F7" w:rsidRDefault="000828F7" w:rsidP="000828F7">
            <w:pPr>
              <w:spacing w:line="240" w:lineRule="atLeast"/>
              <w:rPr>
                <w:rFonts w:ascii="Arial" w:hAnsi="Arial" w:cs="Arial"/>
                <w:sz w:val="22"/>
                <w:szCs w:val="22"/>
              </w:rPr>
            </w:pPr>
            <w:r w:rsidRPr="000828F7">
              <w:rPr>
                <w:rFonts w:ascii="Arial" w:hAnsi="Arial" w:cs="Arial"/>
                <w:sz w:val="22"/>
                <w:szCs w:val="22"/>
              </w:rPr>
              <w:t>Ammeters, low voltage power supplies (e.g. non-rechargeable cells</w:t>
            </w:r>
            <w:r w:rsidR="00DC7C9C">
              <w:rPr>
                <w:rFonts w:ascii="Arial" w:hAnsi="Arial" w:cs="Arial"/>
                <w:sz w:val="22"/>
                <w:szCs w:val="22"/>
              </w:rPr>
              <w:t>)</w:t>
            </w:r>
            <w:r w:rsidRPr="000828F7">
              <w:rPr>
                <w:rFonts w:ascii="Arial" w:hAnsi="Arial" w:cs="Arial"/>
                <w:sz w:val="22"/>
                <w:szCs w:val="22"/>
              </w:rPr>
              <w:t>, connecting wires, switches, identical lamps (1.5 V lamps, at least three per circuit).</w:t>
            </w:r>
          </w:p>
          <w:p w14:paraId="531D4420" w14:textId="77777777" w:rsidR="000828F7" w:rsidRPr="000828F7" w:rsidRDefault="000828F7" w:rsidP="000828F7">
            <w:pPr>
              <w:spacing w:line="240" w:lineRule="atLeast"/>
              <w:rPr>
                <w:rFonts w:ascii="Arial" w:hAnsi="Arial" w:cs="Arial"/>
                <w:sz w:val="22"/>
                <w:szCs w:val="22"/>
              </w:rPr>
            </w:pPr>
          </w:p>
          <w:p w14:paraId="24CB6D8C" w14:textId="3FB83AA5" w:rsidR="000828F7" w:rsidRPr="000828F7" w:rsidRDefault="000828F7" w:rsidP="000828F7">
            <w:pPr>
              <w:spacing w:line="240" w:lineRule="atLeast"/>
              <w:rPr>
                <w:rFonts w:ascii="Arial" w:hAnsi="Arial" w:cs="Arial"/>
                <w:sz w:val="22"/>
                <w:szCs w:val="22"/>
              </w:rPr>
            </w:pPr>
            <w:r w:rsidRPr="000828F7">
              <w:rPr>
                <w:rFonts w:ascii="Arial" w:hAnsi="Arial" w:cs="Arial"/>
                <w:sz w:val="22"/>
                <w:szCs w:val="22"/>
              </w:rPr>
              <w:lastRenderedPageBreak/>
              <w:t xml:space="preserve">Low cost </w:t>
            </w:r>
            <w:proofErr w:type="spellStart"/>
            <w:r w:rsidRPr="000828F7">
              <w:rPr>
                <w:rFonts w:ascii="Arial" w:hAnsi="Arial" w:cs="Arial"/>
                <w:sz w:val="22"/>
                <w:szCs w:val="22"/>
              </w:rPr>
              <w:t>multimeters</w:t>
            </w:r>
            <w:proofErr w:type="spellEnd"/>
            <w:r w:rsidRPr="000828F7">
              <w:rPr>
                <w:rFonts w:ascii="Arial" w:hAnsi="Arial" w:cs="Arial"/>
                <w:sz w:val="22"/>
                <w:szCs w:val="22"/>
              </w:rPr>
              <w:t xml:space="preserve"> can be used as ammeters and be used in other </w:t>
            </w:r>
            <w:r w:rsidR="00236406">
              <w:rPr>
                <w:rFonts w:ascii="Arial" w:hAnsi="Arial" w:cs="Arial"/>
                <w:sz w:val="22"/>
                <w:szCs w:val="22"/>
              </w:rPr>
              <w:t>activitie</w:t>
            </w:r>
            <w:r w:rsidR="00236406" w:rsidRPr="000828F7">
              <w:rPr>
                <w:rFonts w:ascii="Arial" w:hAnsi="Arial" w:cs="Arial"/>
                <w:sz w:val="22"/>
                <w:szCs w:val="22"/>
              </w:rPr>
              <w:t>s</w:t>
            </w:r>
            <w:r w:rsidRPr="000828F7">
              <w:rPr>
                <w:rFonts w:ascii="Arial" w:hAnsi="Arial" w:cs="Arial"/>
                <w:sz w:val="22"/>
                <w:szCs w:val="22"/>
              </w:rPr>
              <w:t>.</w:t>
            </w:r>
          </w:p>
          <w:p w14:paraId="1F5E12FD" w14:textId="77777777" w:rsidR="000828F7" w:rsidRDefault="000828F7" w:rsidP="000828F7">
            <w:pPr>
              <w:rPr>
                <w:rFonts w:asciiTheme="minorBidi" w:hAnsiTheme="minorBidi" w:cstheme="minorBidi"/>
                <w:sz w:val="22"/>
                <w:szCs w:val="22"/>
              </w:rPr>
            </w:pPr>
          </w:p>
          <w:p w14:paraId="5153991B" w14:textId="77777777" w:rsidR="0005331E" w:rsidRDefault="0005331E" w:rsidP="000828F7">
            <w:pPr>
              <w:rPr>
                <w:rFonts w:asciiTheme="minorBidi" w:hAnsiTheme="minorBidi" w:cstheme="minorBidi"/>
                <w:sz w:val="22"/>
                <w:szCs w:val="22"/>
              </w:rPr>
            </w:pPr>
          </w:p>
          <w:p w14:paraId="24C474F1" w14:textId="77777777" w:rsidR="0005331E" w:rsidRDefault="0005331E" w:rsidP="000828F7">
            <w:pPr>
              <w:rPr>
                <w:rFonts w:asciiTheme="minorBidi" w:hAnsiTheme="minorBidi" w:cstheme="minorBidi"/>
                <w:sz w:val="22"/>
                <w:szCs w:val="22"/>
              </w:rPr>
            </w:pPr>
          </w:p>
          <w:p w14:paraId="4D493A20" w14:textId="77777777" w:rsidR="00867745" w:rsidRDefault="00867745" w:rsidP="0005331E">
            <w:pPr>
              <w:rPr>
                <w:rFonts w:asciiTheme="minorBidi" w:hAnsiTheme="minorBidi" w:cstheme="minorBidi"/>
                <w:sz w:val="22"/>
                <w:szCs w:val="22"/>
              </w:rPr>
            </w:pPr>
          </w:p>
          <w:p w14:paraId="7D16F1E5" w14:textId="1E3E0B6E" w:rsidR="0005331E" w:rsidRDefault="0005331E" w:rsidP="0005331E">
            <w:pPr>
              <w:rPr>
                <w:rFonts w:asciiTheme="minorBidi" w:hAnsiTheme="minorBidi" w:cstheme="minorBidi"/>
                <w:sz w:val="22"/>
                <w:szCs w:val="22"/>
              </w:rPr>
            </w:pPr>
            <w:r>
              <w:rPr>
                <w:rFonts w:asciiTheme="minorBidi" w:hAnsiTheme="minorBidi" w:cstheme="minorBidi"/>
                <w:sz w:val="22"/>
                <w:szCs w:val="22"/>
              </w:rPr>
              <w:t>DC circuit simulation, such as:</w:t>
            </w:r>
          </w:p>
          <w:p w14:paraId="7F129004" w14:textId="77777777" w:rsidR="0005331E" w:rsidRDefault="00C16D74" w:rsidP="000828F7">
            <w:pPr>
              <w:rPr>
                <w:rFonts w:asciiTheme="minorBidi" w:hAnsiTheme="minorBidi" w:cstheme="minorBidi"/>
                <w:sz w:val="22"/>
                <w:szCs w:val="22"/>
              </w:rPr>
            </w:pPr>
            <w:hyperlink r:id="rId18" w:history="1">
              <w:r w:rsidR="0005331E" w:rsidRPr="00F9758D">
                <w:rPr>
                  <w:rStyle w:val="Hyperlink"/>
                  <w:rFonts w:asciiTheme="minorBidi" w:hAnsiTheme="minorBidi" w:cstheme="minorBidi"/>
                  <w:sz w:val="22"/>
                  <w:szCs w:val="22"/>
                </w:rPr>
                <w:t>https://phet.colorado.edu/en/simulation/legacy/circuit-construction-kit-dc</w:t>
              </w:r>
            </w:hyperlink>
            <w:r w:rsidR="0005331E">
              <w:rPr>
                <w:rFonts w:asciiTheme="minorBidi" w:hAnsiTheme="minorBidi" w:cstheme="minorBidi"/>
                <w:sz w:val="22"/>
                <w:szCs w:val="22"/>
              </w:rPr>
              <w:t xml:space="preserve"> </w:t>
            </w:r>
          </w:p>
          <w:p w14:paraId="580B1969" w14:textId="50AC600D" w:rsidR="008668AE" w:rsidRPr="000828F7" w:rsidRDefault="008668AE" w:rsidP="000828F7">
            <w:pPr>
              <w:rPr>
                <w:rFonts w:asciiTheme="minorBidi" w:hAnsiTheme="minorBidi" w:cstheme="minorBidi"/>
                <w:sz w:val="22"/>
                <w:szCs w:val="22"/>
              </w:rPr>
            </w:pPr>
            <w:r w:rsidRPr="008668AE">
              <w:rPr>
                <w:rFonts w:asciiTheme="minorBidi" w:hAnsiTheme="minorBidi" w:cstheme="minorBidi"/>
                <w:sz w:val="22"/>
                <w:szCs w:val="22"/>
              </w:rPr>
              <w:t>(Simulation is available in several languages.)</w:t>
            </w:r>
          </w:p>
        </w:tc>
        <w:tc>
          <w:tcPr>
            <w:tcW w:w="2551" w:type="dxa"/>
          </w:tcPr>
          <w:p w14:paraId="2B36593F" w14:textId="145035E8" w:rsidR="000828F7" w:rsidRPr="009475D8" w:rsidRDefault="009475D8" w:rsidP="000828F7">
            <w:pPr>
              <w:spacing w:line="240" w:lineRule="atLeast"/>
              <w:rPr>
                <w:rFonts w:ascii="Arial" w:hAnsi="Arial" w:cs="Arial"/>
                <w:b/>
                <w:sz w:val="20"/>
                <w:szCs w:val="22"/>
              </w:rPr>
            </w:pPr>
            <w:r w:rsidRPr="009475D8">
              <w:rPr>
                <w:rFonts w:ascii="Arial" w:hAnsi="Arial" w:cs="Arial"/>
                <w:sz w:val="22"/>
              </w:rPr>
              <w:lastRenderedPageBreak/>
              <w:t>Health and safety:</w:t>
            </w:r>
          </w:p>
          <w:p w14:paraId="5F0A8101" w14:textId="77777777" w:rsidR="000828F7" w:rsidRPr="000828F7" w:rsidRDefault="000828F7" w:rsidP="00EC63D6">
            <w:pPr>
              <w:pStyle w:val="activities"/>
            </w:pPr>
            <w:r w:rsidRPr="000828F7">
              <w:t xml:space="preserve">Mains electricity should never be used directly for any of these investigations. If it is not being used for power packs, then it should ideally be switched off. </w:t>
            </w:r>
          </w:p>
          <w:p w14:paraId="29A24094" w14:textId="3A8D216D" w:rsidR="0005331E" w:rsidRPr="003E139B" w:rsidRDefault="0005331E" w:rsidP="00EC63D6">
            <w:pPr>
              <w:pStyle w:val="activities"/>
            </w:pPr>
            <w:r w:rsidRPr="003E139B">
              <w:t xml:space="preserve">Clear </w:t>
            </w:r>
            <w:r>
              <w:t>safety measures</w:t>
            </w:r>
            <w:r w:rsidRPr="003E139B">
              <w:t xml:space="preserve"> must be </w:t>
            </w:r>
            <w:r w:rsidRPr="003E139B">
              <w:lastRenderedPageBreak/>
              <w:t xml:space="preserve">explained and followed. </w:t>
            </w:r>
          </w:p>
          <w:p w14:paraId="7E18B0BD" w14:textId="77777777" w:rsidR="000828F7" w:rsidRDefault="000828F7" w:rsidP="00EC63D6">
            <w:pPr>
              <w:pStyle w:val="activities"/>
            </w:pPr>
            <w:r w:rsidRPr="000828F7">
              <w:t>Rechargeable batteries should not be used.</w:t>
            </w:r>
          </w:p>
          <w:p w14:paraId="0BE08733" w14:textId="77777777" w:rsidR="00467A64" w:rsidRPr="000828F7" w:rsidRDefault="00467A64" w:rsidP="00EC63D6">
            <w:pPr>
              <w:pStyle w:val="activities"/>
              <w:numPr>
                <w:ilvl w:val="0"/>
                <w:numId w:val="0"/>
              </w:numPr>
              <w:ind w:left="360"/>
            </w:pPr>
          </w:p>
          <w:p w14:paraId="63975BAB" w14:textId="1212DF73" w:rsidR="000828F7" w:rsidRPr="000828F7" w:rsidRDefault="0005331E" w:rsidP="000828F7">
            <w:pPr>
              <w:spacing w:line="240" w:lineRule="atLeast"/>
              <w:rPr>
                <w:rFonts w:ascii="Arial" w:hAnsi="Arial" w:cs="Arial"/>
                <w:sz w:val="22"/>
                <w:szCs w:val="22"/>
              </w:rPr>
            </w:pPr>
            <w:r>
              <w:rPr>
                <w:rFonts w:ascii="Arial" w:hAnsi="Arial" w:cs="Arial"/>
                <w:sz w:val="22"/>
                <w:szCs w:val="22"/>
              </w:rPr>
              <w:t>A</w:t>
            </w:r>
            <w:r w:rsidR="000828F7" w:rsidRPr="000828F7">
              <w:rPr>
                <w:rFonts w:ascii="Arial" w:hAnsi="Arial" w:cs="Arial"/>
                <w:sz w:val="22"/>
                <w:szCs w:val="22"/>
              </w:rPr>
              <w:t>pparently identical bulbs will have different brightness so it is worth exchanging them or selecting matching ones.</w:t>
            </w:r>
          </w:p>
          <w:p w14:paraId="40A4ADE6" w14:textId="77777777" w:rsidR="000828F7" w:rsidRPr="000828F7" w:rsidRDefault="000828F7" w:rsidP="000828F7">
            <w:pPr>
              <w:spacing w:line="240" w:lineRule="atLeast"/>
              <w:rPr>
                <w:rFonts w:ascii="Arial" w:hAnsi="Arial" w:cs="Arial"/>
                <w:sz w:val="22"/>
                <w:szCs w:val="22"/>
              </w:rPr>
            </w:pPr>
          </w:p>
          <w:p w14:paraId="08B03749" w14:textId="77777777" w:rsidR="000828F7" w:rsidRPr="000828F7" w:rsidRDefault="000828F7" w:rsidP="000828F7">
            <w:pPr>
              <w:spacing w:line="240" w:lineRule="atLeast"/>
              <w:rPr>
                <w:rFonts w:ascii="Arial" w:hAnsi="Arial" w:cs="Arial"/>
                <w:sz w:val="22"/>
                <w:szCs w:val="22"/>
              </w:rPr>
            </w:pPr>
          </w:p>
          <w:p w14:paraId="3CDAC549" w14:textId="77777777" w:rsidR="000828F7" w:rsidRPr="000828F7" w:rsidRDefault="000828F7" w:rsidP="000828F7">
            <w:pPr>
              <w:rPr>
                <w:rFonts w:asciiTheme="minorBidi" w:hAnsiTheme="minorBidi" w:cstheme="minorBidi"/>
                <w:sz w:val="22"/>
                <w:szCs w:val="22"/>
              </w:rPr>
            </w:pPr>
          </w:p>
        </w:tc>
      </w:tr>
      <w:tr w:rsidR="0005331E" w:rsidRPr="003148B3" w14:paraId="35915935" w14:textId="77777777" w:rsidTr="00717C09">
        <w:tc>
          <w:tcPr>
            <w:tcW w:w="1417" w:type="dxa"/>
          </w:tcPr>
          <w:p w14:paraId="35489C15" w14:textId="77777777"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lastRenderedPageBreak/>
              <w:t>9Pm5</w:t>
            </w:r>
          </w:p>
          <w:p w14:paraId="3D9898AA" w14:textId="77777777" w:rsidR="0005331E" w:rsidRPr="003E139B" w:rsidRDefault="0005331E" w:rsidP="0005331E">
            <w:pPr>
              <w:spacing w:line="240" w:lineRule="atLeast"/>
              <w:rPr>
                <w:rFonts w:ascii="Arial" w:hAnsi="Arial" w:cs="Arial"/>
                <w:sz w:val="22"/>
                <w:szCs w:val="22"/>
              </w:rPr>
            </w:pPr>
          </w:p>
          <w:p w14:paraId="222583BB" w14:textId="46691766" w:rsidR="0005331E" w:rsidRDefault="0005331E" w:rsidP="0005331E">
            <w:pPr>
              <w:spacing w:line="240" w:lineRule="atLeast"/>
              <w:rPr>
                <w:rFonts w:ascii="Arial" w:hAnsi="Arial" w:cs="Arial"/>
                <w:sz w:val="22"/>
                <w:szCs w:val="22"/>
              </w:rPr>
            </w:pPr>
          </w:p>
          <w:p w14:paraId="48B38071" w14:textId="0AAABCB4" w:rsidR="0005331E" w:rsidRDefault="0005331E" w:rsidP="0005331E">
            <w:pPr>
              <w:spacing w:line="240" w:lineRule="atLeast"/>
              <w:rPr>
                <w:rFonts w:ascii="Arial" w:hAnsi="Arial" w:cs="Arial"/>
                <w:sz w:val="22"/>
                <w:szCs w:val="22"/>
              </w:rPr>
            </w:pPr>
          </w:p>
          <w:p w14:paraId="5316054E" w14:textId="522D3FFE" w:rsidR="0005331E" w:rsidRDefault="0005331E" w:rsidP="0005331E">
            <w:pPr>
              <w:spacing w:line="240" w:lineRule="atLeast"/>
              <w:rPr>
                <w:rFonts w:ascii="Arial" w:hAnsi="Arial" w:cs="Arial"/>
                <w:sz w:val="22"/>
                <w:szCs w:val="22"/>
              </w:rPr>
            </w:pPr>
          </w:p>
          <w:p w14:paraId="6E0217C9" w14:textId="77777777" w:rsidR="00DC7C9C" w:rsidRDefault="00DC7C9C" w:rsidP="0005331E">
            <w:pPr>
              <w:spacing w:line="240" w:lineRule="atLeast"/>
              <w:rPr>
                <w:rFonts w:ascii="Arial" w:hAnsi="Arial" w:cs="Arial"/>
                <w:sz w:val="22"/>
                <w:szCs w:val="22"/>
              </w:rPr>
            </w:pPr>
          </w:p>
          <w:p w14:paraId="11070D3C" w14:textId="4061104D" w:rsidR="0005331E" w:rsidRDefault="0005331E" w:rsidP="0005331E">
            <w:pPr>
              <w:spacing w:line="240" w:lineRule="atLeast"/>
              <w:rPr>
                <w:rFonts w:ascii="Arial" w:hAnsi="Arial" w:cs="Arial"/>
                <w:sz w:val="22"/>
                <w:szCs w:val="22"/>
              </w:rPr>
            </w:pPr>
            <w:r>
              <w:rPr>
                <w:rFonts w:ascii="Arial" w:hAnsi="Arial" w:cs="Arial"/>
                <w:sz w:val="22"/>
                <w:szCs w:val="22"/>
              </w:rPr>
              <w:t>9Pm3</w:t>
            </w:r>
          </w:p>
          <w:p w14:paraId="4ED1EEA6" w14:textId="1C8ACB5A" w:rsidR="0005331E" w:rsidRDefault="0005331E" w:rsidP="0005331E">
            <w:pPr>
              <w:spacing w:line="240" w:lineRule="atLeast"/>
              <w:rPr>
                <w:rFonts w:ascii="Arial" w:hAnsi="Arial" w:cs="Arial"/>
                <w:sz w:val="22"/>
                <w:szCs w:val="22"/>
              </w:rPr>
            </w:pPr>
          </w:p>
          <w:p w14:paraId="13A7FF5C" w14:textId="24E400C6" w:rsidR="0005331E" w:rsidRDefault="0005331E" w:rsidP="0005331E">
            <w:pPr>
              <w:spacing w:line="240" w:lineRule="atLeast"/>
              <w:rPr>
                <w:rFonts w:ascii="Arial" w:hAnsi="Arial" w:cs="Arial"/>
                <w:sz w:val="22"/>
                <w:szCs w:val="22"/>
              </w:rPr>
            </w:pPr>
          </w:p>
          <w:p w14:paraId="59FE8252" w14:textId="50BE6831" w:rsidR="0005331E" w:rsidRDefault="0005331E" w:rsidP="0005331E">
            <w:pPr>
              <w:spacing w:line="240" w:lineRule="atLeast"/>
              <w:rPr>
                <w:rFonts w:ascii="Arial" w:hAnsi="Arial" w:cs="Arial"/>
                <w:sz w:val="22"/>
                <w:szCs w:val="22"/>
              </w:rPr>
            </w:pPr>
          </w:p>
          <w:p w14:paraId="33AFF30C" w14:textId="5131BAB8" w:rsidR="0005331E" w:rsidRDefault="0005331E" w:rsidP="0005331E">
            <w:pPr>
              <w:spacing w:line="240" w:lineRule="atLeast"/>
              <w:rPr>
                <w:rFonts w:ascii="Arial" w:hAnsi="Arial" w:cs="Arial"/>
                <w:sz w:val="22"/>
                <w:szCs w:val="22"/>
              </w:rPr>
            </w:pPr>
          </w:p>
          <w:p w14:paraId="516CC5BE" w14:textId="77777777" w:rsidR="0005331E" w:rsidRPr="003E139B" w:rsidRDefault="0005331E" w:rsidP="0005331E">
            <w:pPr>
              <w:spacing w:line="240" w:lineRule="atLeast"/>
              <w:rPr>
                <w:rFonts w:ascii="Arial" w:hAnsi="Arial" w:cs="Arial"/>
                <w:sz w:val="22"/>
                <w:szCs w:val="22"/>
              </w:rPr>
            </w:pPr>
          </w:p>
          <w:p w14:paraId="46A4AE7C" w14:textId="77777777" w:rsidR="0005331E" w:rsidRPr="003E139B" w:rsidRDefault="0005331E" w:rsidP="0005331E">
            <w:pPr>
              <w:spacing w:line="240" w:lineRule="atLeast"/>
              <w:rPr>
                <w:rFonts w:ascii="Arial" w:hAnsi="Arial" w:cs="Arial"/>
                <w:sz w:val="22"/>
                <w:szCs w:val="22"/>
              </w:rPr>
            </w:pPr>
          </w:p>
          <w:p w14:paraId="36C6984D" w14:textId="77777777"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t>9Ep4</w:t>
            </w:r>
          </w:p>
          <w:p w14:paraId="7BCD7FDC" w14:textId="77777777" w:rsidR="0005331E" w:rsidRPr="003E139B" w:rsidRDefault="0005331E" w:rsidP="0005331E">
            <w:pPr>
              <w:spacing w:line="240" w:lineRule="atLeast"/>
              <w:rPr>
                <w:rFonts w:ascii="Arial" w:hAnsi="Arial" w:cs="Arial"/>
                <w:sz w:val="22"/>
                <w:szCs w:val="22"/>
              </w:rPr>
            </w:pPr>
          </w:p>
          <w:p w14:paraId="15AF1C7A" w14:textId="45E19DCE" w:rsidR="0005331E" w:rsidRDefault="0005331E" w:rsidP="0005331E">
            <w:pPr>
              <w:spacing w:line="240" w:lineRule="atLeast"/>
              <w:rPr>
                <w:rFonts w:ascii="Arial" w:hAnsi="Arial" w:cs="Arial"/>
                <w:sz w:val="22"/>
                <w:szCs w:val="22"/>
              </w:rPr>
            </w:pPr>
          </w:p>
          <w:p w14:paraId="7B6FC4AB" w14:textId="248A3638" w:rsidR="0005331E" w:rsidRDefault="0005331E" w:rsidP="0005331E">
            <w:pPr>
              <w:spacing w:line="240" w:lineRule="atLeast"/>
              <w:rPr>
                <w:rFonts w:ascii="Arial" w:hAnsi="Arial" w:cs="Arial"/>
                <w:sz w:val="22"/>
                <w:szCs w:val="22"/>
              </w:rPr>
            </w:pPr>
          </w:p>
          <w:p w14:paraId="4B313F27" w14:textId="15A7C5F7" w:rsidR="0005331E" w:rsidRDefault="0005331E" w:rsidP="0005331E">
            <w:pPr>
              <w:spacing w:line="240" w:lineRule="atLeast"/>
              <w:rPr>
                <w:rFonts w:ascii="Arial" w:hAnsi="Arial" w:cs="Arial"/>
                <w:sz w:val="22"/>
                <w:szCs w:val="22"/>
              </w:rPr>
            </w:pPr>
          </w:p>
          <w:p w14:paraId="79E42A0A" w14:textId="77777777" w:rsidR="0005331E" w:rsidRPr="006B0B95" w:rsidRDefault="0005331E" w:rsidP="0005331E">
            <w:pPr>
              <w:spacing w:line="240" w:lineRule="atLeast"/>
              <w:rPr>
                <w:rFonts w:ascii="Arial" w:hAnsi="Arial" w:cs="Arial"/>
                <w:szCs w:val="22"/>
              </w:rPr>
            </w:pPr>
          </w:p>
          <w:p w14:paraId="412DCAE7" w14:textId="77777777" w:rsidR="0005331E" w:rsidRPr="006B0B95" w:rsidRDefault="0005331E" w:rsidP="0005331E">
            <w:pPr>
              <w:spacing w:line="240" w:lineRule="atLeast"/>
              <w:rPr>
                <w:rFonts w:ascii="Arial" w:hAnsi="Arial" w:cs="Arial"/>
                <w:szCs w:val="22"/>
              </w:rPr>
            </w:pPr>
          </w:p>
          <w:p w14:paraId="14CDD0C5" w14:textId="77777777"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t>9Ep8</w:t>
            </w:r>
          </w:p>
          <w:p w14:paraId="36CEC8AB" w14:textId="77777777" w:rsidR="0005331E" w:rsidRPr="003E139B" w:rsidRDefault="0005331E" w:rsidP="0005331E">
            <w:pPr>
              <w:spacing w:line="240" w:lineRule="atLeast"/>
              <w:rPr>
                <w:rFonts w:ascii="Arial" w:hAnsi="Arial" w:cs="Arial"/>
                <w:sz w:val="22"/>
                <w:szCs w:val="22"/>
              </w:rPr>
            </w:pPr>
          </w:p>
          <w:p w14:paraId="35F51D51" w14:textId="77777777" w:rsidR="0005331E" w:rsidRPr="003E139B" w:rsidRDefault="0005331E" w:rsidP="0005331E">
            <w:pPr>
              <w:spacing w:line="240" w:lineRule="atLeast"/>
              <w:rPr>
                <w:rFonts w:ascii="Arial" w:hAnsi="Arial" w:cs="Arial"/>
                <w:sz w:val="22"/>
                <w:szCs w:val="22"/>
              </w:rPr>
            </w:pPr>
          </w:p>
          <w:p w14:paraId="1772740F" w14:textId="77777777" w:rsidR="0005331E" w:rsidRPr="003E139B" w:rsidRDefault="0005331E" w:rsidP="0005331E">
            <w:pPr>
              <w:spacing w:line="240" w:lineRule="atLeast"/>
              <w:rPr>
                <w:rFonts w:ascii="Arial" w:hAnsi="Arial" w:cs="Arial"/>
                <w:sz w:val="22"/>
                <w:szCs w:val="22"/>
              </w:rPr>
            </w:pPr>
          </w:p>
          <w:p w14:paraId="1CDB2FCE" w14:textId="77777777" w:rsidR="0005331E" w:rsidRPr="003E139B" w:rsidRDefault="0005331E" w:rsidP="0005331E">
            <w:pPr>
              <w:spacing w:line="240" w:lineRule="atLeast"/>
              <w:rPr>
                <w:rFonts w:ascii="Arial" w:hAnsi="Arial" w:cs="Arial"/>
                <w:sz w:val="22"/>
                <w:szCs w:val="22"/>
              </w:rPr>
            </w:pPr>
          </w:p>
          <w:p w14:paraId="1FC5A8D6" w14:textId="77777777" w:rsidR="0005331E" w:rsidRPr="003E139B" w:rsidRDefault="0005331E" w:rsidP="0005331E">
            <w:pPr>
              <w:spacing w:line="240" w:lineRule="atLeast"/>
              <w:rPr>
                <w:rFonts w:ascii="Arial" w:hAnsi="Arial" w:cs="Arial"/>
                <w:sz w:val="22"/>
                <w:szCs w:val="22"/>
              </w:rPr>
            </w:pPr>
          </w:p>
          <w:p w14:paraId="7CEAD9A7" w14:textId="77777777" w:rsidR="0005331E" w:rsidRPr="003E139B" w:rsidRDefault="0005331E" w:rsidP="0005331E">
            <w:pPr>
              <w:spacing w:line="240" w:lineRule="atLeast"/>
              <w:rPr>
                <w:rFonts w:ascii="Arial" w:hAnsi="Arial" w:cs="Arial"/>
                <w:sz w:val="22"/>
                <w:szCs w:val="22"/>
              </w:rPr>
            </w:pPr>
          </w:p>
          <w:p w14:paraId="58ACD98C" w14:textId="77777777"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t>9Eo2</w:t>
            </w:r>
          </w:p>
          <w:p w14:paraId="7A22AFB0" w14:textId="77777777" w:rsidR="0005331E" w:rsidRPr="003E139B" w:rsidRDefault="0005331E" w:rsidP="0005331E">
            <w:pPr>
              <w:spacing w:line="240" w:lineRule="atLeast"/>
              <w:rPr>
                <w:rFonts w:ascii="Arial" w:hAnsi="Arial" w:cs="Arial"/>
                <w:sz w:val="22"/>
                <w:szCs w:val="22"/>
              </w:rPr>
            </w:pPr>
          </w:p>
          <w:p w14:paraId="1FBAFF5B" w14:textId="7AC74B1A" w:rsidR="0005331E" w:rsidRDefault="0005331E" w:rsidP="0005331E">
            <w:pPr>
              <w:spacing w:line="240" w:lineRule="atLeast"/>
              <w:rPr>
                <w:rFonts w:ascii="Arial" w:hAnsi="Arial" w:cs="Arial"/>
                <w:sz w:val="22"/>
                <w:szCs w:val="22"/>
              </w:rPr>
            </w:pPr>
          </w:p>
          <w:p w14:paraId="4A992878" w14:textId="77777777" w:rsidR="0005331E" w:rsidRPr="003E139B" w:rsidRDefault="0005331E" w:rsidP="0005331E">
            <w:pPr>
              <w:spacing w:line="240" w:lineRule="atLeast"/>
              <w:rPr>
                <w:rFonts w:ascii="Arial" w:hAnsi="Arial" w:cs="Arial"/>
                <w:sz w:val="22"/>
                <w:szCs w:val="22"/>
              </w:rPr>
            </w:pPr>
          </w:p>
          <w:p w14:paraId="3EF428B3" w14:textId="77777777" w:rsidR="004E4A9F" w:rsidRDefault="004E4A9F" w:rsidP="0005331E">
            <w:pPr>
              <w:spacing w:line="240" w:lineRule="atLeast"/>
              <w:rPr>
                <w:rFonts w:ascii="Arial" w:hAnsi="Arial" w:cs="Arial"/>
                <w:sz w:val="22"/>
                <w:szCs w:val="22"/>
              </w:rPr>
            </w:pPr>
          </w:p>
          <w:p w14:paraId="17D63410" w14:textId="5BA408D8"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t>9Ec4</w:t>
            </w:r>
          </w:p>
          <w:p w14:paraId="554A0CA4" w14:textId="77777777" w:rsidR="0005331E" w:rsidRPr="003E139B" w:rsidRDefault="0005331E" w:rsidP="0005331E">
            <w:pPr>
              <w:spacing w:line="240" w:lineRule="atLeast"/>
              <w:rPr>
                <w:rFonts w:ascii="Arial" w:hAnsi="Arial" w:cs="Arial"/>
                <w:sz w:val="22"/>
                <w:szCs w:val="22"/>
              </w:rPr>
            </w:pPr>
          </w:p>
          <w:p w14:paraId="6C605871" w14:textId="1B58E5C1" w:rsidR="0005331E" w:rsidRPr="003148B3" w:rsidRDefault="0005331E" w:rsidP="0005331E">
            <w:pPr>
              <w:rPr>
                <w:rFonts w:asciiTheme="minorBidi" w:hAnsiTheme="minorBidi" w:cstheme="minorBidi"/>
                <w:sz w:val="22"/>
                <w:szCs w:val="22"/>
              </w:rPr>
            </w:pPr>
            <w:r w:rsidRPr="003E139B">
              <w:rPr>
                <w:rFonts w:ascii="Arial" w:hAnsi="Arial" w:cs="Arial"/>
                <w:sz w:val="22"/>
                <w:szCs w:val="22"/>
              </w:rPr>
              <w:t>9Ec5</w:t>
            </w:r>
          </w:p>
        </w:tc>
        <w:tc>
          <w:tcPr>
            <w:tcW w:w="2268" w:type="dxa"/>
          </w:tcPr>
          <w:p w14:paraId="3C72D622" w14:textId="670F7480" w:rsidR="0005331E" w:rsidRDefault="0005331E" w:rsidP="0005331E">
            <w:pPr>
              <w:spacing w:line="240" w:lineRule="atLeast"/>
              <w:rPr>
                <w:rFonts w:ascii="Arial" w:hAnsi="Arial" w:cs="Arial"/>
                <w:sz w:val="22"/>
                <w:szCs w:val="22"/>
              </w:rPr>
            </w:pPr>
            <w:r w:rsidRPr="003E139B">
              <w:rPr>
                <w:rFonts w:ascii="Arial" w:hAnsi="Arial" w:cs="Arial"/>
                <w:sz w:val="22"/>
                <w:szCs w:val="22"/>
              </w:rPr>
              <w:lastRenderedPageBreak/>
              <w:t>Measure current using ammeters and voltage using voltmeters, including digital meters</w:t>
            </w:r>
          </w:p>
          <w:p w14:paraId="61DD44BE" w14:textId="1252412A" w:rsidR="0005331E" w:rsidRDefault="0005331E" w:rsidP="0005331E">
            <w:pPr>
              <w:spacing w:line="240" w:lineRule="atLeast"/>
              <w:rPr>
                <w:rFonts w:ascii="Arial" w:hAnsi="Arial" w:cs="Arial"/>
                <w:sz w:val="22"/>
                <w:szCs w:val="22"/>
              </w:rPr>
            </w:pPr>
          </w:p>
          <w:p w14:paraId="1F4F43B8" w14:textId="04632FE4"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t xml:space="preserve">Model and explain how common types of components, </w:t>
            </w:r>
            <w:r w:rsidRPr="003E139B">
              <w:rPr>
                <w:rFonts w:ascii="Arial" w:hAnsi="Arial" w:cs="Arial"/>
                <w:sz w:val="22"/>
                <w:szCs w:val="22"/>
              </w:rPr>
              <w:lastRenderedPageBreak/>
              <w:t>including cells (batteries), affect current</w:t>
            </w:r>
          </w:p>
          <w:p w14:paraId="1C8DB8F6" w14:textId="77777777" w:rsidR="0005331E" w:rsidRPr="003E139B" w:rsidRDefault="0005331E" w:rsidP="0005331E">
            <w:pPr>
              <w:spacing w:line="240" w:lineRule="atLeast"/>
              <w:rPr>
                <w:rFonts w:ascii="Arial" w:hAnsi="Arial" w:cs="Arial"/>
                <w:sz w:val="22"/>
                <w:szCs w:val="22"/>
              </w:rPr>
            </w:pPr>
          </w:p>
          <w:p w14:paraId="03FD6A58" w14:textId="5C9EAC0C"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t>Select ideas and produce plans for testing based on previous knowledge, understanding and research</w:t>
            </w:r>
          </w:p>
          <w:p w14:paraId="2BE5758E" w14:textId="77777777" w:rsidR="0005331E" w:rsidRPr="003E139B" w:rsidRDefault="0005331E" w:rsidP="0005331E">
            <w:pPr>
              <w:spacing w:line="240" w:lineRule="atLeast"/>
              <w:rPr>
                <w:rFonts w:ascii="Arial" w:hAnsi="Arial" w:cs="Arial"/>
                <w:sz w:val="22"/>
                <w:szCs w:val="22"/>
              </w:rPr>
            </w:pPr>
          </w:p>
          <w:p w14:paraId="1CDB9C49" w14:textId="0F3285A2"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t>Decide which apparatus to use and assess any hazards in the laboratory, field or workplace</w:t>
            </w:r>
          </w:p>
          <w:p w14:paraId="30074BE0" w14:textId="77777777" w:rsidR="0005331E" w:rsidRPr="003E139B" w:rsidRDefault="0005331E" w:rsidP="0005331E">
            <w:pPr>
              <w:rPr>
                <w:rFonts w:ascii="Arial" w:hAnsi="Arial" w:cs="Arial"/>
                <w:sz w:val="22"/>
                <w:szCs w:val="22"/>
              </w:rPr>
            </w:pPr>
          </w:p>
          <w:p w14:paraId="2A98C86E" w14:textId="410CE756" w:rsidR="0005331E" w:rsidRDefault="0005331E" w:rsidP="0005331E">
            <w:pPr>
              <w:spacing w:line="240" w:lineRule="atLeast"/>
              <w:rPr>
                <w:rFonts w:ascii="Arial" w:hAnsi="Arial" w:cs="Arial"/>
                <w:sz w:val="22"/>
                <w:szCs w:val="22"/>
              </w:rPr>
            </w:pPr>
            <w:r w:rsidRPr="003E139B">
              <w:rPr>
                <w:rFonts w:ascii="Arial" w:hAnsi="Arial" w:cs="Arial"/>
                <w:sz w:val="22"/>
                <w:szCs w:val="22"/>
              </w:rPr>
              <w:t>Use a range of materials and equipment and control risks</w:t>
            </w:r>
          </w:p>
          <w:p w14:paraId="27139CFE" w14:textId="77777777" w:rsidR="004E4A9F" w:rsidRPr="003E139B" w:rsidRDefault="004E4A9F" w:rsidP="0005331E">
            <w:pPr>
              <w:spacing w:line="240" w:lineRule="atLeast"/>
              <w:rPr>
                <w:rFonts w:ascii="Arial" w:hAnsi="Arial" w:cs="Arial"/>
                <w:sz w:val="22"/>
                <w:szCs w:val="22"/>
              </w:rPr>
            </w:pPr>
          </w:p>
          <w:p w14:paraId="1F8EBFA8" w14:textId="18344FB7"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t>Draw conclusions</w:t>
            </w:r>
          </w:p>
          <w:p w14:paraId="42D4DCEA" w14:textId="77777777" w:rsidR="0005331E" w:rsidRPr="003E139B" w:rsidRDefault="0005331E" w:rsidP="0005331E">
            <w:pPr>
              <w:spacing w:line="240" w:lineRule="atLeast"/>
              <w:rPr>
                <w:rFonts w:ascii="Arial" w:hAnsi="Arial" w:cs="Arial"/>
                <w:sz w:val="22"/>
                <w:szCs w:val="22"/>
              </w:rPr>
            </w:pPr>
          </w:p>
          <w:p w14:paraId="472DE84D" w14:textId="284E1B52" w:rsidR="00CE3A35" w:rsidRPr="003148B3" w:rsidRDefault="0005331E" w:rsidP="004E4A9F">
            <w:pPr>
              <w:rPr>
                <w:rFonts w:asciiTheme="minorBidi" w:hAnsiTheme="minorBidi" w:cstheme="minorBidi"/>
                <w:sz w:val="22"/>
                <w:szCs w:val="22"/>
              </w:rPr>
            </w:pPr>
            <w:r w:rsidRPr="003E139B">
              <w:rPr>
                <w:rFonts w:ascii="Arial" w:hAnsi="Arial" w:cs="Arial"/>
                <w:sz w:val="22"/>
                <w:szCs w:val="22"/>
              </w:rPr>
              <w:t>Evaluate the methods used and refine for further investigations</w:t>
            </w:r>
          </w:p>
        </w:tc>
        <w:tc>
          <w:tcPr>
            <w:tcW w:w="6491" w:type="dxa"/>
          </w:tcPr>
          <w:p w14:paraId="4C2D27E8" w14:textId="30FF5022" w:rsidR="0005331E" w:rsidRPr="003E139B" w:rsidRDefault="0005331E" w:rsidP="0005331E">
            <w:pPr>
              <w:spacing w:line="240" w:lineRule="atLeast"/>
              <w:rPr>
                <w:rFonts w:ascii="Arial" w:hAnsi="Arial" w:cs="Arial"/>
                <w:sz w:val="22"/>
                <w:szCs w:val="22"/>
                <w:u w:val="single"/>
              </w:rPr>
            </w:pPr>
            <w:r w:rsidRPr="003E139B">
              <w:rPr>
                <w:rFonts w:ascii="Arial" w:hAnsi="Arial" w:cs="Arial"/>
                <w:sz w:val="22"/>
                <w:szCs w:val="22"/>
              </w:rPr>
              <w:lastRenderedPageBreak/>
              <w:t xml:space="preserve">Introduce the idea of resistance. </w:t>
            </w:r>
          </w:p>
          <w:p w14:paraId="7B60C90B" w14:textId="77777777" w:rsidR="0005331E" w:rsidRPr="003E139B" w:rsidRDefault="0005331E" w:rsidP="0005331E">
            <w:pPr>
              <w:spacing w:line="240" w:lineRule="atLeast"/>
              <w:rPr>
                <w:rFonts w:ascii="Arial" w:hAnsi="Arial" w:cs="Arial"/>
                <w:sz w:val="22"/>
                <w:szCs w:val="22"/>
                <w:u w:val="single"/>
              </w:rPr>
            </w:pPr>
          </w:p>
          <w:p w14:paraId="7A10CFBA" w14:textId="19AEA988" w:rsidR="0005331E" w:rsidRDefault="0005331E" w:rsidP="0005331E">
            <w:pPr>
              <w:spacing w:line="240" w:lineRule="atLeast"/>
              <w:rPr>
                <w:rFonts w:ascii="Arial" w:hAnsi="Arial" w:cs="Arial"/>
                <w:sz w:val="22"/>
                <w:szCs w:val="22"/>
              </w:rPr>
            </w:pPr>
            <w:r w:rsidRPr="003E139B">
              <w:rPr>
                <w:rFonts w:ascii="Arial" w:hAnsi="Arial" w:cs="Arial"/>
                <w:sz w:val="22"/>
                <w:szCs w:val="22"/>
              </w:rPr>
              <w:t>This can be modelled with a loop of rope</w:t>
            </w:r>
            <w:r w:rsidR="00DC7C9C">
              <w:rPr>
                <w:rFonts w:ascii="Arial" w:hAnsi="Arial" w:cs="Arial"/>
                <w:sz w:val="22"/>
                <w:szCs w:val="22"/>
              </w:rPr>
              <w:t>:</w:t>
            </w:r>
            <w:r w:rsidRPr="003E139B">
              <w:rPr>
                <w:rFonts w:ascii="Arial" w:hAnsi="Arial" w:cs="Arial"/>
                <w:sz w:val="22"/>
                <w:szCs w:val="22"/>
              </w:rPr>
              <w:t xml:space="preserve"> </w:t>
            </w:r>
          </w:p>
          <w:p w14:paraId="56D6C02D" w14:textId="5CAA74DC" w:rsidR="0005331E" w:rsidRDefault="00DC7C9C" w:rsidP="00B1610A">
            <w:pPr>
              <w:pStyle w:val="activities"/>
              <w:ind w:left="357" w:hanging="357"/>
            </w:pPr>
            <w:r w:rsidRPr="003E139B">
              <w:t>one learner lightly holds the rope</w:t>
            </w:r>
          </w:p>
          <w:p w14:paraId="4B0D9C10" w14:textId="12520D71" w:rsidR="0005331E" w:rsidRPr="003E139B" w:rsidRDefault="00DC7C9C" w:rsidP="00B1610A">
            <w:pPr>
              <w:pStyle w:val="activities"/>
              <w:ind w:left="357" w:hanging="357"/>
            </w:pPr>
            <w:r w:rsidRPr="003E139B">
              <w:t>the teacher is the cell and makes the rope move by passing it between their hands.</w:t>
            </w:r>
          </w:p>
          <w:p w14:paraId="1174F0E0" w14:textId="7F5E5EEA" w:rsidR="0005331E" w:rsidRPr="003E139B" w:rsidRDefault="00DC7C9C" w:rsidP="00B1610A">
            <w:pPr>
              <w:pStyle w:val="activities"/>
              <w:ind w:left="357" w:hanging="357"/>
            </w:pPr>
            <w:r w:rsidRPr="003E139B">
              <w:t xml:space="preserve">if the </w:t>
            </w:r>
            <w:r w:rsidR="0005331E" w:rsidRPr="003E139B">
              <w:t>learner tightens their grip then the rope will move more slowly.</w:t>
            </w:r>
          </w:p>
          <w:p w14:paraId="4E498C87" w14:textId="77777777" w:rsidR="0005331E" w:rsidRPr="003E139B" w:rsidRDefault="0005331E" w:rsidP="0005331E">
            <w:pPr>
              <w:spacing w:line="240" w:lineRule="atLeast"/>
              <w:rPr>
                <w:rFonts w:ascii="Arial" w:hAnsi="Arial" w:cs="Arial"/>
                <w:sz w:val="22"/>
                <w:szCs w:val="22"/>
              </w:rPr>
            </w:pPr>
          </w:p>
          <w:p w14:paraId="7A89E9ED" w14:textId="70DA62A4" w:rsidR="004A7928" w:rsidRDefault="004A7928" w:rsidP="004A7928">
            <w:pPr>
              <w:spacing w:line="240" w:lineRule="atLeast"/>
              <w:rPr>
                <w:rFonts w:ascii="Arial" w:hAnsi="Arial" w:cs="Arial"/>
                <w:sz w:val="22"/>
                <w:szCs w:val="22"/>
              </w:rPr>
            </w:pPr>
            <w:r w:rsidRPr="003E139B">
              <w:rPr>
                <w:rFonts w:ascii="Arial" w:hAnsi="Arial" w:cs="Arial"/>
                <w:sz w:val="22"/>
                <w:szCs w:val="22"/>
              </w:rPr>
              <w:lastRenderedPageBreak/>
              <w:t>Other models and role play activities can also be used to explain resistance</w:t>
            </w:r>
            <w:r>
              <w:rPr>
                <w:rFonts w:ascii="Arial" w:hAnsi="Arial" w:cs="Arial"/>
                <w:sz w:val="22"/>
                <w:szCs w:val="22"/>
              </w:rPr>
              <w:t>, e.g. circuits as: conveyor belts, milk or other delivery rounds, bicycle chains.</w:t>
            </w:r>
          </w:p>
          <w:p w14:paraId="17E015BF" w14:textId="77777777" w:rsidR="004A7928" w:rsidRDefault="004A7928" w:rsidP="004A7928">
            <w:pPr>
              <w:spacing w:line="240" w:lineRule="atLeast"/>
              <w:rPr>
                <w:rFonts w:ascii="Arial" w:hAnsi="Arial" w:cs="Arial"/>
                <w:sz w:val="22"/>
                <w:szCs w:val="22"/>
              </w:rPr>
            </w:pPr>
          </w:p>
          <w:p w14:paraId="0AAF028D" w14:textId="66401828" w:rsidR="004A7928" w:rsidRPr="002C07E1" w:rsidRDefault="004A7928" w:rsidP="004A7928">
            <w:pPr>
              <w:rPr>
                <w:rFonts w:ascii="Arial" w:hAnsi="Arial" w:cs="Arial"/>
                <w:sz w:val="22"/>
                <w:szCs w:val="22"/>
              </w:rPr>
            </w:pPr>
            <w:r>
              <w:rPr>
                <w:rFonts w:ascii="Arial" w:hAnsi="Arial" w:cs="Arial"/>
                <w:sz w:val="22"/>
                <w:szCs w:val="22"/>
              </w:rPr>
              <w:t>For each model, a</w:t>
            </w:r>
            <w:r w:rsidRPr="002C07E1">
              <w:rPr>
                <w:rFonts w:ascii="Arial" w:hAnsi="Arial" w:cs="Arial"/>
                <w:sz w:val="22"/>
                <w:szCs w:val="22"/>
              </w:rPr>
              <w:t xml:space="preserve">sk learners to compare </w:t>
            </w:r>
            <w:r>
              <w:rPr>
                <w:rFonts w:ascii="Arial" w:hAnsi="Arial" w:cs="Arial"/>
                <w:sz w:val="22"/>
                <w:szCs w:val="22"/>
              </w:rPr>
              <w:t xml:space="preserve">it </w:t>
            </w:r>
            <w:r w:rsidRPr="002C07E1">
              <w:rPr>
                <w:rFonts w:ascii="Arial" w:hAnsi="Arial" w:cs="Arial"/>
                <w:sz w:val="22"/>
                <w:szCs w:val="22"/>
              </w:rPr>
              <w:t>with the</w:t>
            </w:r>
            <w:r>
              <w:rPr>
                <w:rFonts w:ascii="Arial" w:hAnsi="Arial" w:cs="Arial"/>
                <w:sz w:val="22"/>
                <w:szCs w:val="22"/>
              </w:rPr>
              <w:t>ir</w:t>
            </w:r>
            <w:r w:rsidRPr="002C07E1">
              <w:rPr>
                <w:rFonts w:ascii="Arial" w:hAnsi="Arial" w:cs="Arial"/>
                <w:sz w:val="22"/>
                <w:szCs w:val="22"/>
              </w:rPr>
              <w:t xml:space="preserve"> understanding of </w:t>
            </w:r>
            <w:r>
              <w:rPr>
                <w:rFonts w:ascii="Arial" w:hAnsi="Arial" w:cs="Arial"/>
                <w:sz w:val="22"/>
                <w:szCs w:val="22"/>
              </w:rPr>
              <w:t>circuits</w:t>
            </w:r>
            <w:r w:rsidRPr="002C07E1">
              <w:rPr>
                <w:rFonts w:ascii="Arial" w:hAnsi="Arial" w:cs="Arial"/>
                <w:sz w:val="22"/>
                <w:szCs w:val="22"/>
              </w:rPr>
              <w:t>, and critique the model:</w:t>
            </w:r>
          </w:p>
          <w:p w14:paraId="77019D9B" w14:textId="79157BBD" w:rsidR="004A7928" w:rsidRPr="004A7928" w:rsidRDefault="004A7928" w:rsidP="004A7928">
            <w:pPr>
              <w:rPr>
                <w:rFonts w:ascii="Arial" w:hAnsi="Arial" w:cs="Arial"/>
                <w:i/>
                <w:sz w:val="22"/>
                <w:szCs w:val="22"/>
              </w:rPr>
            </w:pPr>
            <w:r w:rsidRPr="004A7928">
              <w:rPr>
                <w:rFonts w:ascii="Arial" w:hAnsi="Arial" w:cs="Arial"/>
                <w:i/>
                <w:sz w:val="22"/>
                <w:szCs w:val="22"/>
              </w:rPr>
              <w:t xml:space="preserve">What does this model show </w:t>
            </w:r>
            <w:r w:rsidR="00DC791A">
              <w:rPr>
                <w:rFonts w:ascii="Arial" w:hAnsi="Arial" w:cs="Arial"/>
                <w:i/>
                <w:sz w:val="22"/>
                <w:szCs w:val="22"/>
              </w:rPr>
              <w:t xml:space="preserve">well? </w:t>
            </w:r>
            <w:r w:rsidRPr="004A7928">
              <w:rPr>
                <w:rFonts w:ascii="Arial" w:hAnsi="Arial" w:cs="Arial"/>
                <w:i/>
                <w:sz w:val="22"/>
                <w:szCs w:val="22"/>
              </w:rPr>
              <w:t xml:space="preserve">What does this model not show well? </w:t>
            </w:r>
            <w:r>
              <w:rPr>
                <w:rFonts w:ascii="Arial" w:hAnsi="Arial" w:cs="Arial"/>
                <w:i/>
                <w:sz w:val="22"/>
                <w:szCs w:val="22"/>
              </w:rPr>
              <w:t>I</w:t>
            </w:r>
            <w:r w:rsidRPr="004A7928">
              <w:rPr>
                <w:rFonts w:ascii="Arial" w:hAnsi="Arial" w:cs="Arial"/>
                <w:i/>
                <w:sz w:val="22"/>
                <w:szCs w:val="22"/>
              </w:rPr>
              <w:t xml:space="preserve">s it ‘good enough’ to explain the way both series and parallel circuits work? </w:t>
            </w:r>
          </w:p>
          <w:p w14:paraId="5AC7D401" w14:textId="77777777" w:rsidR="0005331E" w:rsidRPr="003E139B" w:rsidRDefault="0005331E" w:rsidP="0005331E">
            <w:pPr>
              <w:spacing w:line="240" w:lineRule="atLeast"/>
              <w:rPr>
                <w:rFonts w:ascii="Arial" w:hAnsi="Arial" w:cs="Arial"/>
                <w:sz w:val="22"/>
                <w:szCs w:val="22"/>
              </w:rPr>
            </w:pPr>
          </w:p>
          <w:p w14:paraId="5BDA3B26" w14:textId="266510EF" w:rsidR="0005331E" w:rsidRPr="003E139B" w:rsidRDefault="005C2BFE" w:rsidP="0005331E">
            <w:pPr>
              <w:spacing w:line="240" w:lineRule="atLeast"/>
              <w:rPr>
                <w:rFonts w:ascii="Arial" w:hAnsi="Arial" w:cs="Arial"/>
                <w:sz w:val="22"/>
                <w:szCs w:val="22"/>
              </w:rPr>
            </w:pPr>
            <w:r w:rsidRPr="005C2BFE">
              <w:rPr>
                <w:rFonts w:ascii="Arial" w:hAnsi="Arial" w:cs="Arial"/>
                <w:b/>
                <w:sz w:val="22"/>
                <w:szCs w:val="22"/>
              </w:rPr>
              <w:t xml:space="preserve">Extension activity: </w:t>
            </w:r>
            <w:r w:rsidR="002F580F">
              <w:rPr>
                <w:rFonts w:ascii="Arial" w:hAnsi="Arial" w:cs="Arial"/>
                <w:sz w:val="22"/>
                <w:szCs w:val="22"/>
              </w:rPr>
              <w:t xml:space="preserve">If </w:t>
            </w:r>
            <w:proofErr w:type="spellStart"/>
            <w:r w:rsidR="002F580F">
              <w:rPr>
                <w:rFonts w:ascii="Arial" w:hAnsi="Arial" w:cs="Arial"/>
                <w:sz w:val="22"/>
                <w:szCs w:val="22"/>
              </w:rPr>
              <w:t>multimeters</w:t>
            </w:r>
            <w:proofErr w:type="spellEnd"/>
            <w:r w:rsidR="002F580F">
              <w:rPr>
                <w:rFonts w:ascii="Arial" w:hAnsi="Arial" w:cs="Arial"/>
                <w:sz w:val="22"/>
                <w:szCs w:val="22"/>
              </w:rPr>
              <w:t xml:space="preserve"> are being used, </w:t>
            </w:r>
            <w:r>
              <w:rPr>
                <w:rFonts w:ascii="Arial" w:hAnsi="Arial" w:cs="Arial"/>
                <w:sz w:val="22"/>
                <w:szCs w:val="22"/>
              </w:rPr>
              <w:t>d</w:t>
            </w:r>
            <w:r w:rsidR="0005331E" w:rsidRPr="003E139B">
              <w:rPr>
                <w:rFonts w:ascii="Arial" w:hAnsi="Arial" w:cs="Arial"/>
                <w:sz w:val="22"/>
                <w:szCs w:val="22"/>
              </w:rPr>
              <w:t>emonstrate how to measure resistance with a resistance meter and introduce the unit ohms (Ω).</w:t>
            </w:r>
          </w:p>
          <w:p w14:paraId="7600545B" w14:textId="3E5B0ECE" w:rsidR="0005331E" w:rsidRDefault="0005331E" w:rsidP="0005331E">
            <w:pPr>
              <w:spacing w:line="240" w:lineRule="atLeast"/>
              <w:rPr>
                <w:rFonts w:ascii="Arial" w:hAnsi="Arial" w:cs="Arial"/>
                <w:b/>
                <w:sz w:val="22"/>
                <w:szCs w:val="22"/>
              </w:rPr>
            </w:pPr>
          </w:p>
          <w:p w14:paraId="17037754" w14:textId="77777777" w:rsidR="00740F3D" w:rsidRPr="003E139B" w:rsidRDefault="00740F3D" w:rsidP="00740F3D">
            <w:pPr>
              <w:spacing w:line="240" w:lineRule="atLeast"/>
              <w:rPr>
                <w:rFonts w:ascii="Arial" w:hAnsi="Arial" w:cs="Arial"/>
                <w:b/>
                <w:sz w:val="22"/>
                <w:szCs w:val="22"/>
              </w:rPr>
            </w:pPr>
            <w:r>
              <w:rPr>
                <w:rFonts w:ascii="Arial" w:hAnsi="Arial" w:cs="Arial"/>
                <w:b/>
                <w:sz w:val="22"/>
                <w:szCs w:val="22"/>
              </w:rPr>
              <w:t>Scientific enquiry activity</w:t>
            </w:r>
          </w:p>
          <w:p w14:paraId="245A5170" w14:textId="0CD6CAAD" w:rsidR="00FF184F" w:rsidRDefault="00FF184F" w:rsidP="00740F3D">
            <w:pPr>
              <w:spacing w:line="240" w:lineRule="atLeast"/>
              <w:rPr>
                <w:rFonts w:ascii="Arial" w:hAnsi="Arial" w:cs="Arial"/>
                <w:sz w:val="22"/>
                <w:szCs w:val="22"/>
              </w:rPr>
            </w:pPr>
            <w:r>
              <w:rPr>
                <w:rFonts w:ascii="Arial" w:hAnsi="Arial" w:cs="Arial"/>
                <w:sz w:val="22"/>
                <w:szCs w:val="22"/>
                <w:u w:val="single"/>
              </w:rPr>
              <w:t>How do different components affect the current in a circuit?</w:t>
            </w:r>
          </w:p>
          <w:p w14:paraId="20191B70" w14:textId="3362472F" w:rsidR="00740F3D" w:rsidRDefault="00740F3D" w:rsidP="00740F3D">
            <w:pPr>
              <w:spacing w:line="240" w:lineRule="atLeast"/>
              <w:rPr>
                <w:rFonts w:ascii="Arial" w:hAnsi="Arial" w:cs="Arial"/>
                <w:sz w:val="22"/>
                <w:szCs w:val="22"/>
              </w:rPr>
            </w:pPr>
            <w:r>
              <w:rPr>
                <w:rFonts w:ascii="Arial" w:hAnsi="Arial" w:cs="Arial"/>
                <w:sz w:val="22"/>
                <w:szCs w:val="22"/>
              </w:rPr>
              <w:t>L</w:t>
            </w:r>
            <w:r w:rsidRPr="003E139B">
              <w:rPr>
                <w:rFonts w:ascii="Arial" w:hAnsi="Arial" w:cs="Arial"/>
                <w:sz w:val="22"/>
                <w:szCs w:val="22"/>
              </w:rPr>
              <w:t xml:space="preserve">earners </w:t>
            </w:r>
            <w:r>
              <w:rPr>
                <w:rFonts w:ascii="Arial" w:hAnsi="Arial" w:cs="Arial"/>
                <w:sz w:val="22"/>
                <w:szCs w:val="22"/>
              </w:rPr>
              <w:t xml:space="preserve">plan and </w:t>
            </w:r>
            <w:r w:rsidRPr="003E139B">
              <w:rPr>
                <w:rFonts w:ascii="Arial" w:hAnsi="Arial" w:cs="Arial"/>
                <w:sz w:val="22"/>
                <w:szCs w:val="22"/>
              </w:rPr>
              <w:t>investigate</w:t>
            </w:r>
            <w:r>
              <w:rPr>
                <w:rFonts w:ascii="Arial" w:hAnsi="Arial" w:cs="Arial"/>
                <w:sz w:val="22"/>
                <w:szCs w:val="22"/>
              </w:rPr>
              <w:t xml:space="preserve"> how the current in a circuit is affected by including other components.</w:t>
            </w:r>
            <w:r w:rsidR="00775BBF">
              <w:rPr>
                <w:rFonts w:ascii="Arial" w:hAnsi="Arial" w:cs="Arial"/>
                <w:sz w:val="22"/>
                <w:szCs w:val="22"/>
              </w:rPr>
              <w:t xml:space="preserve"> </w:t>
            </w:r>
            <w:r>
              <w:rPr>
                <w:rFonts w:ascii="Arial" w:hAnsi="Arial" w:cs="Arial"/>
                <w:sz w:val="22"/>
                <w:szCs w:val="22"/>
              </w:rPr>
              <w:t xml:space="preserve">Possible components include </w:t>
            </w:r>
            <w:r w:rsidRPr="003E139B">
              <w:rPr>
                <w:rFonts w:ascii="Arial" w:hAnsi="Arial" w:cs="Arial"/>
                <w:sz w:val="22"/>
                <w:szCs w:val="22"/>
              </w:rPr>
              <w:t xml:space="preserve">buzzers, motors and </w:t>
            </w:r>
            <w:r>
              <w:rPr>
                <w:rFonts w:ascii="Arial" w:hAnsi="Arial" w:cs="Arial"/>
                <w:sz w:val="22"/>
                <w:szCs w:val="22"/>
              </w:rPr>
              <w:t>variable resistors</w:t>
            </w:r>
            <w:r w:rsidR="00DC7C9C">
              <w:rPr>
                <w:rFonts w:ascii="Arial" w:hAnsi="Arial" w:cs="Arial"/>
                <w:sz w:val="22"/>
                <w:szCs w:val="22"/>
              </w:rPr>
              <w:t>.</w:t>
            </w:r>
          </w:p>
          <w:p w14:paraId="00879595" w14:textId="5E6CD45E" w:rsidR="00775BBF" w:rsidRDefault="00775BBF" w:rsidP="00740F3D">
            <w:pPr>
              <w:spacing w:line="240" w:lineRule="atLeast"/>
              <w:rPr>
                <w:rFonts w:ascii="Arial" w:hAnsi="Arial" w:cs="Arial"/>
                <w:sz w:val="22"/>
                <w:szCs w:val="22"/>
              </w:rPr>
            </w:pPr>
            <w:r>
              <w:rPr>
                <w:rFonts w:ascii="Arial" w:hAnsi="Arial" w:cs="Arial"/>
                <w:sz w:val="22"/>
                <w:szCs w:val="22"/>
              </w:rPr>
              <w:t>Before learners begin their investigation</w:t>
            </w:r>
            <w:r w:rsidR="00FA1DAB">
              <w:rPr>
                <w:rFonts w:ascii="Arial" w:hAnsi="Arial" w:cs="Arial"/>
                <w:sz w:val="22"/>
                <w:szCs w:val="22"/>
              </w:rPr>
              <w:t>s</w:t>
            </w:r>
            <w:r>
              <w:rPr>
                <w:rFonts w:ascii="Arial" w:hAnsi="Arial" w:cs="Arial"/>
                <w:sz w:val="22"/>
                <w:szCs w:val="22"/>
              </w:rPr>
              <w:t xml:space="preserve"> emphasise that they should not have a circuit which contains only a power supply, ammeter and wires. The current would be very high and this would damage the ammeter.</w:t>
            </w:r>
          </w:p>
          <w:p w14:paraId="1327AA4C" w14:textId="2819F822" w:rsidR="00775BBF" w:rsidRDefault="00775BBF" w:rsidP="00740F3D">
            <w:pPr>
              <w:spacing w:line="240" w:lineRule="atLeast"/>
              <w:rPr>
                <w:rFonts w:ascii="Arial" w:hAnsi="Arial" w:cs="Arial"/>
                <w:sz w:val="22"/>
                <w:szCs w:val="22"/>
              </w:rPr>
            </w:pPr>
            <w:r>
              <w:rPr>
                <w:rFonts w:ascii="Arial" w:hAnsi="Arial" w:cs="Arial"/>
                <w:sz w:val="22"/>
                <w:szCs w:val="22"/>
              </w:rPr>
              <w:t xml:space="preserve">It is anticipated that learners will make a simple series circuit including an ammeter and one component (e.g. a lamp). Once they have measured the current, they will replace the lamp with other components, </w:t>
            </w:r>
            <w:proofErr w:type="spellStart"/>
            <w:r>
              <w:rPr>
                <w:rFonts w:ascii="Arial" w:hAnsi="Arial" w:cs="Arial"/>
                <w:sz w:val="22"/>
                <w:szCs w:val="22"/>
              </w:rPr>
              <w:t>remeasuring</w:t>
            </w:r>
            <w:proofErr w:type="spellEnd"/>
            <w:r>
              <w:rPr>
                <w:rFonts w:ascii="Arial" w:hAnsi="Arial" w:cs="Arial"/>
                <w:sz w:val="22"/>
                <w:szCs w:val="22"/>
              </w:rPr>
              <w:t xml:space="preserve"> the current each time. </w:t>
            </w:r>
          </w:p>
          <w:p w14:paraId="4735B88D" w14:textId="19622BFE" w:rsidR="005C2BFE" w:rsidRPr="00C20E91" w:rsidRDefault="005C2BFE" w:rsidP="00740F3D">
            <w:pPr>
              <w:spacing w:line="240" w:lineRule="atLeast"/>
              <w:rPr>
                <w:rFonts w:ascii="Arial" w:hAnsi="Arial" w:cs="Arial"/>
                <w:sz w:val="22"/>
                <w:szCs w:val="22"/>
              </w:rPr>
            </w:pPr>
          </w:p>
        </w:tc>
        <w:tc>
          <w:tcPr>
            <w:tcW w:w="3402" w:type="dxa"/>
          </w:tcPr>
          <w:p w14:paraId="14F5BF0B" w14:textId="77777777" w:rsidR="0005331E" w:rsidRPr="003E139B" w:rsidRDefault="0005331E" w:rsidP="0005331E">
            <w:pPr>
              <w:spacing w:line="240" w:lineRule="atLeast"/>
              <w:rPr>
                <w:rFonts w:ascii="Arial" w:hAnsi="Arial" w:cs="Arial"/>
                <w:sz w:val="22"/>
                <w:szCs w:val="22"/>
              </w:rPr>
            </w:pPr>
          </w:p>
          <w:p w14:paraId="564E4A3A" w14:textId="77777777" w:rsidR="0005331E" w:rsidRPr="003E139B" w:rsidRDefault="0005331E" w:rsidP="0005331E">
            <w:pPr>
              <w:spacing w:line="240" w:lineRule="atLeast"/>
              <w:rPr>
                <w:rFonts w:ascii="Arial" w:hAnsi="Arial" w:cs="Arial"/>
                <w:sz w:val="22"/>
                <w:szCs w:val="22"/>
              </w:rPr>
            </w:pPr>
          </w:p>
          <w:p w14:paraId="14826D36" w14:textId="77777777"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t>A loop of rope.</w:t>
            </w:r>
          </w:p>
          <w:p w14:paraId="4294BC61" w14:textId="77777777" w:rsidR="0005331E" w:rsidRPr="003E139B" w:rsidRDefault="0005331E" w:rsidP="0005331E">
            <w:pPr>
              <w:spacing w:line="240" w:lineRule="atLeast"/>
              <w:rPr>
                <w:rFonts w:ascii="Arial" w:hAnsi="Arial" w:cs="Arial"/>
                <w:sz w:val="22"/>
                <w:szCs w:val="22"/>
              </w:rPr>
            </w:pPr>
          </w:p>
          <w:p w14:paraId="5F0BA4F6" w14:textId="77777777"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t>This demonstration can be used to revise the principle that the current starts to move in all parts of the circuit when the cell is working.</w:t>
            </w:r>
          </w:p>
          <w:p w14:paraId="5CC45565" w14:textId="77777777" w:rsidR="0005331E" w:rsidRPr="003E139B" w:rsidRDefault="0005331E" w:rsidP="0005331E">
            <w:pPr>
              <w:spacing w:line="240" w:lineRule="atLeast"/>
              <w:rPr>
                <w:rFonts w:ascii="Arial" w:hAnsi="Arial" w:cs="Arial"/>
                <w:sz w:val="22"/>
                <w:szCs w:val="22"/>
              </w:rPr>
            </w:pPr>
          </w:p>
          <w:p w14:paraId="730CF056" w14:textId="77777777" w:rsidR="0005331E" w:rsidRPr="003E139B" w:rsidRDefault="0005331E" w:rsidP="0005331E">
            <w:pPr>
              <w:rPr>
                <w:rFonts w:ascii="Arial" w:hAnsi="Arial" w:cs="Arial"/>
                <w:sz w:val="22"/>
                <w:szCs w:val="22"/>
              </w:rPr>
            </w:pPr>
          </w:p>
          <w:p w14:paraId="526CFB9E" w14:textId="77777777" w:rsidR="0005331E" w:rsidRPr="003E139B" w:rsidRDefault="0005331E" w:rsidP="0005331E">
            <w:pPr>
              <w:rPr>
                <w:rFonts w:ascii="Arial" w:hAnsi="Arial" w:cs="Arial"/>
                <w:sz w:val="22"/>
                <w:szCs w:val="22"/>
              </w:rPr>
            </w:pPr>
          </w:p>
          <w:p w14:paraId="39FDB74A" w14:textId="77777777" w:rsidR="0005331E" w:rsidRPr="003E139B" w:rsidRDefault="0005331E" w:rsidP="0005331E">
            <w:pPr>
              <w:rPr>
                <w:rFonts w:ascii="Arial" w:hAnsi="Arial" w:cs="Arial"/>
                <w:sz w:val="22"/>
                <w:szCs w:val="22"/>
              </w:rPr>
            </w:pPr>
          </w:p>
          <w:p w14:paraId="556D5205" w14:textId="77777777" w:rsidR="0005331E" w:rsidRPr="003E139B" w:rsidRDefault="0005331E" w:rsidP="0005331E">
            <w:pPr>
              <w:rPr>
                <w:rFonts w:ascii="Arial" w:hAnsi="Arial" w:cs="Arial"/>
                <w:sz w:val="22"/>
                <w:szCs w:val="22"/>
              </w:rPr>
            </w:pPr>
          </w:p>
          <w:p w14:paraId="5DF0763C" w14:textId="77777777" w:rsidR="0005331E" w:rsidRPr="003E139B" w:rsidRDefault="0005331E" w:rsidP="0005331E">
            <w:pPr>
              <w:rPr>
                <w:rFonts w:ascii="Arial" w:hAnsi="Arial" w:cs="Arial"/>
                <w:sz w:val="22"/>
                <w:szCs w:val="22"/>
              </w:rPr>
            </w:pPr>
          </w:p>
          <w:p w14:paraId="6CF4D5A1" w14:textId="77777777" w:rsidR="0005331E" w:rsidRPr="003E139B" w:rsidRDefault="0005331E" w:rsidP="0005331E">
            <w:pPr>
              <w:rPr>
                <w:rFonts w:ascii="Arial" w:hAnsi="Arial" w:cs="Arial"/>
                <w:sz w:val="22"/>
                <w:szCs w:val="22"/>
              </w:rPr>
            </w:pPr>
          </w:p>
          <w:p w14:paraId="07B468AB" w14:textId="60ED7198" w:rsidR="0005331E" w:rsidRDefault="0005331E" w:rsidP="0005331E">
            <w:pPr>
              <w:rPr>
                <w:rFonts w:ascii="Arial" w:hAnsi="Arial" w:cs="Arial"/>
                <w:sz w:val="22"/>
                <w:szCs w:val="22"/>
              </w:rPr>
            </w:pPr>
          </w:p>
          <w:p w14:paraId="102BC583" w14:textId="05A4FEA8" w:rsidR="00B04EA2" w:rsidRDefault="00B04EA2" w:rsidP="0005331E">
            <w:pPr>
              <w:rPr>
                <w:rFonts w:ascii="Arial" w:hAnsi="Arial" w:cs="Arial"/>
                <w:sz w:val="22"/>
                <w:szCs w:val="22"/>
              </w:rPr>
            </w:pPr>
          </w:p>
          <w:p w14:paraId="25CA1B92" w14:textId="272F9258" w:rsidR="00B04EA2" w:rsidRDefault="00B04EA2" w:rsidP="0005331E">
            <w:pPr>
              <w:rPr>
                <w:rFonts w:ascii="Arial" w:hAnsi="Arial" w:cs="Arial"/>
                <w:sz w:val="22"/>
                <w:szCs w:val="22"/>
              </w:rPr>
            </w:pPr>
          </w:p>
          <w:p w14:paraId="233E9845" w14:textId="2D15AC8B" w:rsidR="00B04EA2" w:rsidRDefault="00740F3D" w:rsidP="0005331E">
            <w:pPr>
              <w:rPr>
                <w:rFonts w:ascii="Arial" w:hAnsi="Arial" w:cs="Arial"/>
                <w:sz w:val="22"/>
                <w:szCs w:val="22"/>
              </w:rPr>
            </w:pPr>
            <w:proofErr w:type="spellStart"/>
            <w:r>
              <w:rPr>
                <w:rFonts w:ascii="Arial" w:hAnsi="Arial" w:cs="Arial"/>
                <w:sz w:val="22"/>
                <w:szCs w:val="22"/>
              </w:rPr>
              <w:t>Multimeter</w:t>
            </w:r>
            <w:proofErr w:type="spellEnd"/>
            <w:r>
              <w:rPr>
                <w:rFonts w:ascii="Arial" w:hAnsi="Arial" w:cs="Arial"/>
                <w:sz w:val="22"/>
                <w:szCs w:val="22"/>
              </w:rPr>
              <w:t xml:space="preserve"> which can measure resistance</w:t>
            </w:r>
            <w:r w:rsidR="00DC7C9C">
              <w:rPr>
                <w:rFonts w:ascii="Arial" w:hAnsi="Arial" w:cs="Arial"/>
                <w:sz w:val="22"/>
                <w:szCs w:val="22"/>
              </w:rPr>
              <w:t>.</w:t>
            </w:r>
          </w:p>
          <w:p w14:paraId="34D65BFD" w14:textId="0A3A8EE4" w:rsidR="005C2BFE" w:rsidRDefault="005C2BFE" w:rsidP="005C2BFE">
            <w:pPr>
              <w:rPr>
                <w:rFonts w:ascii="Arial" w:hAnsi="Arial" w:cs="Arial"/>
                <w:sz w:val="22"/>
                <w:szCs w:val="22"/>
              </w:rPr>
            </w:pPr>
          </w:p>
          <w:p w14:paraId="03888431" w14:textId="3EC94F1A" w:rsidR="00DC671C" w:rsidRDefault="00DC671C" w:rsidP="005C2BFE">
            <w:pPr>
              <w:rPr>
                <w:rFonts w:ascii="Arial" w:hAnsi="Arial" w:cs="Arial"/>
                <w:sz w:val="22"/>
                <w:szCs w:val="22"/>
              </w:rPr>
            </w:pPr>
          </w:p>
          <w:p w14:paraId="4BEC74D5" w14:textId="77777777" w:rsidR="00DC671C" w:rsidRDefault="00DC671C" w:rsidP="005C2BFE">
            <w:pPr>
              <w:rPr>
                <w:rFonts w:ascii="Arial" w:hAnsi="Arial" w:cs="Arial"/>
                <w:sz w:val="22"/>
                <w:szCs w:val="22"/>
              </w:rPr>
            </w:pPr>
          </w:p>
          <w:p w14:paraId="450F4727" w14:textId="662E7641" w:rsidR="005C2BFE" w:rsidRDefault="005C2BFE" w:rsidP="005C2BFE">
            <w:pPr>
              <w:rPr>
                <w:rFonts w:ascii="Arial" w:hAnsi="Arial" w:cs="Arial"/>
                <w:sz w:val="22"/>
                <w:szCs w:val="22"/>
              </w:rPr>
            </w:pPr>
            <w:r>
              <w:rPr>
                <w:rFonts w:ascii="Arial" w:hAnsi="Arial" w:cs="Arial"/>
                <w:sz w:val="22"/>
                <w:szCs w:val="22"/>
              </w:rPr>
              <w:t>Ammeter</w:t>
            </w:r>
            <w:r w:rsidRPr="003E139B">
              <w:rPr>
                <w:rFonts w:ascii="Arial" w:hAnsi="Arial" w:cs="Arial"/>
                <w:sz w:val="22"/>
                <w:szCs w:val="22"/>
              </w:rPr>
              <w:t xml:space="preserve"> (can be a multi-meter), </w:t>
            </w:r>
            <w:r w:rsidR="003D718F" w:rsidRPr="003E139B">
              <w:rPr>
                <w:rFonts w:ascii="Arial" w:hAnsi="Arial" w:cs="Arial"/>
                <w:sz w:val="22"/>
                <w:szCs w:val="22"/>
              </w:rPr>
              <w:t>connecting wires, variable resistors, lamps</w:t>
            </w:r>
            <w:r w:rsidR="000428A5">
              <w:rPr>
                <w:rFonts w:ascii="Arial" w:hAnsi="Arial" w:cs="Arial"/>
                <w:sz w:val="22"/>
                <w:szCs w:val="22"/>
              </w:rPr>
              <w:t>, buzzers, motors</w:t>
            </w:r>
            <w:r w:rsidR="006B0B95">
              <w:rPr>
                <w:rFonts w:ascii="Arial" w:hAnsi="Arial" w:cs="Arial"/>
                <w:sz w:val="22"/>
                <w:szCs w:val="22"/>
              </w:rPr>
              <w:t>.</w:t>
            </w:r>
          </w:p>
          <w:p w14:paraId="72F5C63F" w14:textId="5287F6AE" w:rsidR="005C2BFE" w:rsidRPr="003148B3" w:rsidRDefault="005C2BFE" w:rsidP="005C2BFE">
            <w:pPr>
              <w:rPr>
                <w:rFonts w:asciiTheme="minorBidi" w:hAnsiTheme="minorBidi" w:cstheme="minorBidi"/>
                <w:sz w:val="22"/>
                <w:szCs w:val="22"/>
              </w:rPr>
            </w:pPr>
          </w:p>
        </w:tc>
        <w:tc>
          <w:tcPr>
            <w:tcW w:w="2551" w:type="dxa"/>
          </w:tcPr>
          <w:p w14:paraId="13AF3E15" w14:textId="05072F6F" w:rsidR="00B04EA2" w:rsidRDefault="00B04EA2" w:rsidP="00B04EA2">
            <w:pPr>
              <w:spacing w:line="240" w:lineRule="atLeast"/>
              <w:rPr>
                <w:rFonts w:ascii="Arial" w:hAnsi="Arial" w:cs="Arial"/>
                <w:sz w:val="22"/>
                <w:szCs w:val="22"/>
              </w:rPr>
            </w:pPr>
            <w:r>
              <w:rPr>
                <w:rFonts w:ascii="Arial" w:hAnsi="Arial" w:cs="Arial"/>
                <w:sz w:val="22"/>
                <w:szCs w:val="22"/>
              </w:rPr>
              <w:lastRenderedPageBreak/>
              <w:t xml:space="preserve">The rope model may have been previously used in </w:t>
            </w:r>
            <w:r w:rsidR="00DC7C9C">
              <w:rPr>
                <w:rFonts w:ascii="Arial" w:hAnsi="Arial" w:cs="Arial"/>
                <w:sz w:val="22"/>
                <w:szCs w:val="22"/>
              </w:rPr>
              <w:t>s</w:t>
            </w:r>
            <w:r>
              <w:rPr>
                <w:rFonts w:ascii="Arial" w:hAnsi="Arial" w:cs="Arial"/>
                <w:sz w:val="22"/>
                <w:szCs w:val="22"/>
              </w:rPr>
              <w:t>tage 6.</w:t>
            </w:r>
          </w:p>
          <w:p w14:paraId="44ED73A3" w14:textId="77777777" w:rsidR="00B04EA2" w:rsidRDefault="00B04EA2" w:rsidP="00B04EA2">
            <w:pPr>
              <w:spacing w:line="240" w:lineRule="atLeast"/>
              <w:rPr>
                <w:rFonts w:ascii="Arial" w:hAnsi="Arial" w:cs="Arial"/>
                <w:sz w:val="22"/>
                <w:szCs w:val="22"/>
              </w:rPr>
            </w:pPr>
          </w:p>
          <w:p w14:paraId="62CBFEC3" w14:textId="77777777" w:rsidR="0005331E" w:rsidRPr="003E139B" w:rsidRDefault="0005331E" w:rsidP="0005331E">
            <w:pPr>
              <w:spacing w:line="240" w:lineRule="atLeast"/>
              <w:rPr>
                <w:rFonts w:ascii="Arial" w:hAnsi="Arial" w:cs="Arial"/>
                <w:sz w:val="22"/>
                <w:szCs w:val="22"/>
              </w:rPr>
            </w:pPr>
            <w:r w:rsidRPr="003E139B">
              <w:rPr>
                <w:rFonts w:ascii="Arial" w:hAnsi="Arial" w:cs="Arial"/>
                <w:sz w:val="22"/>
                <w:szCs w:val="22"/>
              </w:rPr>
              <w:t xml:space="preserve">Each model has advantages and disadvantages and these should be considered by the </w:t>
            </w:r>
            <w:r w:rsidRPr="003E139B">
              <w:rPr>
                <w:rFonts w:ascii="Arial" w:hAnsi="Arial" w:cs="Arial"/>
                <w:sz w:val="22"/>
                <w:szCs w:val="22"/>
              </w:rPr>
              <w:lastRenderedPageBreak/>
              <w:t>teacher. As before, it is important to avoid models that involve something being passed around a circuit.</w:t>
            </w:r>
          </w:p>
          <w:p w14:paraId="46F9712E" w14:textId="77777777" w:rsidR="0005331E" w:rsidRPr="003E139B" w:rsidRDefault="0005331E" w:rsidP="0005331E">
            <w:pPr>
              <w:spacing w:line="240" w:lineRule="atLeast"/>
              <w:rPr>
                <w:rFonts w:ascii="Arial" w:hAnsi="Arial" w:cs="Arial"/>
                <w:sz w:val="22"/>
                <w:szCs w:val="22"/>
              </w:rPr>
            </w:pPr>
          </w:p>
          <w:p w14:paraId="56D821B0" w14:textId="77777777" w:rsidR="009475D8" w:rsidRPr="009475D8" w:rsidRDefault="009475D8" w:rsidP="009475D8">
            <w:pPr>
              <w:spacing w:line="240" w:lineRule="atLeast"/>
              <w:rPr>
                <w:rFonts w:ascii="Arial" w:hAnsi="Arial" w:cs="Arial"/>
                <w:b/>
                <w:sz w:val="20"/>
                <w:szCs w:val="22"/>
              </w:rPr>
            </w:pPr>
            <w:r w:rsidRPr="009475D8">
              <w:rPr>
                <w:rFonts w:ascii="Arial" w:hAnsi="Arial" w:cs="Arial"/>
                <w:sz w:val="22"/>
              </w:rPr>
              <w:t>Health and safety:</w:t>
            </w:r>
          </w:p>
          <w:p w14:paraId="5D43CB29" w14:textId="5D2B07D3" w:rsidR="0005331E" w:rsidRDefault="0005331E" w:rsidP="0005331E">
            <w:pPr>
              <w:rPr>
                <w:rFonts w:ascii="Arial" w:hAnsi="Arial" w:cs="Arial"/>
                <w:sz w:val="22"/>
                <w:szCs w:val="22"/>
              </w:rPr>
            </w:pPr>
            <w:r w:rsidRPr="003E139B">
              <w:rPr>
                <w:rFonts w:ascii="Arial" w:hAnsi="Arial" w:cs="Arial"/>
                <w:sz w:val="22"/>
                <w:szCs w:val="22"/>
              </w:rPr>
              <w:t>Mains electricity should never be used directly for any of these types of investigation.</w:t>
            </w:r>
          </w:p>
          <w:p w14:paraId="1DDC8D39" w14:textId="77777777" w:rsidR="000428A5" w:rsidRDefault="000428A5" w:rsidP="0005331E">
            <w:pPr>
              <w:rPr>
                <w:rFonts w:ascii="Arial" w:hAnsi="Arial" w:cs="Arial"/>
                <w:sz w:val="22"/>
                <w:szCs w:val="22"/>
              </w:rPr>
            </w:pPr>
          </w:p>
          <w:p w14:paraId="5DA9A5C9" w14:textId="5D06FD0F" w:rsidR="000428A5" w:rsidRDefault="000428A5" w:rsidP="0005331E">
            <w:pPr>
              <w:rPr>
                <w:rFonts w:ascii="Arial" w:hAnsi="Arial" w:cs="Arial"/>
                <w:sz w:val="22"/>
                <w:szCs w:val="22"/>
              </w:rPr>
            </w:pPr>
            <w:r>
              <w:rPr>
                <w:rFonts w:ascii="Arial" w:hAnsi="Arial" w:cs="Arial"/>
                <w:sz w:val="22"/>
                <w:szCs w:val="22"/>
              </w:rPr>
              <w:t>Note: the action of variable resistors can be explained in terms of increasing the length of wire in the circuit.</w:t>
            </w:r>
          </w:p>
          <w:p w14:paraId="7BCABA76" w14:textId="77777777" w:rsidR="000428A5" w:rsidRDefault="000428A5" w:rsidP="0005331E">
            <w:pPr>
              <w:rPr>
                <w:rFonts w:asciiTheme="minorBidi" w:hAnsiTheme="minorBidi" w:cstheme="minorBidi"/>
                <w:sz w:val="22"/>
                <w:szCs w:val="22"/>
              </w:rPr>
            </w:pPr>
          </w:p>
          <w:p w14:paraId="59C35499" w14:textId="1F8C205F" w:rsidR="00B04EA2" w:rsidRPr="00740F3D" w:rsidRDefault="00B04EA2" w:rsidP="00B04EA2">
            <w:pPr>
              <w:rPr>
                <w:rFonts w:ascii="Arial" w:hAnsi="Arial" w:cs="Arial"/>
                <w:sz w:val="22"/>
                <w:szCs w:val="22"/>
              </w:rPr>
            </w:pPr>
            <w:r w:rsidRPr="00740F3D">
              <w:rPr>
                <w:rFonts w:ascii="Arial" w:hAnsi="Arial" w:cs="Arial"/>
                <w:sz w:val="22"/>
                <w:szCs w:val="22"/>
              </w:rPr>
              <w:t xml:space="preserve">Note: </w:t>
            </w:r>
            <w:r w:rsidR="002D4665">
              <w:rPr>
                <w:rFonts w:ascii="Arial" w:hAnsi="Arial" w:cs="Arial"/>
                <w:sz w:val="22"/>
                <w:szCs w:val="22"/>
              </w:rPr>
              <w:t>i</w:t>
            </w:r>
            <w:r w:rsidR="00740F3D" w:rsidRPr="00740F3D">
              <w:rPr>
                <w:rFonts w:ascii="Arial" w:hAnsi="Arial" w:cs="Arial"/>
                <w:sz w:val="22"/>
                <w:szCs w:val="22"/>
              </w:rPr>
              <w:t>nvestigations into the factors affecting the resistance of a wire are commonly included in Upper Secondary Physics.</w:t>
            </w:r>
          </w:p>
        </w:tc>
      </w:tr>
      <w:tr w:rsidR="005D1C5C" w:rsidRPr="003148B3" w14:paraId="6386F36B" w14:textId="77777777" w:rsidTr="00717C09">
        <w:tc>
          <w:tcPr>
            <w:tcW w:w="1417" w:type="dxa"/>
          </w:tcPr>
          <w:p w14:paraId="5CF16CD1" w14:textId="77777777"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lastRenderedPageBreak/>
              <w:t>9Pm5</w:t>
            </w:r>
          </w:p>
          <w:p w14:paraId="34E88596" w14:textId="77777777" w:rsidR="005D1C5C" w:rsidRPr="003E139B" w:rsidRDefault="005D1C5C" w:rsidP="005D1C5C">
            <w:pPr>
              <w:spacing w:line="240" w:lineRule="atLeast"/>
              <w:rPr>
                <w:rFonts w:ascii="Arial" w:hAnsi="Arial" w:cs="Arial"/>
                <w:sz w:val="22"/>
                <w:szCs w:val="22"/>
              </w:rPr>
            </w:pPr>
          </w:p>
          <w:p w14:paraId="5759A867" w14:textId="65D124FA" w:rsidR="005D1C5C" w:rsidRDefault="005D1C5C" w:rsidP="005D1C5C">
            <w:pPr>
              <w:spacing w:line="240" w:lineRule="atLeast"/>
              <w:rPr>
                <w:rFonts w:ascii="Arial" w:hAnsi="Arial" w:cs="Arial"/>
                <w:sz w:val="22"/>
                <w:szCs w:val="22"/>
              </w:rPr>
            </w:pPr>
          </w:p>
          <w:p w14:paraId="23846CFA" w14:textId="2CC7FAC6" w:rsidR="005D1C5C" w:rsidRDefault="005D1C5C" w:rsidP="005D1C5C">
            <w:pPr>
              <w:spacing w:line="240" w:lineRule="atLeast"/>
              <w:rPr>
                <w:rFonts w:ascii="Arial" w:hAnsi="Arial" w:cs="Arial"/>
                <w:sz w:val="22"/>
                <w:szCs w:val="22"/>
              </w:rPr>
            </w:pPr>
          </w:p>
          <w:p w14:paraId="785C4ABF" w14:textId="77777777" w:rsidR="00DC7C9C" w:rsidRDefault="00DC7C9C" w:rsidP="005D1C5C">
            <w:pPr>
              <w:spacing w:line="240" w:lineRule="atLeast"/>
              <w:rPr>
                <w:rFonts w:ascii="Arial" w:hAnsi="Arial" w:cs="Arial"/>
                <w:sz w:val="22"/>
                <w:szCs w:val="22"/>
              </w:rPr>
            </w:pPr>
          </w:p>
          <w:p w14:paraId="0EEC3C59" w14:textId="5D3A833A" w:rsidR="005D1C5C" w:rsidRPr="00503411" w:rsidRDefault="005D1C5C" w:rsidP="005D1C5C">
            <w:pPr>
              <w:spacing w:line="240" w:lineRule="atLeast"/>
              <w:rPr>
                <w:rFonts w:ascii="Arial" w:hAnsi="Arial" w:cs="Arial"/>
                <w:szCs w:val="22"/>
              </w:rPr>
            </w:pPr>
          </w:p>
          <w:p w14:paraId="5C5FB693" w14:textId="77777777"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t>9Ep4</w:t>
            </w:r>
          </w:p>
          <w:p w14:paraId="5EEBFA38" w14:textId="77777777" w:rsidR="005D1C5C" w:rsidRPr="003E139B" w:rsidRDefault="005D1C5C" w:rsidP="005D1C5C">
            <w:pPr>
              <w:spacing w:line="240" w:lineRule="atLeast"/>
              <w:rPr>
                <w:rFonts w:ascii="Arial" w:hAnsi="Arial" w:cs="Arial"/>
                <w:sz w:val="22"/>
                <w:szCs w:val="22"/>
              </w:rPr>
            </w:pPr>
          </w:p>
          <w:p w14:paraId="1DEB27DD" w14:textId="77777777" w:rsidR="005D1C5C" w:rsidRPr="003E139B" w:rsidRDefault="005D1C5C" w:rsidP="005D1C5C">
            <w:pPr>
              <w:spacing w:line="240" w:lineRule="atLeast"/>
              <w:rPr>
                <w:rFonts w:ascii="Arial" w:hAnsi="Arial" w:cs="Arial"/>
                <w:sz w:val="22"/>
                <w:szCs w:val="22"/>
              </w:rPr>
            </w:pPr>
          </w:p>
          <w:p w14:paraId="616503E1" w14:textId="4E6BDA08" w:rsidR="005D1C5C" w:rsidRDefault="005D1C5C" w:rsidP="005D1C5C">
            <w:pPr>
              <w:spacing w:line="240" w:lineRule="atLeast"/>
              <w:rPr>
                <w:rFonts w:ascii="Arial" w:hAnsi="Arial" w:cs="Arial"/>
                <w:sz w:val="22"/>
                <w:szCs w:val="22"/>
              </w:rPr>
            </w:pPr>
          </w:p>
          <w:p w14:paraId="1A9852AE" w14:textId="6D4AF135" w:rsidR="005D1C5C" w:rsidRDefault="005D1C5C" w:rsidP="005D1C5C">
            <w:pPr>
              <w:spacing w:line="240" w:lineRule="atLeast"/>
              <w:rPr>
                <w:rFonts w:ascii="Arial" w:hAnsi="Arial" w:cs="Arial"/>
                <w:sz w:val="22"/>
                <w:szCs w:val="22"/>
              </w:rPr>
            </w:pPr>
          </w:p>
          <w:p w14:paraId="6F147F6D" w14:textId="23B61197" w:rsidR="005D1C5C" w:rsidRDefault="005D1C5C" w:rsidP="005D1C5C">
            <w:pPr>
              <w:spacing w:line="240" w:lineRule="atLeast"/>
              <w:rPr>
                <w:rFonts w:ascii="Arial" w:hAnsi="Arial" w:cs="Arial"/>
                <w:sz w:val="22"/>
                <w:szCs w:val="22"/>
              </w:rPr>
            </w:pPr>
          </w:p>
          <w:p w14:paraId="07AC784D" w14:textId="77777777" w:rsidR="00DC7C9C" w:rsidRPr="003E139B" w:rsidRDefault="00DC7C9C" w:rsidP="005D1C5C">
            <w:pPr>
              <w:spacing w:line="240" w:lineRule="atLeast"/>
              <w:rPr>
                <w:rFonts w:ascii="Arial" w:hAnsi="Arial" w:cs="Arial"/>
                <w:sz w:val="22"/>
                <w:szCs w:val="22"/>
              </w:rPr>
            </w:pPr>
          </w:p>
          <w:p w14:paraId="2D594498" w14:textId="77777777"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t>9Ep8</w:t>
            </w:r>
          </w:p>
          <w:p w14:paraId="54A946AC" w14:textId="77777777" w:rsidR="005D1C5C" w:rsidRPr="003E139B" w:rsidRDefault="005D1C5C" w:rsidP="005D1C5C">
            <w:pPr>
              <w:spacing w:line="240" w:lineRule="atLeast"/>
              <w:rPr>
                <w:rFonts w:ascii="Arial" w:hAnsi="Arial" w:cs="Arial"/>
                <w:sz w:val="22"/>
                <w:szCs w:val="22"/>
              </w:rPr>
            </w:pPr>
          </w:p>
          <w:p w14:paraId="7D090AF3" w14:textId="77777777" w:rsidR="005D1C5C" w:rsidRPr="003E139B" w:rsidRDefault="005D1C5C" w:rsidP="005D1C5C">
            <w:pPr>
              <w:spacing w:line="240" w:lineRule="atLeast"/>
              <w:rPr>
                <w:rFonts w:ascii="Arial" w:hAnsi="Arial" w:cs="Arial"/>
                <w:sz w:val="22"/>
                <w:szCs w:val="22"/>
              </w:rPr>
            </w:pPr>
          </w:p>
          <w:p w14:paraId="5EF5FDA4" w14:textId="77777777" w:rsidR="005D1C5C" w:rsidRPr="003E139B" w:rsidRDefault="005D1C5C" w:rsidP="005D1C5C">
            <w:pPr>
              <w:spacing w:line="240" w:lineRule="atLeast"/>
              <w:rPr>
                <w:rFonts w:ascii="Arial" w:hAnsi="Arial" w:cs="Arial"/>
                <w:sz w:val="22"/>
                <w:szCs w:val="22"/>
              </w:rPr>
            </w:pPr>
          </w:p>
          <w:p w14:paraId="1E10760A" w14:textId="1227D496" w:rsidR="005D1C5C" w:rsidRDefault="005D1C5C" w:rsidP="005D1C5C">
            <w:pPr>
              <w:spacing w:line="240" w:lineRule="atLeast"/>
              <w:rPr>
                <w:rFonts w:ascii="Arial" w:hAnsi="Arial" w:cs="Arial"/>
                <w:sz w:val="22"/>
                <w:szCs w:val="22"/>
              </w:rPr>
            </w:pPr>
          </w:p>
          <w:p w14:paraId="1D132C33" w14:textId="77777777" w:rsidR="005D1C5C" w:rsidRPr="003E139B" w:rsidRDefault="005D1C5C" w:rsidP="005D1C5C">
            <w:pPr>
              <w:spacing w:line="240" w:lineRule="atLeast"/>
              <w:rPr>
                <w:rFonts w:ascii="Arial" w:hAnsi="Arial" w:cs="Arial"/>
                <w:sz w:val="22"/>
                <w:szCs w:val="22"/>
              </w:rPr>
            </w:pPr>
          </w:p>
          <w:p w14:paraId="788D21F7" w14:textId="77777777" w:rsidR="005D1C5C" w:rsidRPr="003E139B" w:rsidRDefault="005D1C5C" w:rsidP="005D1C5C">
            <w:pPr>
              <w:spacing w:line="240" w:lineRule="atLeast"/>
              <w:rPr>
                <w:rFonts w:ascii="Arial" w:hAnsi="Arial" w:cs="Arial"/>
                <w:sz w:val="22"/>
                <w:szCs w:val="22"/>
              </w:rPr>
            </w:pPr>
          </w:p>
          <w:p w14:paraId="595CF3BF" w14:textId="77777777"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t>9Eo2</w:t>
            </w:r>
          </w:p>
          <w:p w14:paraId="5DFFB955" w14:textId="77777777" w:rsidR="005D1C5C" w:rsidRPr="003E139B" w:rsidRDefault="005D1C5C" w:rsidP="005D1C5C">
            <w:pPr>
              <w:spacing w:line="240" w:lineRule="atLeast"/>
              <w:rPr>
                <w:rFonts w:ascii="Arial" w:hAnsi="Arial" w:cs="Arial"/>
                <w:sz w:val="22"/>
                <w:szCs w:val="22"/>
              </w:rPr>
            </w:pPr>
          </w:p>
          <w:p w14:paraId="3675CEA4" w14:textId="128853BE" w:rsidR="005D1C5C" w:rsidRDefault="005D1C5C" w:rsidP="005D1C5C">
            <w:pPr>
              <w:spacing w:line="240" w:lineRule="atLeast"/>
              <w:rPr>
                <w:rFonts w:ascii="Arial" w:hAnsi="Arial" w:cs="Arial"/>
                <w:sz w:val="22"/>
                <w:szCs w:val="22"/>
              </w:rPr>
            </w:pPr>
          </w:p>
          <w:p w14:paraId="13015081" w14:textId="4F07B029" w:rsidR="005D1C5C" w:rsidRDefault="005D1C5C" w:rsidP="005D1C5C">
            <w:pPr>
              <w:spacing w:line="240" w:lineRule="atLeast"/>
              <w:rPr>
                <w:rFonts w:ascii="Arial" w:hAnsi="Arial" w:cs="Arial"/>
                <w:sz w:val="22"/>
                <w:szCs w:val="22"/>
              </w:rPr>
            </w:pPr>
          </w:p>
          <w:p w14:paraId="74FDECA2" w14:textId="77777777" w:rsidR="005D1C5C" w:rsidRPr="003E139B" w:rsidRDefault="005D1C5C" w:rsidP="005D1C5C">
            <w:pPr>
              <w:spacing w:line="240" w:lineRule="atLeast"/>
              <w:rPr>
                <w:rFonts w:ascii="Arial" w:hAnsi="Arial" w:cs="Arial"/>
                <w:sz w:val="22"/>
                <w:szCs w:val="22"/>
              </w:rPr>
            </w:pPr>
          </w:p>
          <w:p w14:paraId="60853E78" w14:textId="77777777"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t>9Ec4</w:t>
            </w:r>
          </w:p>
          <w:p w14:paraId="72BA7A13" w14:textId="77777777" w:rsidR="005D1C5C" w:rsidRPr="003E139B" w:rsidRDefault="005D1C5C" w:rsidP="005D1C5C">
            <w:pPr>
              <w:spacing w:line="240" w:lineRule="atLeast"/>
              <w:rPr>
                <w:rFonts w:ascii="Arial" w:hAnsi="Arial" w:cs="Arial"/>
                <w:sz w:val="22"/>
                <w:szCs w:val="22"/>
              </w:rPr>
            </w:pPr>
          </w:p>
          <w:p w14:paraId="091AE046" w14:textId="76EA2E19" w:rsidR="005D1C5C" w:rsidRPr="003148B3" w:rsidRDefault="005D1C5C" w:rsidP="005D1C5C">
            <w:pPr>
              <w:rPr>
                <w:rFonts w:asciiTheme="minorBidi" w:hAnsiTheme="minorBidi" w:cstheme="minorBidi"/>
                <w:sz w:val="22"/>
                <w:szCs w:val="22"/>
              </w:rPr>
            </w:pPr>
            <w:r w:rsidRPr="003E139B">
              <w:rPr>
                <w:rFonts w:ascii="Arial" w:hAnsi="Arial" w:cs="Arial"/>
                <w:sz w:val="22"/>
                <w:szCs w:val="22"/>
              </w:rPr>
              <w:t>9Ec5</w:t>
            </w:r>
          </w:p>
        </w:tc>
        <w:tc>
          <w:tcPr>
            <w:tcW w:w="2268" w:type="dxa"/>
          </w:tcPr>
          <w:p w14:paraId="10F77763" w14:textId="06998547"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lastRenderedPageBreak/>
              <w:t xml:space="preserve">Measure current using ammeters and voltage using </w:t>
            </w:r>
            <w:r w:rsidRPr="003E139B">
              <w:rPr>
                <w:rFonts w:ascii="Arial" w:hAnsi="Arial" w:cs="Arial"/>
                <w:sz w:val="22"/>
                <w:szCs w:val="22"/>
              </w:rPr>
              <w:lastRenderedPageBreak/>
              <w:t>voltmeters, including digital meters</w:t>
            </w:r>
          </w:p>
          <w:p w14:paraId="00ABBFA6" w14:textId="77777777" w:rsidR="005D1C5C" w:rsidRPr="003E139B" w:rsidRDefault="005D1C5C" w:rsidP="005D1C5C">
            <w:pPr>
              <w:spacing w:line="240" w:lineRule="atLeast"/>
              <w:rPr>
                <w:rFonts w:ascii="Arial" w:hAnsi="Arial" w:cs="Arial"/>
                <w:sz w:val="22"/>
                <w:szCs w:val="22"/>
              </w:rPr>
            </w:pPr>
          </w:p>
          <w:p w14:paraId="57E3FD00" w14:textId="3CCCB633"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t>Select ideas and produce plans for testing based on previous knowledge, understanding and research</w:t>
            </w:r>
          </w:p>
          <w:p w14:paraId="606DBD98" w14:textId="77777777" w:rsidR="005D1C5C" w:rsidRPr="003E139B" w:rsidRDefault="005D1C5C" w:rsidP="005D1C5C">
            <w:pPr>
              <w:spacing w:line="240" w:lineRule="atLeast"/>
              <w:rPr>
                <w:rFonts w:ascii="Arial" w:hAnsi="Arial" w:cs="Arial"/>
                <w:sz w:val="22"/>
                <w:szCs w:val="22"/>
              </w:rPr>
            </w:pPr>
          </w:p>
          <w:p w14:paraId="6D0F584B" w14:textId="1FB87CB6"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t>Decide which apparatus to use and assess any hazards in the laboratory, field or workplace</w:t>
            </w:r>
          </w:p>
          <w:p w14:paraId="00BB1A8E" w14:textId="77777777" w:rsidR="005D1C5C" w:rsidRPr="003E139B" w:rsidRDefault="005D1C5C" w:rsidP="005D1C5C">
            <w:pPr>
              <w:spacing w:line="240" w:lineRule="atLeast"/>
              <w:rPr>
                <w:rFonts w:ascii="Arial" w:hAnsi="Arial" w:cs="Arial"/>
                <w:sz w:val="22"/>
                <w:szCs w:val="22"/>
              </w:rPr>
            </w:pPr>
          </w:p>
          <w:p w14:paraId="1A55EC6C" w14:textId="0612026A"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t>Use a range of materials and equipment and control risks</w:t>
            </w:r>
          </w:p>
          <w:p w14:paraId="6D5BB18D" w14:textId="77777777" w:rsidR="005D1C5C" w:rsidRPr="003E139B" w:rsidRDefault="005D1C5C" w:rsidP="005D1C5C">
            <w:pPr>
              <w:spacing w:line="240" w:lineRule="atLeast"/>
              <w:rPr>
                <w:rFonts w:ascii="Arial" w:hAnsi="Arial" w:cs="Arial"/>
                <w:sz w:val="22"/>
                <w:szCs w:val="22"/>
              </w:rPr>
            </w:pPr>
          </w:p>
          <w:p w14:paraId="71B76D43" w14:textId="6809FE01"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t>Draw conclusions</w:t>
            </w:r>
          </w:p>
          <w:p w14:paraId="24E78F50" w14:textId="77777777" w:rsidR="005D1C5C" w:rsidRPr="003E139B" w:rsidRDefault="005D1C5C" w:rsidP="005D1C5C">
            <w:pPr>
              <w:spacing w:line="240" w:lineRule="atLeast"/>
              <w:rPr>
                <w:rFonts w:ascii="Arial" w:hAnsi="Arial" w:cs="Arial"/>
                <w:sz w:val="22"/>
                <w:szCs w:val="22"/>
              </w:rPr>
            </w:pPr>
          </w:p>
          <w:p w14:paraId="42B8E54E" w14:textId="1E4D5ECE" w:rsidR="005D1C5C" w:rsidRDefault="005D1C5C" w:rsidP="005D1C5C">
            <w:pPr>
              <w:rPr>
                <w:rFonts w:ascii="Arial" w:hAnsi="Arial" w:cs="Arial"/>
                <w:sz w:val="22"/>
                <w:szCs w:val="22"/>
              </w:rPr>
            </w:pPr>
            <w:r w:rsidRPr="003E139B">
              <w:rPr>
                <w:rFonts w:ascii="Arial" w:hAnsi="Arial" w:cs="Arial"/>
                <w:sz w:val="22"/>
                <w:szCs w:val="22"/>
              </w:rPr>
              <w:t>Evaluate the methods used and refine for further investigations</w:t>
            </w:r>
          </w:p>
          <w:p w14:paraId="671A9E2A" w14:textId="6271C029" w:rsidR="00D612B1" w:rsidRPr="003148B3" w:rsidRDefault="00D612B1" w:rsidP="005D1C5C">
            <w:pPr>
              <w:rPr>
                <w:rFonts w:asciiTheme="minorBidi" w:hAnsiTheme="minorBidi" w:cstheme="minorBidi"/>
                <w:sz w:val="22"/>
                <w:szCs w:val="22"/>
              </w:rPr>
            </w:pPr>
          </w:p>
        </w:tc>
        <w:tc>
          <w:tcPr>
            <w:tcW w:w="6491" w:type="dxa"/>
          </w:tcPr>
          <w:p w14:paraId="49D2D875" w14:textId="77777777"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lastRenderedPageBreak/>
              <w:t xml:space="preserve">Explain that voltage is a way of measuring the energy transferred across a component. It is a measure of the energy </w:t>
            </w:r>
            <w:r w:rsidRPr="003E139B">
              <w:rPr>
                <w:rFonts w:ascii="Arial" w:hAnsi="Arial" w:cs="Arial"/>
                <w:sz w:val="22"/>
                <w:szCs w:val="22"/>
              </w:rPr>
              <w:lastRenderedPageBreak/>
              <w:t>that is transferred from the cell to the charges in a circuit or from the charges in a circuit to a component.</w:t>
            </w:r>
          </w:p>
          <w:p w14:paraId="38C6EAC1" w14:textId="77777777" w:rsidR="005D1C5C" w:rsidRPr="003E139B" w:rsidRDefault="005D1C5C" w:rsidP="005D1C5C">
            <w:pPr>
              <w:spacing w:line="240" w:lineRule="atLeast"/>
              <w:rPr>
                <w:rFonts w:ascii="Arial" w:hAnsi="Arial" w:cs="Arial"/>
                <w:sz w:val="22"/>
                <w:szCs w:val="22"/>
              </w:rPr>
            </w:pPr>
          </w:p>
          <w:p w14:paraId="4228B752" w14:textId="77777777"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t>Demonstrate how to connect a voltmeter across a component. Explain that the circuit is made first and then the voltmeter added in parallel. A voltmeter measures voltage in volts (V).</w:t>
            </w:r>
          </w:p>
          <w:p w14:paraId="2F0D8A06" w14:textId="77777777" w:rsidR="005D1C5C" w:rsidRPr="003E139B" w:rsidRDefault="005D1C5C" w:rsidP="005D1C5C">
            <w:pPr>
              <w:spacing w:line="240" w:lineRule="atLeast"/>
              <w:rPr>
                <w:rFonts w:ascii="Arial" w:hAnsi="Arial" w:cs="Arial"/>
                <w:sz w:val="22"/>
                <w:szCs w:val="22"/>
              </w:rPr>
            </w:pPr>
          </w:p>
          <w:p w14:paraId="4C1E8C46" w14:textId="77777777" w:rsidR="0098532D" w:rsidRPr="003E139B" w:rsidRDefault="0098532D" w:rsidP="0098532D">
            <w:pPr>
              <w:spacing w:line="240" w:lineRule="atLeast"/>
              <w:rPr>
                <w:rFonts w:ascii="Arial" w:hAnsi="Arial" w:cs="Arial"/>
                <w:b/>
                <w:sz w:val="22"/>
                <w:szCs w:val="22"/>
              </w:rPr>
            </w:pPr>
            <w:r>
              <w:rPr>
                <w:rFonts w:ascii="Arial" w:hAnsi="Arial" w:cs="Arial"/>
                <w:b/>
                <w:sz w:val="22"/>
                <w:szCs w:val="22"/>
              </w:rPr>
              <w:t>Scientific enquiry activity</w:t>
            </w:r>
          </w:p>
          <w:p w14:paraId="4AF8433A" w14:textId="78E2EAE9" w:rsidR="0098532D" w:rsidRDefault="0098532D" w:rsidP="0098532D">
            <w:pPr>
              <w:spacing w:line="240" w:lineRule="atLeast"/>
              <w:rPr>
                <w:rFonts w:ascii="Arial" w:hAnsi="Arial" w:cs="Arial"/>
                <w:sz w:val="22"/>
                <w:szCs w:val="22"/>
              </w:rPr>
            </w:pPr>
            <w:r>
              <w:rPr>
                <w:rFonts w:ascii="Arial" w:hAnsi="Arial" w:cs="Arial"/>
                <w:sz w:val="22"/>
                <w:szCs w:val="22"/>
                <w:u w:val="single"/>
              </w:rPr>
              <w:t>Measuring voltage</w:t>
            </w:r>
          </w:p>
          <w:p w14:paraId="1A4D3063" w14:textId="01687E28" w:rsidR="007F1081" w:rsidRDefault="005D1C5C" w:rsidP="00B1610A">
            <w:pPr>
              <w:pStyle w:val="activities"/>
              <w:ind w:left="357" w:hanging="357"/>
            </w:pPr>
            <w:r w:rsidRPr="0098532D">
              <w:t xml:space="preserve">Learners practise making a simple series circuit and connecting a voltmeter across different components. </w:t>
            </w:r>
            <w:r w:rsidR="007F1081">
              <w:t xml:space="preserve">Note: </w:t>
            </w:r>
            <w:r w:rsidRPr="0098532D">
              <w:t xml:space="preserve">The voltmeter is best put on after the rest of the circuit is connected and is clearly working. </w:t>
            </w:r>
          </w:p>
          <w:p w14:paraId="17125A24" w14:textId="2BA22D57" w:rsidR="007F1081" w:rsidRDefault="007F1081" w:rsidP="00B1610A">
            <w:pPr>
              <w:pStyle w:val="activities"/>
              <w:ind w:left="357" w:hanging="357"/>
            </w:pPr>
            <w:r>
              <w:t xml:space="preserve">They collect data to compare the voltage across the power supply and the voltage across the components in the circuit. </w:t>
            </w:r>
          </w:p>
          <w:p w14:paraId="3574DBBA" w14:textId="3574F4AD" w:rsidR="005D1C5C" w:rsidRPr="0098532D" w:rsidRDefault="007F1081" w:rsidP="00B1610A">
            <w:pPr>
              <w:pStyle w:val="activities"/>
              <w:ind w:left="357" w:hanging="357"/>
            </w:pPr>
            <w:r>
              <w:t xml:space="preserve">Learners can then extend their enquiry using a simple circuit with more than one cell. They can start with </w:t>
            </w:r>
            <w:r w:rsidR="005D1C5C" w:rsidRPr="0098532D">
              <w:t xml:space="preserve">two </w:t>
            </w:r>
            <w:r>
              <w:t xml:space="preserve">cells, then </w:t>
            </w:r>
            <w:r w:rsidR="005D1C5C" w:rsidRPr="0098532D">
              <w:t>three cells</w:t>
            </w:r>
            <w:r>
              <w:t>, then three cells with one of the cells reversed.</w:t>
            </w:r>
            <w:r w:rsidR="005D1C5C" w:rsidRPr="0098532D">
              <w:t xml:space="preserve"> </w:t>
            </w:r>
          </w:p>
          <w:p w14:paraId="5D2CCA1F" w14:textId="58326A94" w:rsidR="007F1081" w:rsidRDefault="0098532D" w:rsidP="00B1610A">
            <w:pPr>
              <w:pStyle w:val="activities"/>
              <w:ind w:left="357" w:hanging="357"/>
            </w:pPr>
            <w:r w:rsidRPr="000828F7">
              <w:t>They make</w:t>
            </w:r>
            <w:r w:rsidR="007F1081">
              <w:t xml:space="preserve"> </w:t>
            </w:r>
            <w:r w:rsidRPr="000828F7">
              <w:t>conclusio</w:t>
            </w:r>
            <w:r w:rsidR="007F1081">
              <w:t xml:space="preserve">n from their findings in order to answer questions like: </w:t>
            </w:r>
          </w:p>
          <w:p w14:paraId="5E555433" w14:textId="0CE3C2FD" w:rsidR="007F1081" w:rsidRDefault="007F1081" w:rsidP="009B7FF8">
            <w:pPr>
              <w:pStyle w:val="ListParagraph"/>
              <w:numPr>
                <w:ilvl w:val="1"/>
                <w:numId w:val="6"/>
              </w:numPr>
              <w:spacing w:line="240" w:lineRule="atLeast"/>
              <w:jc w:val="left"/>
              <w:rPr>
                <w:rFonts w:ascii="Arial" w:hAnsi="Arial" w:cs="Arial"/>
              </w:rPr>
            </w:pPr>
            <w:r>
              <w:rPr>
                <w:rFonts w:ascii="Arial" w:hAnsi="Arial" w:cs="Arial"/>
              </w:rPr>
              <w:t>How can you work out the voltage across the power supply (including if one of the cells is reversed)?</w:t>
            </w:r>
          </w:p>
          <w:p w14:paraId="57C0A4C3" w14:textId="6662DF76" w:rsidR="0098532D" w:rsidRPr="007F1081" w:rsidRDefault="007F1081" w:rsidP="009B7FF8">
            <w:pPr>
              <w:pStyle w:val="ListParagraph"/>
              <w:numPr>
                <w:ilvl w:val="1"/>
                <w:numId w:val="6"/>
              </w:numPr>
              <w:spacing w:line="240" w:lineRule="atLeast"/>
              <w:jc w:val="left"/>
              <w:rPr>
                <w:rFonts w:ascii="Arial" w:hAnsi="Arial" w:cs="Arial"/>
              </w:rPr>
            </w:pPr>
            <w:r w:rsidRPr="007F1081">
              <w:rPr>
                <w:rFonts w:ascii="Arial" w:hAnsi="Arial" w:cs="Arial"/>
              </w:rPr>
              <w:t>How does the voltage across the power supply relate to the voltage across the components in a series circuit?</w:t>
            </w:r>
          </w:p>
          <w:p w14:paraId="0332AF11" w14:textId="10BAF94E" w:rsidR="005D1C5C" w:rsidRPr="00C20E91" w:rsidRDefault="005D1C5C">
            <w:pPr>
              <w:spacing w:line="240" w:lineRule="atLeast"/>
              <w:rPr>
                <w:rFonts w:ascii="Arial" w:hAnsi="Arial" w:cs="Arial"/>
                <w:sz w:val="22"/>
                <w:szCs w:val="22"/>
              </w:rPr>
            </w:pPr>
            <w:r w:rsidRPr="003E139B">
              <w:rPr>
                <w:rFonts w:ascii="Arial" w:hAnsi="Arial" w:cs="Arial"/>
                <w:sz w:val="22"/>
                <w:szCs w:val="22"/>
              </w:rPr>
              <w:t xml:space="preserve">The voltage across a home-made cell can be detected using two different metals and a solution or simply a fruit. </w:t>
            </w:r>
            <w:r>
              <w:rPr>
                <w:rFonts w:ascii="Arial" w:hAnsi="Arial" w:cs="Arial"/>
                <w:sz w:val="22"/>
                <w:szCs w:val="22"/>
              </w:rPr>
              <w:t>Learner</w:t>
            </w:r>
            <w:r w:rsidRPr="003E139B">
              <w:rPr>
                <w:rFonts w:ascii="Arial" w:hAnsi="Arial" w:cs="Arial"/>
                <w:sz w:val="22"/>
                <w:szCs w:val="22"/>
              </w:rPr>
              <w:t>s investigate into the effect of different metals and different fruit/ vegetables.</w:t>
            </w:r>
          </w:p>
        </w:tc>
        <w:tc>
          <w:tcPr>
            <w:tcW w:w="3402" w:type="dxa"/>
          </w:tcPr>
          <w:p w14:paraId="00C73ACD" w14:textId="77777777" w:rsidR="001E1A57" w:rsidRDefault="001E1A57" w:rsidP="005D1C5C">
            <w:pPr>
              <w:spacing w:line="240" w:lineRule="atLeast"/>
              <w:rPr>
                <w:rFonts w:ascii="Arial" w:hAnsi="Arial" w:cs="Arial"/>
                <w:sz w:val="22"/>
                <w:szCs w:val="22"/>
              </w:rPr>
            </w:pPr>
          </w:p>
          <w:p w14:paraId="76277D6C" w14:textId="77777777" w:rsidR="001E1A57" w:rsidRDefault="001E1A57" w:rsidP="005D1C5C">
            <w:pPr>
              <w:spacing w:line="240" w:lineRule="atLeast"/>
              <w:rPr>
                <w:rFonts w:ascii="Arial" w:hAnsi="Arial" w:cs="Arial"/>
                <w:sz w:val="22"/>
                <w:szCs w:val="22"/>
              </w:rPr>
            </w:pPr>
          </w:p>
          <w:p w14:paraId="640385DB" w14:textId="77777777" w:rsidR="001E1A57" w:rsidRDefault="001E1A57" w:rsidP="005D1C5C">
            <w:pPr>
              <w:spacing w:line="240" w:lineRule="atLeast"/>
              <w:rPr>
                <w:rFonts w:ascii="Arial" w:hAnsi="Arial" w:cs="Arial"/>
                <w:sz w:val="22"/>
                <w:szCs w:val="22"/>
              </w:rPr>
            </w:pPr>
          </w:p>
          <w:p w14:paraId="7632FDE5" w14:textId="77777777" w:rsidR="001E1A57" w:rsidRDefault="001E1A57" w:rsidP="005D1C5C">
            <w:pPr>
              <w:spacing w:line="240" w:lineRule="atLeast"/>
              <w:rPr>
                <w:rFonts w:ascii="Arial" w:hAnsi="Arial" w:cs="Arial"/>
                <w:sz w:val="22"/>
                <w:szCs w:val="22"/>
              </w:rPr>
            </w:pPr>
          </w:p>
          <w:p w14:paraId="1D432424" w14:textId="77777777" w:rsidR="001E1A57" w:rsidRDefault="001E1A57" w:rsidP="005D1C5C">
            <w:pPr>
              <w:spacing w:line="240" w:lineRule="atLeast"/>
              <w:rPr>
                <w:rFonts w:ascii="Arial" w:hAnsi="Arial" w:cs="Arial"/>
                <w:sz w:val="22"/>
                <w:szCs w:val="22"/>
              </w:rPr>
            </w:pPr>
          </w:p>
          <w:p w14:paraId="61AB1DC2" w14:textId="50FA79C2" w:rsidR="005D1C5C" w:rsidRPr="003E139B" w:rsidRDefault="005D1C5C" w:rsidP="005D1C5C">
            <w:pPr>
              <w:spacing w:line="240" w:lineRule="atLeast"/>
              <w:rPr>
                <w:rFonts w:ascii="Arial" w:hAnsi="Arial" w:cs="Arial"/>
                <w:sz w:val="22"/>
                <w:szCs w:val="22"/>
              </w:rPr>
            </w:pPr>
            <w:r w:rsidRPr="003E139B">
              <w:rPr>
                <w:rFonts w:ascii="Arial" w:hAnsi="Arial" w:cs="Arial"/>
                <w:sz w:val="22"/>
                <w:szCs w:val="22"/>
              </w:rPr>
              <w:t>Voltmeter</w:t>
            </w:r>
            <w:r>
              <w:rPr>
                <w:rFonts w:ascii="Arial" w:hAnsi="Arial" w:cs="Arial"/>
                <w:sz w:val="22"/>
                <w:szCs w:val="22"/>
              </w:rPr>
              <w:t xml:space="preserve"> (can be a multi-meter)</w:t>
            </w:r>
            <w:r w:rsidRPr="003E139B">
              <w:rPr>
                <w:rFonts w:ascii="Arial" w:hAnsi="Arial" w:cs="Arial"/>
                <w:sz w:val="22"/>
                <w:szCs w:val="22"/>
              </w:rPr>
              <w:t>, low voltage power supplies (e.g. non-rechargeable cells</w:t>
            </w:r>
            <w:r w:rsidR="00CE3A35">
              <w:rPr>
                <w:rFonts w:ascii="Arial" w:hAnsi="Arial" w:cs="Arial"/>
                <w:sz w:val="22"/>
                <w:szCs w:val="22"/>
              </w:rPr>
              <w:t>)</w:t>
            </w:r>
            <w:r w:rsidRPr="003E139B">
              <w:rPr>
                <w:rFonts w:ascii="Arial" w:hAnsi="Arial" w:cs="Arial"/>
                <w:sz w:val="22"/>
                <w:szCs w:val="22"/>
              </w:rPr>
              <w:t>, connecting wires, identical 1.5 V lamps (at least three per circuit).</w:t>
            </w:r>
          </w:p>
          <w:p w14:paraId="7CA18546" w14:textId="77777777" w:rsidR="005D1C5C" w:rsidRPr="003E139B" w:rsidRDefault="005D1C5C" w:rsidP="005D1C5C">
            <w:pPr>
              <w:spacing w:line="240" w:lineRule="atLeast"/>
              <w:rPr>
                <w:rFonts w:ascii="Arial" w:hAnsi="Arial" w:cs="Arial"/>
                <w:sz w:val="22"/>
                <w:szCs w:val="22"/>
              </w:rPr>
            </w:pPr>
          </w:p>
          <w:p w14:paraId="5B82BA8D" w14:textId="77777777" w:rsidR="005D1C5C" w:rsidRPr="003E139B" w:rsidRDefault="005D1C5C" w:rsidP="005D1C5C">
            <w:pPr>
              <w:spacing w:line="240" w:lineRule="atLeast"/>
              <w:rPr>
                <w:rFonts w:ascii="Arial" w:hAnsi="Arial" w:cs="Arial"/>
                <w:sz w:val="22"/>
                <w:szCs w:val="22"/>
              </w:rPr>
            </w:pPr>
          </w:p>
          <w:p w14:paraId="413B9142" w14:textId="77777777" w:rsidR="005D1C5C" w:rsidRPr="003E139B" w:rsidRDefault="005D1C5C" w:rsidP="005D1C5C">
            <w:pPr>
              <w:spacing w:line="240" w:lineRule="atLeast"/>
              <w:rPr>
                <w:rFonts w:ascii="Arial" w:hAnsi="Arial" w:cs="Arial"/>
                <w:sz w:val="22"/>
                <w:szCs w:val="22"/>
              </w:rPr>
            </w:pPr>
          </w:p>
          <w:p w14:paraId="2540693E" w14:textId="4F5DB54E" w:rsidR="005D1C5C" w:rsidRDefault="005D1C5C" w:rsidP="005D1C5C">
            <w:pPr>
              <w:spacing w:line="240" w:lineRule="atLeast"/>
              <w:rPr>
                <w:rFonts w:ascii="Arial" w:hAnsi="Arial" w:cs="Arial"/>
                <w:sz w:val="22"/>
                <w:szCs w:val="22"/>
              </w:rPr>
            </w:pPr>
          </w:p>
          <w:p w14:paraId="590142A2" w14:textId="457C5D28" w:rsidR="007F1081" w:rsidRDefault="007F1081" w:rsidP="005D1C5C">
            <w:pPr>
              <w:spacing w:line="240" w:lineRule="atLeast"/>
              <w:rPr>
                <w:rFonts w:ascii="Arial" w:hAnsi="Arial" w:cs="Arial"/>
                <w:sz w:val="22"/>
                <w:szCs w:val="22"/>
              </w:rPr>
            </w:pPr>
          </w:p>
          <w:p w14:paraId="4F0EAF4E" w14:textId="438F6B93" w:rsidR="007F1081" w:rsidRDefault="007F1081" w:rsidP="005D1C5C">
            <w:pPr>
              <w:spacing w:line="240" w:lineRule="atLeast"/>
              <w:rPr>
                <w:rFonts w:ascii="Arial" w:hAnsi="Arial" w:cs="Arial"/>
                <w:sz w:val="22"/>
                <w:szCs w:val="22"/>
              </w:rPr>
            </w:pPr>
          </w:p>
          <w:p w14:paraId="701EB2C0" w14:textId="4E049739" w:rsidR="007F1081" w:rsidRDefault="007F1081" w:rsidP="005D1C5C">
            <w:pPr>
              <w:spacing w:line="240" w:lineRule="atLeast"/>
              <w:rPr>
                <w:rFonts w:ascii="Arial" w:hAnsi="Arial" w:cs="Arial"/>
                <w:sz w:val="22"/>
                <w:szCs w:val="22"/>
              </w:rPr>
            </w:pPr>
          </w:p>
          <w:p w14:paraId="212A34C2" w14:textId="54F037BB" w:rsidR="007F1081" w:rsidRDefault="007F1081" w:rsidP="005D1C5C">
            <w:pPr>
              <w:spacing w:line="240" w:lineRule="atLeast"/>
              <w:rPr>
                <w:rFonts w:ascii="Arial" w:hAnsi="Arial" w:cs="Arial"/>
                <w:sz w:val="22"/>
                <w:szCs w:val="22"/>
              </w:rPr>
            </w:pPr>
          </w:p>
          <w:p w14:paraId="1E96DB4D" w14:textId="257FD15B" w:rsidR="007F1081" w:rsidRDefault="007F1081" w:rsidP="005D1C5C">
            <w:pPr>
              <w:spacing w:line="240" w:lineRule="atLeast"/>
              <w:rPr>
                <w:rFonts w:ascii="Arial" w:hAnsi="Arial" w:cs="Arial"/>
                <w:sz w:val="22"/>
                <w:szCs w:val="22"/>
              </w:rPr>
            </w:pPr>
          </w:p>
          <w:p w14:paraId="338F4D0D" w14:textId="511DA58E" w:rsidR="007F1081" w:rsidRDefault="007F1081" w:rsidP="005D1C5C">
            <w:pPr>
              <w:spacing w:line="240" w:lineRule="atLeast"/>
              <w:rPr>
                <w:rFonts w:ascii="Arial" w:hAnsi="Arial" w:cs="Arial"/>
                <w:sz w:val="22"/>
                <w:szCs w:val="22"/>
              </w:rPr>
            </w:pPr>
          </w:p>
          <w:p w14:paraId="79652082" w14:textId="34119964" w:rsidR="007F1081" w:rsidRDefault="007F1081" w:rsidP="005D1C5C">
            <w:pPr>
              <w:spacing w:line="240" w:lineRule="atLeast"/>
              <w:rPr>
                <w:rFonts w:ascii="Arial" w:hAnsi="Arial" w:cs="Arial"/>
                <w:sz w:val="22"/>
                <w:szCs w:val="22"/>
              </w:rPr>
            </w:pPr>
          </w:p>
          <w:p w14:paraId="22366301" w14:textId="65A3A35F" w:rsidR="007F1081" w:rsidRDefault="007F1081" w:rsidP="005D1C5C">
            <w:pPr>
              <w:spacing w:line="240" w:lineRule="atLeast"/>
              <w:rPr>
                <w:rFonts w:ascii="Arial" w:hAnsi="Arial" w:cs="Arial"/>
                <w:sz w:val="22"/>
                <w:szCs w:val="22"/>
              </w:rPr>
            </w:pPr>
          </w:p>
          <w:p w14:paraId="51BF5119" w14:textId="085C686B" w:rsidR="007F1081" w:rsidRDefault="007F1081" w:rsidP="005D1C5C">
            <w:pPr>
              <w:spacing w:line="240" w:lineRule="atLeast"/>
              <w:rPr>
                <w:rFonts w:ascii="Arial" w:hAnsi="Arial" w:cs="Arial"/>
                <w:sz w:val="22"/>
                <w:szCs w:val="22"/>
              </w:rPr>
            </w:pPr>
          </w:p>
          <w:p w14:paraId="5C1E8C83" w14:textId="3A48C148" w:rsidR="007F1081" w:rsidRDefault="007F1081" w:rsidP="005D1C5C">
            <w:pPr>
              <w:spacing w:line="240" w:lineRule="atLeast"/>
              <w:rPr>
                <w:rFonts w:ascii="Arial" w:hAnsi="Arial" w:cs="Arial"/>
                <w:sz w:val="22"/>
                <w:szCs w:val="22"/>
              </w:rPr>
            </w:pPr>
          </w:p>
          <w:p w14:paraId="142BAD68" w14:textId="3BF47EAD" w:rsidR="007F1081" w:rsidRDefault="007F1081" w:rsidP="005D1C5C">
            <w:pPr>
              <w:spacing w:line="240" w:lineRule="atLeast"/>
              <w:rPr>
                <w:rFonts w:ascii="Arial" w:hAnsi="Arial" w:cs="Arial"/>
                <w:sz w:val="22"/>
                <w:szCs w:val="22"/>
              </w:rPr>
            </w:pPr>
          </w:p>
          <w:p w14:paraId="2DAC77B5" w14:textId="77CDC30F" w:rsidR="007F1081" w:rsidRDefault="007F1081" w:rsidP="005D1C5C">
            <w:pPr>
              <w:spacing w:line="240" w:lineRule="atLeast"/>
              <w:rPr>
                <w:rFonts w:ascii="Arial" w:hAnsi="Arial" w:cs="Arial"/>
                <w:sz w:val="22"/>
                <w:szCs w:val="22"/>
              </w:rPr>
            </w:pPr>
          </w:p>
          <w:p w14:paraId="2BC10FC2" w14:textId="1F9F6B8E" w:rsidR="007F1081" w:rsidRDefault="007F1081" w:rsidP="005D1C5C">
            <w:pPr>
              <w:spacing w:line="240" w:lineRule="atLeast"/>
              <w:rPr>
                <w:rFonts w:ascii="Arial" w:hAnsi="Arial" w:cs="Arial"/>
                <w:sz w:val="22"/>
                <w:szCs w:val="22"/>
              </w:rPr>
            </w:pPr>
          </w:p>
          <w:p w14:paraId="41EDEB5F" w14:textId="7EE4C976" w:rsidR="007F1081" w:rsidRDefault="007F1081" w:rsidP="005D1C5C">
            <w:pPr>
              <w:spacing w:line="240" w:lineRule="atLeast"/>
              <w:rPr>
                <w:rFonts w:ascii="Arial" w:hAnsi="Arial" w:cs="Arial"/>
                <w:sz w:val="22"/>
                <w:szCs w:val="22"/>
              </w:rPr>
            </w:pPr>
          </w:p>
          <w:p w14:paraId="4A72D1AD" w14:textId="266B4CE9" w:rsidR="005D1C5C" w:rsidRPr="003148B3" w:rsidRDefault="00DC671C" w:rsidP="005D1C5C">
            <w:pPr>
              <w:rPr>
                <w:rFonts w:asciiTheme="minorBidi" w:hAnsiTheme="minorBidi" w:cstheme="minorBidi"/>
                <w:sz w:val="22"/>
                <w:szCs w:val="22"/>
              </w:rPr>
            </w:pPr>
            <w:r w:rsidRPr="003E139B">
              <w:rPr>
                <w:rFonts w:ascii="Arial" w:hAnsi="Arial" w:cs="Arial"/>
                <w:sz w:val="22"/>
                <w:szCs w:val="22"/>
              </w:rPr>
              <w:t>Voltmeter</w:t>
            </w:r>
            <w:r>
              <w:rPr>
                <w:rFonts w:ascii="Arial" w:hAnsi="Arial" w:cs="Arial"/>
                <w:sz w:val="22"/>
                <w:szCs w:val="22"/>
              </w:rPr>
              <w:t xml:space="preserve"> (can be a multi-meter)</w:t>
            </w:r>
            <w:r w:rsidRPr="003E139B">
              <w:rPr>
                <w:rFonts w:ascii="Arial" w:hAnsi="Arial" w:cs="Arial"/>
                <w:sz w:val="22"/>
                <w:szCs w:val="22"/>
              </w:rPr>
              <w:t xml:space="preserve">, </w:t>
            </w:r>
            <w:r>
              <w:rPr>
                <w:rFonts w:ascii="Arial" w:hAnsi="Arial" w:cs="Arial"/>
                <w:sz w:val="22"/>
                <w:szCs w:val="22"/>
              </w:rPr>
              <w:t>p</w:t>
            </w:r>
            <w:r w:rsidR="005D1C5C" w:rsidRPr="003E139B">
              <w:rPr>
                <w:rFonts w:ascii="Arial" w:hAnsi="Arial" w:cs="Arial"/>
                <w:sz w:val="22"/>
                <w:szCs w:val="22"/>
              </w:rPr>
              <w:t>ieces of metal, various fruit</w:t>
            </w:r>
            <w:r w:rsidR="00CE3A35">
              <w:rPr>
                <w:rFonts w:ascii="Arial" w:hAnsi="Arial" w:cs="Arial"/>
                <w:sz w:val="22"/>
                <w:szCs w:val="22"/>
              </w:rPr>
              <w:t>.</w:t>
            </w:r>
          </w:p>
        </w:tc>
        <w:tc>
          <w:tcPr>
            <w:tcW w:w="2551" w:type="dxa"/>
          </w:tcPr>
          <w:p w14:paraId="31E2C406" w14:textId="77777777" w:rsidR="005D1C5C" w:rsidRPr="003148B3" w:rsidRDefault="005D1C5C" w:rsidP="005D1C5C">
            <w:pPr>
              <w:rPr>
                <w:rFonts w:asciiTheme="minorBidi" w:hAnsiTheme="minorBidi" w:cstheme="minorBidi"/>
                <w:sz w:val="22"/>
                <w:szCs w:val="22"/>
              </w:rPr>
            </w:pPr>
          </w:p>
        </w:tc>
      </w:tr>
    </w:tbl>
    <w:p w14:paraId="29B4A4DD" w14:textId="72459FC3" w:rsidR="00A244C0" w:rsidRDefault="00A244C0">
      <w:pPr>
        <w:rPr>
          <w:rFonts w:ascii="Arial" w:eastAsia="MS ??" w:hAnsi="Arial" w:cs="Arial"/>
          <w:sz w:val="22"/>
          <w:szCs w:val="20"/>
        </w:rPr>
      </w:pPr>
      <w:r>
        <w:rPr>
          <w:rFonts w:ascii="Arial" w:hAnsi="Arial" w:cs="Arial"/>
          <w:szCs w:val="20"/>
        </w:rPr>
        <w:lastRenderedPageBreak/>
        <w:br w:type="page"/>
      </w:r>
    </w:p>
    <w:p w14:paraId="12258469" w14:textId="6FFACE78" w:rsidR="00A244C0" w:rsidRPr="00A244C0" w:rsidRDefault="003A24D0" w:rsidP="005E4FD2">
      <w:pPr>
        <w:ind w:left="-629"/>
        <w:rPr>
          <w:rFonts w:ascii="Arial" w:hAnsi="Arial"/>
          <w:b/>
          <w:bCs/>
          <w:color w:val="6CB52D"/>
          <w:sz w:val="32"/>
          <w:szCs w:val="32"/>
        </w:rPr>
      </w:pPr>
      <w:r>
        <w:rPr>
          <w:rFonts w:ascii="Arial" w:hAnsi="Arial"/>
          <w:b/>
          <w:bCs/>
          <w:color w:val="6CB52D"/>
          <w:sz w:val="32"/>
          <w:szCs w:val="32"/>
        </w:rPr>
        <w:lastRenderedPageBreak/>
        <w:t xml:space="preserve">Unit </w:t>
      </w:r>
      <w:r w:rsidR="00A244C0" w:rsidRPr="00A244C0">
        <w:rPr>
          <w:rFonts w:ascii="Arial" w:hAnsi="Arial"/>
          <w:b/>
          <w:bCs/>
          <w:color w:val="6CB52D"/>
          <w:sz w:val="32"/>
          <w:szCs w:val="32"/>
        </w:rPr>
        <w:t xml:space="preserve">9.4 Sexual </w:t>
      </w:r>
      <w:r w:rsidR="009D7C7C" w:rsidRPr="00A244C0">
        <w:rPr>
          <w:rFonts w:ascii="Arial" w:hAnsi="Arial"/>
          <w:b/>
          <w:bCs/>
          <w:color w:val="6CB52D"/>
          <w:sz w:val="32"/>
          <w:szCs w:val="32"/>
        </w:rPr>
        <w:t xml:space="preserve">reproduction </w:t>
      </w:r>
      <w:r w:rsidR="009D7C7C">
        <w:rPr>
          <w:rFonts w:ascii="Arial" w:hAnsi="Arial"/>
          <w:b/>
          <w:bCs/>
          <w:color w:val="6CB52D"/>
          <w:sz w:val="32"/>
          <w:szCs w:val="32"/>
        </w:rPr>
        <w:t>in</w:t>
      </w:r>
      <w:r w:rsidR="009D7C7C" w:rsidRPr="00A244C0">
        <w:rPr>
          <w:rFonts w:ascii="Arial" w:hAnsi="Arial"/>
          <w:b/>
          <w:bCs/>
          <w:color w:val="6CB52D"/>
          <w:sz w:val="32"/>
          <w:szCs w:val="32"/>
        </w:rPr>
        <w:t xml:space="preserve"> flowering plants</w:t>
      </w:r>
    </w:p>
    <w:p w14:paraId="4AEB5518" w14:textId="77777777" w:rsidR="00DE0D20" w:rsidRDefault="00DE0D20" w:rsidP="005E4FD2">
      <w:pPr>
        <w:spacing w:line="240" w:lineRule="atLeast"/>
        <w:ind w:left="-629"/>
        <w:rPr>
          <w:rFonts w:ascii="Arial" w:hAnsi="Arial" w:cs="Arial"/>
          <w:sz w:val="22"/>
          <w:szCs w:val="20"/>
        </w:rPr>
      </w:pPr>
    </w:p>
    <w:p w14:paraId="2A723557" w14:textId="47663796" w:rsidR="000A3C2A" w:rsidRPr="00EC63D6" w:rsidRDefault="000A3C2A" w:rsidP="005E4FD2">
      <w:pPr>
        <w:ind w:left="-629"/>
        <w:rPr>
          <w:rFonts w:ascii="Arial" w:hAnsi="Arial"/>
          <w:sz w:val="22"/>
        </w:rPr>
      </w:pPr>
      <w:r w:rsidRPr="00EC63D6">
        <w:rPr>
          <w:rFonts w:ascii="Arial" w:hAnsi="Arial"/>
          <w:sz w:val="22"/>
        </w:rPr>
        <w:t xml:space="preserve">It is recommended that this unit takes approximately </w:t>
      </w:r>
      <w:r w:rsidRPr="00EC63D6">
        <w:rPr>
          <w:rFonts w:ascii="Arial" w:hAnsi="Arial"/>
          <w:b/>
          <w:bCs/>
          <w:sz w:val="22"/>
        </w:rPr>
        <w:t>35% of the teaching time for this term</w:t>
      </w:r>
      <w:r w:rsidRPr="00EC63D6">
        <w:rPr>
          <w:rFonts w:ascii="Arial" w:hAnsi="Arial"/>
          <w:sz w:val="22"/>
        </w:rPr>
        <w:t>.</w:t>
      </w:r>
    </w:p>
    <w:p w14:paraId="29FC30DD" w14:textId="77777777" w:rsidR="00DE0D20" w:rsidRDefault="00DE0D20" w:rsidP="005E4FD2">
      <w:pPr>
        <w:spacing w:line="240" w:lineRule="atLeast"/>
        <w:ind w:left="-629"/>
        <w:rPr>
          <w:rFonts w:ascii="Arial" w:hAnsi="Arial" w:cs="Arial"/>
          <w:sz w:val="22"/>
          <w:szCs w:val="20"/>
        </w:rPr>
      </w:pPr>
    </w:p>
    <w:p w14:paraId="4455669E" w14:textId="388083C3" w:rsidR="00A244C0" w:rsidRPr="00A244C0" w:rsidRDefault="00A244C0" w:rsidP="005E4FD2">
      <w:pPr>
        <w:spacing w:before="60" w:after="60" w:line="240" w:lineRule="atLeast"/>
        <w:ind w:left="-629"/>
        <w:rPr>
          <w:rFonts w:ascii="Arial" w:hAnsi="Arial" w:cs="Arial"/>
          <w:sz w:val="22"/>
          <w:szCs w:val="20"/>
        </w:rPr>
      </w:pPr>
      <w:r w:rsidRPr="00A244C0">
        <w:rPr>
          <w:rFonts w:ascii="Arial" w:hAnsi="Arial" w:cs="Arial"/>
          <w:sz w:val="22"/>
          <w:szCs w:val="20"/>
        </w:rPr>
        <w:t xml:space="preserve">In this unit, </w:t>
      </w:r>
      <w:r w:rsidR="00C86198">
        <w:rPr>
          <w:rFonts w:ascii="Arial" w:hAnsi="Arial" w:cs="Arial"/>
          <w:sz w:val="22"/>
          <w:szCs w:val="20"/>
        </w:rPr>
        <w:t>learners</w:t>
      </w:r>
      <w:r w:rsidRPr="00A244C0">
        <w:rPr>
          <w:rFonts w:ascii="Arial" w:hAnsi="Arial" w:cs="Arial"/>
          <w:sz w:val="22"/>
          <w:szCs w:val="20"/>
        </w:rPr>
        <w:t xml:space="preserve"> build on their previous knowledge </w:t>
      </w:r>
      <w:r w:rsidR="00CE3A35">
        <w:rPr>
          <w:rFonts w:ascii="Arial" w:hAnsi="Arial" w:cs="Arial"/>
          <w:sz w:val="22"/>
          <w:szCs w:val="20"/>
        </w:rPr>
        <w:t xml:space="preserve">of </w:t>
      </w:r>
      <w:r w:rsidRPr="00A244C0">
        <w:rPr>
          <w:rFonts w:ascii="Arial" w:hAnsi="Arial" w:cs="Arial"/>
          <w:sz w:val="22"/>
          <w:szCs w:val="20"/>
        </w:rPr>
        <w:t>reproduction and plant growth to develop their knowledge of</w:t>
      </w:r>
      <w:r w:rsidR="003E2536">
        <w:rPr>
          <w:rFonts w:ascii="Arial" w:hAnsi="Arial" w:cs="Arial"/>
          <w:sz w:val="22"/>
          <w:szCs w:val="20"/>
        </w:rPr>
        <w:t>:</w:t>
      </w:r>
      <w:r w:rsidRPr="00A244C0">
        <w:rPr>
          <w:rFonts w:ascii="Arial" w:hAnsi="Arial" w:cs="Arial"/>
          <w:sz w:val="22"/>
          <w:szCs w:val="20"/>
        </w:rPr>
        <w:t xml:space="preserve"> </w:t>
      </w:r>
    </w:p>
    <w:p w14:paraId="736BC838" w14:textId="1D3796FA" w:rsidR="00131E56" w:rsidRPr="00EC63D6" w:rsidRDefault="00131E56" w:rsidP="00EC63D6">
      <w:pPr>
        <w:pStyle w:val="Introbullets"/>
        <w:numPr>
          <w:ilvl w:val="0"/>
          <w:numId w:val="1"/>
        </w:numPr>
        <w:ind w:left="-23" w:hanging="357"/>
      </w:pPr>
      <w:r w:rsidRPr="00EC63D6">
        <w:t>s</w:t>
      </w:r>
      <w:r w:rsidR="00A244C0" w:rsidRPr="00EC63D6">
        <w:t xml:space="preserve">exual reproduction in flowering plants </w:t>
      </w:r>
    </w:p>
    <w:p w14:paraId="1B4E9743" w14:textId="4DF55246" w:rsidR="00A244C0" w:rsidRPr="00EC63D6" w:rsidRDefault="00131E56" w:rsidP="00EC63D6">
      <w:pPr>
        <w:pStyle w:val="Introbullets"/>
        <w:numPr>
          <w:ilvl w:val="0"/>
          <w:numId w:val="1"/>
        </w:numPr>
        <w:ind w:left="-23" w:hanging="357"/>
      </w:pPr>
      <w:r w:rsidRPr="00EC63D6">
        <w:t xml:space="preserve">the processes of </w:t>
      </w:r>
      <w:r w:rsidR="00A244C0" w:rsidRPr="00EC63D6">
        <w:t xml:space="preserve">pollination, fertilisation, seed formation and dispersal. </w:t>
      </w:r>
    </w:p>
    <w:p w14:paraId="34145EC5" w14:textId="435E7F2E" w:rsidR="003A24D0" w:rsidRDefault="003A24D0" w:rsidP="00A244C0">
      <w:pPr>
        <w:spacing w:before="60" w:after="60" w:line="240" w:lineRule="atLeast"/>
        <w:rPr>
          <w:rFonts w:ascii="Arial" w:hAnsi="Arial" w:cs="Arial"/>
          <w:sz w:val="22"/>
          <w:szCs w:val="20"/>
          <w:highlight w:val="cyan"/>
        </w:rPr>
      </w:pPr>
    </w:p>
    <w:p w14:paraId="143E00B8" w14:textId="6A67411B" w:rsidR="003A24D0" w:rsidRPr="002830F0" w:rsidRDefault="003A24D0" w:rsidP="005E4FD2">
      <w:pPr>
        <w:pStyle w:val="Introheading"/>
        <w:spacing w:after="120"/>
        <w:ind w:hanging="204"/>
      </w:pPr>
      <w:r>
        <w:t xml:space="preserve">Scientific </w:t>
      </w:r>
      <w:r w:rsidR="001E1A57">
        <w:t>e</w:t>
      </w:r>
      <w:r>
        <w:t>nquiry work focuses on</w:t>
      </w:r>
      <w:r w:rsidRPr="00D6492A">
        <w:t>:</w:t>
      </w:r>
    </w:p>
    <w:p w14:paraId="29AE49D8" w14:textId="03CFC716" w:rsidR="003A24D0" w:rsidRPr="0084052B" w:rsidRDefault="005B317B">
      <w:pPr>
        <w:pStyle w:val="Introbullets"/>
        <w:numPr>
          <w:ilvl w:val="0"/>
          <w:numId w:val="1"/>
        </w:numPr>
        <w:ind w:left="-23" w:hanging="357"/>
      </w:pPr>
      <w:r w:rsidRPr="00EC63D6">
        <w:t>making observations and measurements</w:t>
      </w:r>
    </w:p>
    <w:p w14:paraId="15D55545" w14:textId="55154346" w:rsidR="0084052B" w:rsidRPr="0084052B" w:rsidRDefault="005B317B">
      <w:pPr>
        <w:pStyle w:val="Introbullets"/>
        <w:numPr>
          <w:ilvl w:val="0"/>
          <w:numId w:val="1"/>
        </w:numPr>
        <w:ind w:left="-23" w:hanging="357"/>
      </w:pPr>
      <w:r w:rsidRPr="00EC63D6">
        <w:t>interpreting results using scientific knowledge and understanding</w:t>
      </w:r>
    </w:p>
    <w:p w14:paraId="08FE7AA5" w14:textId="2BC2BBAF" w:rsidR="0084052B" w:rsidRPr="00315EA8" w:rsidRDefault="005B317B">
      <w:pPr>
        <w:pStyle w:val="Introbullets"/>
        <w:numPr>
          <w:ilvl w:val="0"/>
          <w:numId w:val="1"/>
        </w:numPr>
        <w:ind w:left="-23" w:hanging="357"/>
      </w:pPr>
      <w:r w:rsidRPr="00315EA8">
        <w:t>draw</w:t>
      </w:r>
      <w:r>
        <w:t>ing</w:t>
      </w:r>
      <w:r w:rsidRPr="00315EA8">
        <w:t xml:space="preserve"> conclusions</w:t>
      </w:r>
    </w:p>
    <w:p w14:paraId="31A7EFC1" w14:textId="0C50E611" w:rsidR="00897766" w:rsidRPr="00897766" w:rsidRDefault="005B317B">
      <w:pPr>
        <w:pStyle w:val="Introbullets"/>
        <w:numPr>
          <w:ilvl w:val="0"/>
          <w:numId w:val="1"/>
        </w:numPr>
        <w:ind w:left="-23" w:hanging="357"/>
      </w:pPr>
      <w:r w:rsidRPr="00EC63D6">
        <w:t>looking critically at sources of secondary data</w:t>
      </w:r>
    </w:p>
    <w:p w14:paraId="22063EA0" w14:textId="35532F33" w:rsidR="0084052B" w:rsidRPr="004D1551" w:rsidRDefault="005B317B">
      <w:pPr>
        <w:pStyle w:val="Introbullets"/>
        <w:numPr>
          <w:ilvl w:val="0"/>
          <w:numId w:val="1"/>
        </w:numPr>
        <w:ind w:left="-23" w:hanging="357"/>
      </w:pPr>
      <w:r w:rsidRPr="00EC63D6">
        <w:t xml:space="preserve">using </w:t>
      </w:r>
      <w:r w:rsidR="00897766" w:rsidRPr="00EC63D6">
        <w:t>appropriate sampling techniques where required</w:t>
      </w:r>
      <w:r w:rsidR="0084052B" w:rsidRPr="00EC63D6">
        <w:t>.</w:t>
      </w:r>
    </w:p>
    <w:p w14:paraId="1B41EDB1" w14:textId="77777777" w:rsidR="003A24D0" w:rsidRPr="00FC54FA" w:rsidRDefault="003A24D0" w:rsidP="00A244C0">
      <w:pPr>
        <w:spacing w:before="60" w:after="60" w:line="240" w:lineRule="atLeast"/>
        <w:rPr>
          <w:rFonts w:ascii="Arial" w:hAnsi="Arial" w:cs="Arial"/>
          <w:sz w:val="20"/>
          <w:szCs w:val="20"/>
          <w:highlight w:val="cyan"/>
        </w:rPr>
      </w:pPr>
    </w:p>
    <w:p w14:paraId="3A9E6789" w14:textId="3A91C6BB" w:rsidR="00A244C0" w:rsidRPr="00A244C0" w:rsidRDefault="00A244C0" w:rsidP="005E4FD2">
      <w:pPr>
        <w:pStyle w:val="Introheading"/>
        <w:spacing w:after="120"/>
        <w:ind w:hanging="204"/>
      </w:pPr>
      <w:r w:rsidRPr="00A244C0">
        <w:t xml:space="preserve">Recommended </w:t>
      </w:r>
      <w:r w:rsidR="001E1A57" w:rsidRPr="00A244C0">
        <w:t>vo</w:t>
      </w:r>
      <w:r w:rsidRPr="00A244C0">
        <w:t>cabulary for this unit:</w:t>
      </w:r>
    </w:p>
    <w:p w14:paraId="75F9E9AE" w14:textId="68A6E796" w:rsidR="009A26C4" w:rsidRPr="00EC63D6" w:rsidRDefault="001E1A57" w:rsidP="00EC63D6">
      <w:pPr>
        <w:pStyle w:val="Introbullets"/>
        <w:numPr>
          <w:ilvl w:val="0"/>
          <w:numId w:val="1"/>
        </w:numPr>
        <w:ind w:left="-23" w:hanging="357"/>
      </w:pPr>
      <w:r w:rsidRPr="009C7787">
        <w:t>pollination, self-pollination, cross-pollination, fertilisation</w:t>
      </w:r>
    </w:p>
    <w:p w14:paraId="47149366" w14:textId="660F5C7A" w:rsidR="009A26C4" w:rsidRPr="00EC63D6" w:rsidRDefault="001E1A57" w:rsidP="00EC63D6">
      <w:pPr>
        <w:pStyle w:val="Introbullets"/>
        <w:numPr>
          <w:ilvl w:val="0"/>
          <w:numId w:val="1"/>
        </w:numPr>
        <w:ind w:left="-23" w:hanging="357"/>
      </w:pPr>
      <w:r w:rsidRPr="009C7787">
        <w:t>p</w:t>
      </w:r>
      <w:r w:rsidR="00A244C0" w:rsidRPr="00EC63D6">
        <w:t>ollen</w:t>
      </w:r>
      <w:r w:rsidR="009A26C4" w:rsidRPr="00EC63D6">
        <w:t>, pollen grains, pollen tubes, anther, stamen</w:t>
      </w:r>
    </w:p>
    <w:p w14:paraId="71FFA816" w14:textId="77777777" w:rsidR="009A26C4" w:rsidRPr="00EC63D6" w:rsidRDefault="009A26C4" w:rsidP="00EC63D6">
      <w:pPr>
        <w:pStyle w:val="Introbullets"/>
        <w:numPr>
          <w:ilvl w:val="0"/>
          <w:numId w:val="1"/>
        </w:numPr>
        <w:ind w:left="-23" w:hanging="357"/>
      </w:pPr>
      <w:r w:rsidRPr="00EC63D6">
        <w:t xml:space="preserve">stigma, style, ovary, ovule, egg, </w:t>
      </w:r>
      <w:r w:rsidR="00A244C0" w:rsidRPr="00EC63D6">
        <w:t>gamete</w:t>
      </w:r>
    </w:p>
    <w:p w14:paraId="69F6D8E5" w14:textId="207F847D" w:rsidR="00A244C0" w:rsidRPr="00EC63D6" w:rsidRDefault="009A26C4" w:rsidP="00EC63D6">
      <w:pPr>
        <w:pStyle w:val="Introbullets"/>
        <w:numPr>
          <w:ilvl w:val="0"/>
          <w:numId w:val="1"/>
        </w:numPr>
        <w:ind w:left="-23" w:hanging="357"/>
      </w:pPr>
      <w:r w:rsidRPr="00EC63D6">
        <w:t>fruit, seed, seed formation, dispersal, life cycle</w:t>
      </w:r>
      <w:r w:rsidR="00503411">
        <w:t>.</w:t>
      </w:r>
    </w:p>
    <w:p w14:paraId="3DEBB922" w14:textId="34B7ADAB" w:rsidR="00A244C0" w:rsidRDefault="00A244C0">
      <w:pPr>
        <w:rPr>
          <w:rFonts w:ascii="Arial" w:hAnsi="Arial" w:cs="Arial"/>
          <w:szCs w:val="20"/>
        </w:rPr>
      </w:pPr>
      <w:r>
        <w:rPr>
          <w:rFonts w:ascii="Arial" w:hAnsi="Arial" w:cs="Arial"/>
          <w:szCs w:val="20"/>
        </w:rPr>
        <w:br w:type="page"/>
      </w:r>
    </w:p>
    <w:tbl>
      <w:tblPr>
        <w:tblW w:w="1588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7"/>
        <w:gridCol w:w="2270"/>
        <w:gridCol w:w="6497"/>
        <w:gridCol w:w="3405"/>
        <w:gridCol w:w="2298"/>
      </w:tblGrid>
      <w:tr w:rsidR="00670DC7" w:rsidRPr="003148B3" w14:paraId="2E1EAB15" w14:textId="77777777" w:rsidTr="006B0B95">
        <w:trPr>
          <w:trHeight w:val="652"/>
          <w:tblHeader/>
        </w:trPr>
        <w:tc>
          <w:tcPr>
            <w:tcW w:w="1417" w:type="dxa"/>
            <w:shd w:val="clear" w:color="auto" w:fill="6CB52D"/>
          </w:tcPr>
          <w:p w14:paraId="7D8C2560" w14:textId="33F8EF15" w:rsidR="00670DC7" w:rsidRPr="003148B3" w:rsidRDefault="00670DC7" w:rsidP="005E52D0">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lastRenderedPageBreak/>
              <w:t>Framework Code</w:t>
            </w:r>
          </w:p>
        </w:tc>
        <w:tc>
          <w:tcPr>
            <w:tcW w:w="2270" w:type="dxa"/>
            <w:shd w:val="clear" w:color="auto" w:fill="6CB52D"/>
          </w:tcPr>
          <w:p w14:paraId="0482DC2C" w14:textId="77777777" w:rsidR="00670DC7" w:rsidRPr="003148B3" w:rsidRDefault="00670DC7" w:rsidP="005E52D0">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7" w:type="dxa"/>
            <w:shd w:val="clear" w:color="auto" w:fill="6CB52D"/>
          </w:tcPr>
          <w:p w14:paraId="2B45470C" w14:textId="77777777" w:rsidR="00670DC7" w:rsidRPr="003148B3" w:rsidRDefault="00670DC7" w:rsidP="005E52D0">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5" w:type="dxa"/>
            <w:shd w:val="clear" w:color="auto" w:fill="6CB52D"/>
          </w:tcPr>
          <w:p w14:paraId="1BC360A4" w14:textId="77777777" w:rsidR="00670DC7" w:rsidRPr="003148B3" w:rsidRDefault="00670DC7" w:rsidP="005E52D0">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8" w:type="dxa"/>
            <w:shd w:val="clear" w:color="auto" w:fill="6CB52D"/>
          </w:tcPr>
          <w:p w14:paraId="315F3FC8" w14:textId="77777777" w:rsidR="00670DC7" w:rsidRPr="003148B3" w:rsidRDefault="00670DC7" w:rsidP="005E52D0">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997B3C" w:rsidRPr="003148B3" w14:paraId="26587D15" w14:textId="77777777" w:rsidTr="006B0B95">
        <w:tc>
          <w:tcPr>
            <w:tcW w:w="1417" w:type="dxa"/>
          </w:tcPr>
          <w:p w14:paraId="20B22237" w14:textId="77777777" w:rsidR="00997B3C" w:rsidRPr="00A244C0" w:rsidRDefault="00997B3C" w:rsidP="00997B3C">
            <w:pPr>
              <w:rPr>
                <w:rFonts w:ascii="Arial" w:hAnsi="Arial" w:cs="Arial"/>
                <w:sz w:val="22"/>
                <w:szCs w:val="22"/>
              </w:rPr>
            </w:pPr>
            <w:r w:rsidRPr="00A244C0">
              <w:rPr>
                <w:rFonts w:ascii="Arial" w:hAnsi="Arial" w:cs="Arial"/>
                <w:sz w:val="22"/>
                <w:szCs w:val="22"/>
              </w:rPr>
              <w:t>9Bp3</w:t>
            </w:r>
          </w:p>
          <w:p w14:paraId="6CD75379" w14:textId="4D1E250F" w:rsidR="00997B3C" w:rsidRDefault="00997B3C" w:rsidP="00997B3C">
            <w:pPr>
              <w:rPr>
                <w:rFonts w:ascii="Arial" w:hAnsi="Arial" w:cs="Arial"/>
                <w:sz w:val="22"/>
                <w:szCs w:val="22"/>
              </w:rPr>
            </w:pPr>
          </w:p>
          <w:p w14:paraId="1880A09F" w14:textId="7E0C1FB3" w:rsidR="00997B3C" w:rsidRDefault="00997B3C" w:rsidP="00997B3C">
            <w:pPr>
              <w:rPr>
                <w:rFonts w:ascii="Arial" w:hAnsi="Arial" w:cs="Arial"/>
                <w:sz w:val="22"/>
                <w:szCs w:val="22"/>
              </w:rPr>
            </w:pPr>
          </w:p>
          <w:p w14:paraId="32291748" w14:textId="638C4BF0" w:rsidR="00997B3C" w:rsidRDefault="00997B3C" w:rsidP="00997B3C">
            <w:pPr>
              <w:rPr>
                <w:rFonts w:ascii="Arial" w:hAnsi="Arial" w:cs="Arial"/>
                <w:sz w:val="22"/>
                <w:szCs w:val="22"/>
              </w:rPr>
            </w:pPr>
          </w:p>
          <w:p w14:paraId="184A149A" w14:textId="4990BEEC" w:rsidR="00997B3C" w:rsidRDefault="00997B3C" w:rsidP="00997B3C">
            <w:pPr>
              <w:rPr>
                <w:rFonts w:ascii="Arial" w:hAnsi="Arial" w:cs="Arial"/>
                <w:sz w:val="22"/>
                <w:szCs w:val="22"/>
              </w:rPr>
            </w:pPr>
          </w:p>
          <w:p w14:paraId="50F95181" w14:textId="055423EB" w:rsidR="00997B3C" w:rsidRDefault="00997B3C" w:rsidP="00997B3C">
            <w:pPr>
              <w:rPr>
                <w:rFonts w:ascii="Arial" w:hAnsi="Arial" w:cs="Arial"/>
                <w:sz w:val="22"/>
                <w:szCs w:val="22"/>
              </w:rPr>
            </w:pPr>
          </w:p>
          <w:p w14:paraId="07F290C4" w14:textId="09C56411" w:rsidR="00997B3C" w:rsidRDefault="00997B3C" w:rsidP="00997B3C">
            <w:pPr>
              <w:rPr>
                <w:rFonts w:ascii="Arial" w:hAnsi="Arial" w:cs="Arial"/>
                <w:sz w:val="22"/>
                <w:szCs w:val="22"/>
              </w:rPr>
            </w:pPr>
          </w:p>
          <w:p w14:paraId="1BAA2B57" w14:textId="77777777" w:rsidR="00997B3C" w:rsidRPr="00A244C0" w:rsidRDefault="00997B3C" w:rsidP="00997B3C">
            <w:pPr>
              <w:rPr>
                <w:rFonts w:ascii="Arial" w:hAnsi="Arial" w:cs="Arial"/>
                <w:sz w:val="22"/>
                <w:szCs w:val="22"/>
              </w:rPr>
            </w:pPr>
          </w:p>
          <w:p w14:paraId="4B009C2E" w14:textId="70156A97" w:rsidR="00997B3C" w:rsidRPr="003148B3" w:rsidRDefault="00997B3C" w:rsidP="00997B3C">
            <w:pPr>
              <w:rPr>
                <w:rFonts w:asciiTheme="minorBidi" w:hAnsiTheme="minorBidi" w:cstheme="minorBidi"/>
                <w:sz w:val="22"/>
                <w:szCs w:val="22"/>
              </w:rPr>
            </w:pPr>
            <w:r w:rsidRPr="00A244C0">
              <w:rPr>
                <w:rFonts w:ascii="Arial" w:hAnsi="Arial" w:cs="Arial"/>
                <w:sz w:val="22"/>
                <w:szCs w:val="22"/>
              </w:rPr>
              <w:t>9Eo3</w:t>
            </w:r>
          </w:p>
        </w:tc>
        <w:tc>
          <w:tcPr>
            <w:tcW w:w="2270" w:type="dxa"/>
          </w:tcPr>
          <w:p w14:paraId="00A70384" w14:textId="1F9C85B0" w:rsidR="00997B3C" w:rsidRPr="00A244C0" w:rsidRDefault="00997B3C" w:rsidP="00997B3C">
            <w:pPr>
              <w:rPr>
                <w:rFonts w:ascii="Arial" w:hAnsi="Arial" w:cs="Arial"/>
                <w:sz w:val="22"/>
                <w:szCs w:val="22"/>
              </w:rPr>
            </w:pPr>
            <w:r w:rsidRPr="00A244C0">
              <w:rPr>
                <w:rFonts w:ascii="Arial" w:hAnsi="Arial" w:cs="Arial"/>
                <w:sz w:val="22"/>
                <w:szCs w:val="22"/>
              </w:rPr>
              <w:t>Understand sexual reproduction in flowering plants</w:t>
            </w:r>
            <w:r w:rsidR="00BC3970">
              <w:rPr>
                <w:rFonts w:ascii="Arial" w:hAnsi="Arial" w:cs="Arial"/>
                <w:sz w:val="22"/>
                <w:szCs w:val="22"/>
              </w:rPr>
              <w:t>,</w:t>
            </w:r>
            <w:r w:rsidRPr="00A244C0">
              <w:rPr>
                <w:rFonts w:ascii="Arial" w:hAnsi="Arial" w:cs="Arial"/>
                <w:sz w:val="22"/>
                <w:szCs w:val="22"/>
              </w:rPr>
              <w:t xml:space="preserve"> including pollination, fertilisation, seed formation and dispersal</w:t>
            </w:r>
          </w:p>
          <w:p w14:paraId="223E9EB8" w14:textId="77777777" w:rsidR="00997B3C" w:rsidRPr="00A244C0" w:rsidRDefault="00997B3C" w:rsidP="00997B3C">
            <w:pPr>
              <w:rPr>
                <w:rFonts w:ascii="Arial" w:hAnsi="Arial" w:cs="Arial"/>
                <w:sz w:val="22"/>
                <w:szCs w:val="22"/>
              </w:rPr>
            </w:pPr>
          </w:p>
          <w:p w14:paraId="293D559B" w14:textId="7454977F" w:rsidR="00997B3C" w:rsidRPr="003148B3" w:rsidRDefault="00997B3C" w:rsidP="00503411">
            <w:pPr>
              <w:rPr>
                <w:rFonts w:asciiTheme="minorBidi" w:hAnsiTheme="minorBidi" w:cstheme="minorBidi"/>
                <w:sz w:val="22"/>
                <w:szCs w:val="22"/>
              </w:rPr>
            </w:pPr>
            <w:r w:rsidRPr="00A244C0">
              <w:rPr>
                <w:rFonts w:ascii="Arial" w:hAnsi="Arial" w:cs="Arial"/>
                <w:sz w:val="22"/>
                <w:szCs w:val="22"/>
              </w:rPr>
              <w:t>Make observations and measurements</w:t>
            </w:r>
          </w:p>
        </w:tc>
        <w:tc>
          <w:tcPr>
            <w:tcW w:w="6497" w:type="dxa"/>
          </w:tcPr>
          <w:p w14:paraId="763E9CCF" w14:textId="77777777" w:rsidR="00997B3C" w:rsidRPr="00CF1884" w:rsidRDefault="00997B3C" w:rsidP="00997B3C">
            <w:pPr>
              <w:rPr>
                <w:rFonts w:ascii="Arial" w:hAnsi="Arial" w:cs="Arial"/>
                <w:sz w:val="22"/>
                <w:szCs w:val="22"/>
              </w:rPr>
            </w:pPr>
            <w:r w:rsidRPr="00CF1884">
              <w:rPr>
                <w:rFonts w:ascii="Arial" w:hAnsi="Arial" w:cs="Arial"/>
                <w:sz w:val="22"/>
                <w:szCs w:val="22"/>
              </w:rPr>
              <w:t xml:space="preserve">To assess prior learning, ask learners to identify the different parts of a selection of locally occurring flowering plants. For each part they should give its name and function (parts of the flower should be included). </w:t>
            </w:r>
          </w:p>
          <w:p w14:paraId="5B12A530" w14:textId="77777777" w:rsidR="00997B3C" w:rsidRPr="00CF1884" w:rsidRDefault="00997B3C" w:rsidP="00997B3C">
            <w:pPr>
              <w:rPr>
                <w:rFonts w:ascii="Arial" w:hAnsi="Arial" w:cs="Arial"/>
                <w:sz w:val="22"/>
                <w:szCs w:val="22"/>
              </w:rPr>
            </w:pPr>
          </w:p>
          <w:p w14:paraId="7558032B" w14:textId="77777777" w:rsidR="00997B3C" w:rsidRPr="00CF1884" w:rsidRDefault="00997B3C" w:rsidP="00997B3C">
            <w:pPr>
              <w:rPr>
                <w:rFonts w:ascii="Arial" w:hAnsi="Arial" w:cs="Arial"/>
                <w:sz w:val="22"/>
                <w:szCs w:val="22"/>
              </w:rPr>
            </w:pPr>
            <w:r w:rsidRPr="00CF1884">
              <w:rPr>
                <w:rFonts w:ascii="Arial" w:hAnsi="Arial" w:cs="Arial"/>
                <w:sz w:val="22"/>
                <w:szCs w:val="22"/>
              </w:rPr>
              <w:t>Briefly review the functions of each part and explain that the flower is the part where sexual reproduction takes place.</w:t>
            </w:r>
          </w:p>
          <w:p w14:paraId="4C7E7591" w14:textId="77777777" w:rsidR="00997B3C" w:rsidRPr="00CF1884" w:rsidRDefault="00997B3C" w:rsidP="00997B3C">
            <w:pPr>
              <w:rPr>
                <w:rFonts w:ascii="Arial" w:hAnsi="Arial" w:cs="Arial"/>
                <w:sz w:val="22"/>
                <w:szCs w:val="22"/>
              </w:rPr>
            </w:pPr>
          </w:p>
          <w:p w14:paraId="3E08890C" w14:textId="30E7F841" w:rsidR="00997B3C" w:rsidRPr="00997B3C" w:rsidRDefault="00997B3C" w:rsidP="00997B3C">
            <w:pPr>
              <w:rPr>
                <w:rFonts w:ascii="Arial" w:hAnsi="Arial" w:cs="Arial"/>
                <w:sz w:val="22"/>
                <w:szCs w:val="22"/>
              </w:rPr>
            </w:pPr>
            <w:r w:rsidRPr="00997B3C">
              <w:rPr>
                <w:rFonts w:ascii="Arial" w:hAnsi="Arial" w:cs="Arial"/>
                <w:sz w:val="22"/>
                <w:szCs w:val="22"/>
              </w:rPr>
              <w:t>Learners draw and annotate diagrams of a typical flower showing the male and female reproductive parts. Include ovules and egg cells in the ovary</w:t>
            </w:r>
            <w:r>
              <w:rPr>
                <w:rFonts w:ascii="Arial" w:hAnsi="Arial" w:cs="Arial"/>
                <w:sz w:val="22"/>
                <w:szCs w:val="22"/>
              </w:rPr>
              <w:t xml:space="preserve"> and </w:t>
            </w:r>
            <w:r w:rsidRPr="00997B3C">
              <w:rPr>
                <w:rFonts w:ascii="Arial" w:hAnsi="Arial" w:cs="Arial"/>
                <w:sz w:val="22"/>
                <w:szCs w:val="22"/>
              </w:rPr>
              <w:t>pollen in the anthers.</w:t>
            </w:r>
          </w:p>
          <w:p w14:paraId="59249B61" w14:textId="30BE2ED1" w:rsidR="00997B3C" w:rsidRDefault="00997B3C" w:rsidP="00997B3C">
            <w:pPr>
              <w:spacing w:line="240" w:lineRule="atLeast"/>
              <w:rPr>
                <w:rFonts w:ascii="Arial" w:hAnsi="Arial" w:cs="Arial"/>
                <w:sz w:val="22"/>
                <w:szCs w:val="22"/>
              </w:rPr>
            </w:pPr>
          </w:p>
          <w:p w14:paraId="0B16D4F5" w14:textId="0B1E0D29" w:rsidR="00997B3C" w:rsidRDefault="00997B3C" w:rsidP="00997B3C">
            <w:pPr>
              <w:spacing w:line="240" w:lineRule="atLeast"/>
              <w:rPr>
                <w:rFonts w:ascii="Arial" w:hAnsi="Arial" w:cs="Arial"/>
                <w:sz w:val="22"/>
                <w:szCs w:val="22"/>
              </w:rPr>
            </w:pPr>
            <w:r w:rsidRPr="00CF1884">
              <w:rPr>
                <w:rFonts w:ascii="Arial" w:hAnsi="Arial" w:cs="Arial"/>
                <w:sz w:val="22"/>
                <w:szCs w:val="22"/>
              </w:rPr>
              <w:t>Discuss the difference between flowers from different plants.</w:t>
            </w:r>
            <w:r>
              <w:rPr>
                <w:rFonts w:ascii="Arial" w:hAnsi="Arial" w:cs="Arial"/>
                <w:sz w:val="22"/>
                <w:szCs w:val="22"/>
              </w:rPr>
              <w:t xml:space="preserve"> Learners identify and name the structures in a variety of flowers.</w:t>
            </w:r>
          </w:p>
          <w:p w14:paraId="5684A327" w14:textId="73A9EE37" w:rsidR="00997B3C" w:rsidRPr="00C20E91" w:rsidRDefault="00997B3C" w:rsidP="00997B3C">
            <w:pPr>
              <w:spacing w:line="240" w:lineRule="atLeast"/>
              <w:rPr>
                <w:rFonts w:ascii="Arial" w:hAnsi="Arial" w:cs="Arial"/>
                <w:sz w:val="22"/>
                <w:szCs w:val="22"/>
              </w:rPr>
            </w:pPr>
          </w:p>
        </w:tc>
        <w:tc>
          <w:tcPr>
            <w:tcW w:w="3405" w:type="dxa"/>
          </w:tcPr>
          <w:p w14:paraId="3C4FC92B" w14:textId="77777777" w:rsidR="00997B3C" w:rsidRDefault="00997B3C" w:rsidP="00997B3C">
            <w:pPr>
              <w:rPr>
                <w:rFonts w:ascii="Arial" w:hAnsi="Arial" w:cs="Arial"/>
                <w:sz w:val="22"/>
                <w:szCs w:val="22"/>
              </w:rPr>
            </w:pPr>
            <w:r w:rsidRPr="00CF1884">
              <w:rPr>
                <w:rFonts w:ascii="Arial" w:hAnsi="Arial" w:cs="Arial"/>
                <w:sz w:val="22"/>
                <w:szCs w:val="22"/>
              </w:rPr>
              <w:t>Selection of locally occurring flowering plants. Photo</w:t>
            </w:r>
            <w:r>
              <w:rPr>
                <w:rFonts w:ascii="Arial" w:hAnsi="Arial" w:cs="Arial"/>
                <w:sz w:val="22"/>
                <w:szCs w:val="22"/>
              </w:rPr>
              <w:t>graphs may be used instead of</w:t>
            </w:r>
            <w:r w:rsidRPr="00CF1884">
              <w:rPr>
                <w:rFonts w:ascii="Arial" w:hAnsi="Arial" w:cs="Arial"/>
                <w:sz w:val="22"/>
                <w:szCs w:val="22"/>
              </w:rPr>
              <w:t xml:space="preserve"> specimens.</w:t>
            </w:r>
          </w:p>
          <w:p w14:paraId="227BAD08" w14:textId="77777777" w:rsidR="00997B3C" w:rsidRDefault="00997B3C" w:rsidP="00997B3C">
            <w:pPr>
              <w:rPr>
                <w:rFonts w:ascii="Arial" w:hAnsi="Arial" w:cs="Arial"/>
                <w:sz w:val="22"/>
                <w:szCs w:val="22"/>
              </w:rPr>
            </w:pPr>
          </w:p>
          <w:p w14:paraId="2A04FB4F" w14:textId="77777777" w:rsidR="00997B3C" w:rsidRDefault="00997B3C" w:rsidP="00997B3C">
            <w:pPr>
              <w:rPr>
                <w:rFonts w:ascii="Arial" w:hAnsi="Arial" w:cs="Arial"/>
                <w:sz w:val="22"/>
                <w:szCs w:val="22"/>
              </w:rPr>
            </w:pPr>
          </w:p>
          <w:p w14:paraId="11873F2E" w14:textId="77777777" w:rsidR="00997B3C" w:rsidRDefault="00997B3C" w:rsidP="00997B3C">
            <w:pPr>
              <w:rPr>
                <w:rFonts w:ascii="Arial" w:hAnsi="Arial" w:cs="Arial"/>
                <w:sz w:val="22"/>
                <w:szCs w:val="22"/>
              </w:rPr>
            </w:pPr>
          </w:p>
          <w:p w14:paraId="659B6CD8" w14:textId="77777777" w:rsidR="00997B3C" w:rsidRDefault="00997B3C" w:rsidP="00997B3C">
            <w:pPr>
              <w:rPr>
                <w:rFonts w:ascii="Arial" w:hAnsi="Arial" w:cs="Arial"/>
                <w:sz w:val="22"/>
                <w:szCs w:val="22"/>
              </w:rPr>
            </w:pPr>
          </w:p>
          <w:p w14:paraId="167BD032" w14:textId="77777777" w:rsidR="00C662AB" w:rsidRDefault="00C662AB" w:rsidP="00997B3C">
            <w:pPr>
              <w:rPr>
                <w:rFonts w:ascii="Arial" w:hAnsi="Arial" w:cs="Arial"/>
                <w:sz w:val="22"/>
                <w:szCs w:val="22"/>
              </w:rPr>
            </w:pPr>
          </w:p>
          <w:p w14:paraId="4630DBB9" w14:textId="77777777" w:rsidR="00997B3C" w:rsidRDefault="00997B3C" w:rsidP="00997B3C">
            <w:pPr>
              <w:rPr>
                <w:rFonts w:ascii="Arial" w:hAnsi="Arial" w:cs="Arial"/>
                <w:sz w:val="22"/>
                <w:szCs w:val="22"/>
              </w:rPr>
            </w:pPr>
          </w:p>
          <w:p w14:paraId="4392D144" w14:textId="77777777" w:rsidR="0006591F" w:rsidRDefault="0006591F" w:rsidP="00997B3C">
            <w:pPr>
              <w:rPr>
                <w:rFonts w:ascii="Arial" w:hAnsi="Arial" w:cs="Arial"/>
                <w:sz w:val="22"/>
                <w:szCs w:val="22"/>
              </w:rPr>
            </w:pPr>
          </w:p>
          <w:p w14:paraId="6AB0F124" w14:textId="77777777" w:rsidR="00997B3C" w:rsidRDefault="00997B3C" w:rsidP="00997B3C">
            <w:pPr>
              <w:rPr>
                <w:rFonts w:ascii="Arial" w:hAnsi="Arial" w:cs="Arial"/>
                <w:sz w:val="22"/>
                <w:szCs w:val="22"/>
              </w:rPr>
            </w:pPr>
          </w:p>
          <w:p w14:paraId="44344532" w14:textId="77777777" w:rsidR="00997B3C" w:rsidRDefault="00997B3C" w:rsidP="00997B3C">
            <w:pPr>
              <w:rPr>
                <w:rFonts w:ascii="Arial" w:hAnsi="Arial" w:cs="Arial"/>
                <w:sz w:val="22"/>
                <w:szCs w:val="22"/>
              </w:rPr>
            </w:pPr>
            <w:r w:rsidRPr="00CF1884">
              <w:rPr>
                <w:rFonts w:ascii="Arial" w:hAnsi="Arial" w:cs="Arial"/>
                <w:sz w:val="22"/>
                <w:szCs w:val="22"/>
              </w:rPr>
              <w:t>Selection of locally occurring flowering plants. Photo</w:t>
            </w:r>
            <w:r>
              <w:rPr>
                <w:rFonts w:ascii="Arial" w:hAnsi="Arial" w:cs="Arial"/>
                <w:sz w:val="22"/>
                <w:szCs w:val="22"/>
              </w:rPr>
              <w:t>graphs may be used instead of</w:t>
            </w:r>
            <w:r w:rsidRPr="00CF1884">
              <w:rPr>
                <w:rFonts w:ascii="Arial" w:hAnsi="Arial" w:cs="Arial"/>
                <w:sz w:val="22"/>
                <w:szCs w:val="22"/>
              </w:rPr>
              <w:t xml:space="preserve"> specimens.</w:t>
            </w:r>
          </w:p>
          <w:p w14:paraId="3974040F" w14:textId="3AFA0DEC" w:rsidR="002F7EC4" w:rsidRPr="003148B3" w:rsidRDefault="002F7EC4" w:rsidP="00997B3C">
            <w:pPr>
              <w:rPr>
                <w:rFonts w:asciiTheme="minorBidi" w:hAnsiTheme="minorBidi" w:cstheme="minorBidi"/>
                <w:sz w:val="22"/>
                <w:szCs w:val="22"/>
              </w:rPr>
            </w:pPr>
          </w:p>
        </w:tc>
        <w:tc>
          <w:tcPr>
            <w:tcW w:w="2298" w:type="dxa"/>
          </w:tcPr>
          <w:p w14:paraId="54C50B8A" w14:textId="2DFEAB9F" w:rsidR="00997B3C" w:rsidRPr="003148B3" w:rsidRDefault="00997B3C" w:rsidP="00997B3C">
            <w:pPr>
              <w:rPr>
                <w:rFonts w:asciiTheme="minorBidi" w:hAnsiTheme="minorBidi" w:cstheme="minorBidi"/>
                <w:sz w:val="22"/>
                <w:szCs w:val="22"/>
              </w:rPr>
            </w:pPr>
            <w:r w:rsidRPr="00CF1884">
              <w:rPr>
                <w:rFonts w:ascii="Arial" w:hAnsi="Arial" w:cs="Arial"/>
                <w:sz w:val="22"/>
                <w:szCs w:val="22"/>
              </w:rPr>
              <w:t>Revise previous knowledge of</w:t>
            </w:r>
            <w:r>
              <w:rPr>
                <w:rFonts w:ascii="Arial" w:hAnsi="Arial" w:cs="Arial"/>
                <w:sz w:val="22"/>
                <w:szCs w:val="22"/>
              </w:rPr>
              <w:t xml:space="preserve"> plant anatomy and functions.</w:t>
            </w:r>
          </w:p>
        </w:tc>
      </w:tr>
      <w:tr w:rsidR="00997B3C" w:rsidRPr="003148B3" w14:paraId="67B978E4" w14:textId="77777777" w:rsidTr="006B0B95">
        <w:tc>
          <w:tcPr>
            <w:tcW w:w="1417" w:type="dxa"/>
          </w:tcPr>
          <w:p w14:paraId="003C6881" w14:textId="77777777" w:rsidR="00997B3C" w:rsidRPr="00A244C0" w:rsidRDefault="00997B3C" w:rsidP="00997B3C">
            <w:pPr>
              <w:rPr>
                <w:rFonts w:ascii="Arial" w:hAnsi="Arial" w:cs="Arial"/>
                <w:sz w:val="22"/>
                <w:szCs w:val="22"/>
              </w:rPr>
            </w:pPr>
            <w:r w:rsidRPr="00A244C0">
              <w:rPr>
                <w:rFonts w:ascii="Arial" w:hAnsi="Arial" w:cs="Arial"/>
                <w:sz w:val="22"/>
                <w:szCs w:val="22"/>
              </w:rPr>
              <w:t>9Bp3</w:t>
            </w:r>
          </w:p>
          <w:p w14:paraId="2881DBCE" w14:textId="77777777" w:rsidR="00997B3C" w:rsidRPr="00A244C0" w:rsidRDefault="00997B3C" w:rsidP="00997B3C">
            <w:pPr>
              <w:rPr>
                <w:rFonts w:ascii="Arial" w:hAnsi="Arial" w:cs="Arial"/>
                <w:sz w:val="22"/>
                <w:szCs w:val="22"/>
              </w:rPr>
            </w:pPr>
          </w:p>
          <w:p w14:paraId="18DA377F" w14:textId="4CD1F52A" w:rsidR="00997B3C" w:rsidRDefault="00997B3C" w:rsidP="00997B3C">
            <w:pPr>
              <w:rPr>
                <w:rFonts w:ascii="Arial" w:hAnsi="Arial" w:cs="Arial"/>
                <w:sz w:val="22"/>
                <w:szCs w:val="22"/>
              </w:rPr>
            </w:pPr>
          </w:p>
          <w:p w14:paraId="2DB73B14" w14:textId="270919C7" w:rsidR="00997B3C" w:rsidRDefault="00997B3C" w:rsidP="00997B3C">
            <w:pPr>
              <w:rPr>
                <w:rFonts w:ascii="Arial" w:hAnsi="Arial" w:cs="Arial"/>
                <w:sz w:val="22"/>
                <w:szCs w:val="22"/>
              </w:rPr>
            </w:pPr>
          </w:p>
          <w:p w14:paraId="232EB825" w14:textId="3CA65CB5" w:rsidR="00997B3C" w:rsidRDefault="00997B3C" w:rsidP="00997B3C">
            <w:pPr>
              <w:rPr>
                <w:rFonts w:ascii="Arial" w:hAnsi="Arial" w:cs="Arial"/>
                <w:sz w:val="22"/>
                <w:szCs w:val="22"/>
              </w:rPr>
            </w:pPr>
          </w:p>
          <w:p w14:paraId="553F722E" w14:textId="6E5AF4E5" w:rsidR="00997B3C" w:rsidRDefault="00997B3C" w:rsidP="00997B3C">
            <w:pPr>
              <w:rPr>
                <w:rFonts w:ascii="Arial" w:hAnsi="Arial" w:cs="Arial"/>
                <w:sz w:val="22"/>
                <w:szCs w:val="22"/>
              </w:rPr>
            </w:pPr>
          </w:p>
          <w:p w14:paraId="3271DE3E" w14:textId="75FA1BAF" w:rsidR="00997B3C" w:rsidRDefault="00997B3C" w:rsidP="00997B3C">
            <w:pPr>
              <w:rPr>
                <w:rFonts w:ascii="Arial" w:hAnsi="Arial" w:cs="Arial"/>
                <w:sz w:val="22"/>
                <w:szCs w:val="22"/>
              </w:rPr>
            </w:pPr>
          </w:p>
          <w:p w14:paraId="51F31B7E" w14:textId="77777777" w:rsidR="00997B3C" w:rsidRPr="00A244C0" w:rsidRDefault="00997B3C" w:rsidP="00997B3C">
            <w:pPr>
              <w:rPr>
                <w:rFonts w:ascii="Arial" w:hAnsi="Arial" w:cs="Arial"/>
                <w:sz w:val="22"/>
                <w:szCs w:val="22"/>
              </w:rPr>
            </w:pPr>
          </w:p>
          <w:p w14:paraId="645B28F6" w14:textId="76728930" w:rsidR="00997B3C" w:rsidRPr="00A244C0" w:rsidRDefault="00997B3C" w:rsidP="00997B3C">
            <w:pPr>
              <w:rPr>
                <w:rFonts w:ascii="Arial" w:hAnsi="Arial" w:cs="Arial"/>
                <w:sz w:val="22"/>
                <w:szCs w:val="22"/>
              </w:rPr>
            </w:pPr>
            <w:r w:rsidRPr="00A244C0">
              <w:rPr>
                <w:rFonts w:ascii="Arial" w:hAnsi="Arial" w:cs="Arial"/>
                <w:sz w:val="22"/>
                <w:szCs w:val="22"/>
              </w:rPr>
              <w:t>9Eo3</w:t>
            </w:r>
          </w:p>
        </w:tc>
        <w:tc>
          <w:tcPr>
            <w:tcW w:w="2270" w:type="dxa"/>
          </w:tcPr>
          <w:p w14:paraId="2305DD2B" w14:textId="1B594A02" w:rsidR="00997B3C" w:rsidRPr="00A244C0" w:rsidRDefault="00997B3C" w:rsidP="00997B3C">
            <w:pPr>
              <w:rPr>
                <w:rFonts w:ascii="Arial" w:hAnsi="Arial" w:cs="Arial"/>
                <w:sz w:val="22"/>
                <w:szCs w:val="22"/>
              </w:rPr>
            </w:pPr>
            <w:r w:rsidRPr="00A244C0">
              <w:rPr>
                <w:rFonts w:ascii="Arial" w:hAnsi="Arial" w:cs="Arial"/>
                <w:sz w:val="22"/>
                <w:szCs w:val="22"/>
              </w:rPr>
              <w:t>Understand sexual reproduction in flowering plants</w:t>
            </w:r>
            <w:r w:rsidR="00BC3970">
              <w:rPr>
                <w:rFonts w:ascii="Arial" w:hAnsi="Arial" w:cs="Arial"/>
                <w:sz w:val="22"/>
                <w:szCs w:val="22"/>
              </w:rPr>
              <w:t>,</w:t>
            </w:r>
            <w:r w:rsidRPr="00A244C0">
              <w:rPr>
                <w:rFonts w:ascii="Arial" w:hAnsi="Arial" w:cs="Arial"/>
                <w:sz w:val="22"/>
                <w:szCs w:val="22"/>
              </w:rPr>
              <w:t xml:space="preserve"> including pollination, fertilisation, seed formation and dispersal</w:t>
            </w:r>
          </w:p>
          <w:p w14:paraId="33026F4C" w14:textId="77777777" w:rsidR="00997B3C" w:rsidRPr="00A244C0" w:rsidRDefault="00997B3C" w:rsidP="00997B3C">
            <w:pPr>
              <w:rPr>
                <w:rFonts w:ascii="Arial" w:hAnsi="Arial" w:cs="Arial"/>
                <w:sz w:val="22"/>
                <w:szCs w:val="22"/>
              </w:rPr>
            </w:pPr>
          </w:p>
          <w:p w14:paraId="183F5DDB" w14:textId="1ED4989E" w:rsidR="00997B3C" w:rsidRPr="00A244C0" w:rsidRDefault="00997B3C" w:rsidP="00503411">
            <w:pPr>
              <w:rPr>
                <w:rFonts w:ascii="Arial" w:hAnsi="Arial" w:cs="Arial"/>
                <w:sz w:val="22"/>
                <w:szCs w:val="22"/>
              </w:rPr>
            </w:pPr>
            <w:r w:rsidRPr="00A244C0">
              <w:rPr>
                <w:rFonts w:ascii="Arial" w:hAnsi="Arial" w:cs="Arial"/>
                <w:sz w:val="22"/>
                <w:szCs w:val="22"/>
              </w:rPr>
              <w:t>Make observations and measurements</w:t>
            </w:r>
          </w:p>
        </w:tc>
        <w:tc>
          <w:tcPr>
            <w:tcW w:w="6497" w:type="dxa"/>
          </w:tcPr>
          <w:p w14:paraId="341311C1" w14:textId="1C58C3D2" w:rsidR="00997B3C" w:rsidRPr="00CF1884" w:rsidRDefault="00997B3C" w:rsidP="00997B3C">
            <w:pPr>
              <w:rPr>
                <w:rFonts w:ascii="Arial" w:hAnsi="Arial" w:cs="Arial"/>
                <w:sz w:val="22"/>
                <w:szCs w:val="22"/>
              </w:rPr>
            </w:pPr>
            <w:r>
              <w:rPr>
                <w:rFonts w:asciiTheme="minorBidi" w:hAnsiTheme="minorBidi" w:cstheme="minorBidi"/>
                <w:sz w:val="22"/>
                <w:szCs w:val="22"/>
              </w:rPr>
              <w:t xml:space="preserve">Elicit what learners can remember from their previous study of </w:t>
            </w:r>
            <w:r w:rsidRPr="00CF1884">
              <w:rPr>
                <w:rFonts w:ascii="Arial" w:hAnsi="Arial" w:cs="Arial"/>
                <w:sz w:val="22"/>
                <w:szCs w:val="22"/>
              </w:rPr>
              <w:t>pollination and fertilisation.</w:t>
            </w:r>
            <w:r>
              <w:rPr>
                <w:rFonts w:ascii="Arial" w:hAnsi="Arial" w:cs="Arial"/>
                <w:sz w:val="22"/>
                <w:szCs w:val="22"/>
              </w:rPr>
              <w:t xml:space="preserve"> This could be in the form of a written description of each process.</w:t>
            </w:r>
          </w:p>
          <w:p w14:paraId="5A9CED68" w14:textId="77777777" w:rsidR="00997B3C" w:rsidRPr="00CF1884" w:rsidRDefault="00997B3C" w:rsidP="00997B3C">
            <w:pPr>
              <w:rPr>
                <w:rFonts w:ascii="Arial" w:hAnsi="Arial" w:cs="Arial"/>
                <w:sz w:val="22"/>
                <w:szCs w:val="22"/>
              </w:rPr>
            </w:pPr>
          </w:p>
          <w:p w14:paraId="514C95E2" w14:textId="77777777" w:rsidR="00997B3C" w:rsidRPr="00CF1884" w:rsidRDefault="00997B3C" w:rsidP="00997B3C">
            <w:pPr>
              <w:rPr>
                <w:rFonts w:ascii="Arial" w:hAnsi="Arial" w:cs="Arial"/>
                <w:sz w:val="22"/>
                <w:szCs w:val="22"/>
              </w:rPr>
            </w:pPr>
            <w:r w:rsidRPr="00CF1884">
              <w:rPr>
                <w:rFonts w:ascii="Arial" w:hAnsi="Arial" w:cs="Arial"/>
                <w:sz w:val="22"/>
                <w:szCs w:val="22"/>
              </w:rPr>
              <w:t xml:space="preserve">Show </w:t>
            </w:r>
            <w:proofErr w:type="gramStart"/>
            <w:r w:rsidRPr="00CF1884">
              <w:rPr>
                <w:rFonts w:ascii="Arial" w:hAnsi="Arial" w:cs="Arial"/>
                <w:sz w:val="22"/>
                <w:szCs w:val="22"/>
              </w:rPr>
              <w:t>learners</w:t>
            </w:r>
            <w:proofErr w:type="gramEnd"/>
            <w:r w:rsidRPr="00CF1884">
              <w:rPr>
                <w:rFonts w:ascii="Arial" w:hAnsi="Arial" w:cs="Arial"/>
                <w:sz w:val="22"/>
                <w:szCs w:val="22"/>
              </w:rPr>
              <w:t xml:space="preserve"> images of a variety of pollen grains. </w:t>
            </w:r>
          </w:p>
          <w:p w14:paraId="021ED68C" w14:textId="638B8E80" w:rsidR="00997B3C" w:rsidRDefault="00997B3C" w:rsidP="00997B3C">
            <w:pPr>
              <w:rPr>
                <w:rFonts w:ascii="Arial" w:hAnsi="Arial" w:cs="Arial"/>
                <w:sz w:val="22"/>
                <w:szCs w:val="22"/>
              </w:rPr>
            </w:pPr>
          </w:p>
          <w:p w14:paraId="74196B5C" w14:textId="6FF8BF49" w:rsidR="00997B3C" w:rsidRPr="00CF1884" w:rsidRDefault="00997B3C" w:rsidP="00997B3C">
            <w:pPr>
              <w:rPr>
                <w:rFonts w:ascii="Arial" w:hAnsi="Arial" w:cs="Arial"/>
                <w:sz w:val="22"/>
                <w:szCs w:val="22"/>
              </w:rPr>
            </w:pPr>
            <w:r w:rsidRPr="00CF1884">
              <w:rPr>
                <w:rFonts w:ascii="Arial" w:hAnsi="Arial" w:cs="Arial"/>
                <w:sz w:val="22"/>
                <w:szCs w:val="22"/>
              </w:rPr>
              <w:t xml:space="preserve">Identify pollen as the male sex cell and the ovule as the female sex cell. Introduce ‘gamete’ as </w:t>
            </w:r>
            <w:r w:rsidR="00C520B0">
              <w:rPr>
                <w:rFonts w:ascii="Arial" w:hAnsi="Arial" w:cs="Arial"/>
                <w:sz w:val="22"/>
                <w:szCs w:val="22"/>
              </w:rPr>
              <w:t>the term for</w:t>
            </w:r>
            <w:r w:rsidR="00C520B0" w:rsidRPr="00CF1884">
              <w:rPr>
                <w:rFonts w:ascii="Arial" w:hAnsi="Arial" w:cs="Arial"/>
                <w:sz w:val="22"/>
                <w:szCs w:val="22"/>
              </w:rPr>
              <w:t xml:space="preserve"> </w:t>
            </w:r>
            <w:r w:rsidRPr="00CF1884">
              <w:rPr>
                <w:rFonts w:ascii="Arial" w:hAnsi="Arial" w:cs="Arial"/>
                <w:sz w:val="22"/>
                <w:szCs w:val="22"/>
              </w:rPr>
              <w:t>sex cell.</w:t>
            </w:r>
          </w:p>
          <w:p w14:paraId="0E38929A" w14:textId="77777777" w:rsidR="00997B3C" w:rsidRPr="00CF1884" w:rsidRDefault="00997B3C" w:rsidP="00997B3C">
            <w:pPr>
              <w:rPr>
                <w:rFonts w:ascii="Arial" w:hAnsi="Arial" w:cs="Arial"/>
                <w:sz w:val="22"/>
                <w:szCs w:val="22"/>
              </w:rPr>
            </w:pPr>
          </w:p>
          <w:p w14:paraId="2B5CD0D3" w14:textId="34CF3860" w:rsidR="00997B3C" w:rsidRPr="00CF1884" w:rsidRDefault="00C520B0" w:rsidP="00997B3C">
            <w:pPr>
              <w:rPr>
                <w:rFonts w:ascii="Arial" w:hAnsi="Arial" w:cs="Arial"/>
                <w:sz w:val="22"/>
                <w:szCs w:val="22"/>
              </w:rPr>
            </w:pPr>
            <w:r>
              <w:rPr>
                <w:rFonts w:ascii="Arial" w:hAnsi="Arial" w:cs="Arial"/>
                <w:sz w:val="22"/>
                <w:szCs w:val="22"/>
              </w:rPr>
              <w:t>Learners o</w:t>
            </w:r>
            <w:r w:rsidR="00997B3C" w:rsidRPr="00CF1884">
              <w:rPr>
                <w:rFonts w:ascii="Arial" w:hAnsi="Arial" w:cs="Arial"/>
                <w:sz w:val="22"/>
                <w:szCs w:val="22"/>
              </w:rPr>
              <w:t>bserve pollen grains under a light microscope.</w:t>
            </w:r>
          </w:p>
          <w:p w14:paraId="22C3EEF1" w14:textId="77777777" w:rsidR="00997B3C" w:rsidRPr="00CF1884" w:rsidRDefault="00997B3C" w:rsidP="00997B3C">
            <w:pPr>
              <w:rPr>
                <w:rFonts w:ascii="Arial" w:hAnsi="Arial" w:cs="Arial"/>
                <w:sz w:val="22"/>
                <w:szCs w:val="22"/>
              </w:rPr>
            </w:pPr>
          </w:p>
          <w:p w14:paraId="2DD700EB" w14:textId="77777777" w:rsidR="00997B3C" w:rsidRPr="00CF1884" w:rsidRDefault="00997B3C" w:rsidP="00997B3C">
            <w:pPr>
              <w:rPr>
                <w:rFonts w:ascii="Arial" w:hAnsi="Arial" w:cs="Arial"/>
                <w:sz w:val="22"/>
                <w:szCs w:val="22"/>
              </w:rPr>
            </w:pPr>
            <w:r w:rsidRPr="00CF1884">
              <w:rPr>
                <w:rFonts w:ascii="Arial" w:hAnsi="Arial" w:cs="Arial"/>
                <w:sz w:val="22"/>
                <w:szCs w:val="22"/>
              </w:rPr>
              <w:t>Learners draw and annotate diagrams of observed pollen grains.</w:t>
            </w:r>
          </w:p>
          <w:p w14:paraId="52005F6B" w14:textId="07EC345D" w:rsidR="00997B3C" w:rsidRPr="00CF1884" w:rsidRDefault="00997B3C" w:rsidP="00997B3C">
            <w:pPr>
              <w:rPr>
                <w:rFonts w:ascii="Arial" w:hAnsi="Arial" w:cs="Arial"/>
                <w:sz w:val="22"/>
                <w:szCs w:val="22"/>
              </w:rPr>
            </w:pPr>
          </w:p>
        </w:tc>
        <w:tc>
          <w:tcPr>
            <w:tcW w:w="3405" w:type="dxa"/>
          </w:tcPr>
          <w:p w14:paraId="292C3B4F" w14:textId="77777777" w:rsidR="00997B3C" w:rsidRDefault="00997B3C" w:rsidP="00997B3C">
            <w:pPr>
              <w:rPr>
                <w:rFonts w:ascii="Arial" w:hAnsi="Arial" w:cs="Arial"/>
                <w:sz w:val="22"/>
                <w:szCs w:val="22"/>
              </w:rPr>
            </w:pPr>
          </w:p>
          <w:p w14:paraId="571E5F60" w14:textId="77777777" w:rsidR="00997B3C" w:rsidRDefault="00997B3C" w:rsidP="00997B3C">
            <w:pPr>
              <w:rPr>
                <w:rFonts w:ascii="Arial" w:hAnsi="Arial" w:cs="Arial"/>
                <w:sz w:val="22"/>
                <w:szCs w:val="22"/>
              </w:rPr>
            </w:pPr>
          </w:p>
          <w:p w14:paraId="0F32E042" w14:textId="77777777" w:rsidR="00997B3C" w:rsidRDefault="00997B3C" w:rsidP="00997B3C">
            <w:pPr>
              <w:rPr>
                <w:rFonts w:ascii="Arial" w:hAnsi="Arial" w:cs="Arial"/>
                <w:sz w:val="22"/>
                <w:szCs w:val="22"/>
              </w:rPr>
            </w:pPr>
          </w:p>
          <w:p w14:paraId="4927F0E5" w14:textId="77777777" w:rsidR="00997B3C" w:rsidRDefault="00997B3C" w:rsidP="00997B3C">
            <w:pPr>
              <w:rPr>
                <w:rFonts w:ascii="Arial" w:hAnsi="Arial" w:cs="Arial"/>
                <w:sz w:val="22"/>
                <w:szCs w:val="22"/>
              </w:rPr>
            </w:pPr>
          </w:p>
          <w:p w14:paraId="56813A8E" w14:textId="7EE54341" w:rsidR="00781F29" w:rsidRDefault="00997B3C" w:rsidP="00781F29">
            <w:pPr>
              <w:rPr>
                <w:rFonts w:ascii="Arial" w:hAnsi="Arial" w:cs="Arial"/>
                <w:sz w:val="22"/>
                <w:szCs w:val="22"/>
              </w:rPr>
            </w:pPr>
            <w:r w:rsidRPr="00CF1884">
              <w:rPr>
                <w:rFonts w:ascii="Arial" w:hAnsi="Arial" w:cs="Arial"/>
                <w:sz w:val="22"/>
                <w:szCs w:val="22"/>
              </w:rPr>
              <w:t xml:space="preserve">Images of pollen grains. </w:t>
            </w:r>
          </w:p>
          <w:p w14:paraId="36B047E2" w14:textId="38181D08" w:rsidR="00997B3C" w:rsidRDefault="00997B3C" w:rsidP="00997B3C">
            <w:pPr>
              <w:rPr>
                <w:rFonts w:ascii="Arial" w:hAnsi="Arial" w:cs="Arial"/>
                <w:sz w:val="22"/>
                <w:szCs w:val="22"/>
              </w:rPr>
            </w:pPr>
          </w:p>
          <w:p w14:paraId="18B338D0" w14:textId="3334618F" w:rsidR="00781F29" w:rsidRPr="00CF1884" w:rsidRDefault="00781F29" w:rsidP="00997B3C">
            <w:pPr>
              <w:rPr>
                <w:rFonts w:ascii="Arial" w:hAnsi="Arial" w:cs="Arial"/>
                <w:sz w:val="22"/>
                <w:szCs w:val="22"/>
              </w:rPr>
            </w:pPr>
          </w:p>
          <w:p w14:paraId="1884D180" w14:textId="77777777" w:rsidR="00997B3C" w:rsidRPr="00CF1884" w:rsidRDefault="00997B3C" w:rsidP="00997B3C">
            <w:pPr>
              <w:rPr>
                <w:rFonts w:ascii="Arial" w:hAnsi="Arial" w:cs="Arial"/>
                <w:sz w:val="22"/>
                <w:szCs w:val="22"/>
              </w:rPr>
            </w:pPr>
          </w:p>
          <w:p w14:paraId="3A65D63F" w14:textId="77777777" w:rsidR="00997B3C" w:rsidRPr="00CF1884" w:rsidRDefault="00997B3C" w:rsidP="00997B3C">
            <w:pPr>
              <w:rPr>
                <w:rFonts w:ascii="Arial" w:hAnsi="Arial" w:cs="Arial"/>
                <w:sz w:val="22"/>
                <w:szCs w:val="22"/>
              </w:rPr>
            </w:pPr>
          </w:p>
          <w:p w14:paraId="735962EF" w14:textId="0597B6AE" w:rsidR="00997B3C" w:rsidRPr="00CF1884" w:rsidRDefault="00997B3C" w:rsidP="009475D8">
            <w:pPr>
              <w:rPr>
                <w:rFonts w:ascii="Arial" w:hAnsi="Arial" w:cs="Arial"/>
                <w:sz w:val="22"/>
                <w:szCs w:val="22"/>
              </w:rPr>
            </w:pPr>
            <w:r w:rsidRPr="00CF1884">
              <w:rPr>
                <w:rFonts w:ascii="Arial" w:hAnsi="Arial" w:cs="Arial"/>
                <w:sz w:val="22"/>
                <w:szCs w:val="22"/>
              </w:rPr>
              <w:t xml:space="preserve">Light microscopes, prepared slides of different pollen grains or equipment </w:t>
            </w:r>
            <w:r w:rsidR="00C520B0">
              <w:rPr>
                <w:rFonts w:ascii="Arial" w:hAnsi="Arial" w:cs="Arial"/>
                <w:sz w:val="22"/>
                <w:szCs w:val="22"/>
              </w:rPr>
              <w:t xml:space="preserve">for learners </w:t>
            </w:r>
            <w:r w:rsidRPr="00CF1884">
              <w:rPr>
                <w:rFonts w:ascii="Arial" w:hAnsi="Arial" w:cs="Arial"/>
                <w:sz w:val="22"/>
                <w:szCs w:val="22"/>
              </w:rPr>
              <w:t>to make their own slides (microscope slide, cover slip and pollen sample).</w:t>
            </w:r>
          </w:p>
        </w:tc>
        <w:tc>
          <w:tcPr>
            <w:tcW w:w="2298" w:type="dxa"/>
          </w:tcPr>
          <w:p w14:paraId="70C6C08E" w14:textId="77777777" w:rsidR="00997B3C" w:rsidRDefault="00997B3C" w:rsidP="00997B3C">
            <w:pPr>
              <w:rPr>
                <w:rFonts w:ascii="Arial" w:hAnsi="Arial" w:cs="Arial"/>
              </w:rPr>
            </w:pPr>
          </w:p>
          <w:p w14:paraId="13D5FA4E" w14:textId="77777777" w:rsidR="00997B3C" w:rsidRDefault="00997B3C" w:rsidP="00997B3C">
            <w:pPr>
              <w:rPr>
                <w:rFonts w:ascii="Arial" w:hAnsi="Arial" w:cs="Arial"/>
              </w:rPr>
            </w:pPr>
          </w:p>
          <w:p w14:paraId="12F03969" w14:textId="77777777" w:rsidR="00997B3C" w:rsidRDefault="00997B3C" w:rsidP="00997B3C">
            <w:pPr>
              <w:rPr>
                <w:rFonts w:ascii="Arial" w:hAnsi="Arial" w:cs="Arial"/>
              </w:rPr>
            </w:pPr>
          </w:p>
          <w:p w14:paraId="24D73807" w14:textId="77777777" w:rsidR="00997B3C" w:rsidRDefault="00997B3C" w:rsidP="00997B3C">
            <w:pPr>
              <w:rPr>
                <w:rFonts w:ascii="Arial" w:hAnsi="Arial" w:cs="Arial"/>
              </w:rPr>
            </w:pPr>
          </w:p>
          <w:p w14:paraId="6F8D37F0" w14:textId="77777777" w:rsidR="00997B3C" w:rsidRDefault="00997B3C" w:rsidP="00997B3C">
            <w:pPr>
              <w:rPr>
                <w:rFonts w:ascii="Arial" w:hAnsi="Arial" w:cs="Arial"/>
              </w:rPr>
            </w:pPr>
          </w:p>
          <w:p w14:paraId="17A7D266" w14:textId="77777777" w:rsidR="00997B3C" w:rsidRDefault="00997B3C" w:rsidP="00997B3C">
            <w:pPr>
              <w:rPr>
                <w:rFonts w:ascii="Arial" w:hAnsi="Arial" w:cs="Arial"/>
              </w:rPr>
            </w:pPr>
          </w:p>
          <w:p w14:paraId="1C3F4F3A" w14:textId="77777777" w:rsidR="00997B3C" w:rsidRDefault="00997B3C" w:rsidP="00997B3C">
            <w:pPr>
              <w:rPr>
                <w:rFonts w:ascii="Arial" w:hAnsi="Arial" w:cs="Arial"/>
              </w:rPr>
            </w:pPr>
          </w:p>
          <w:p w14:paraId="79F550F8" w14:textId="77777777" w:rsidR="00997B3C" w:rsidRPr="00CF1884" w:rsidRDefault="00997B3C" w:rsidP="00997B3C">
            <w:pPr>
              <w:rPr>
                <w:rFonts w:ascii="Arial" w:hAnsi="Arial" w:cs="Arial"/>
                <w:sz w:val="22"/>
                <w:szCs w:val="22"/>
              </w:rPr>
            </w:pPr>
          </w:p>
          <w:p w14:paraId="1888AAD9" w14:textId="77777777" w:rsidR="009475D8" w:rsidRPr="009475D8" w:rsidRDefault="009475D8" w:rsidP="009475D8">
            <w:pPr>
              <w:spacing w:line="240" w:lineRule="atLeast"/>
              <w:rPr>
                <w:rFonts w:ascii="Arial" w:hAnsi="Arial" w:cs="Arial"/>
                <w:b/>
                <w:sz w:val="20"/>
                <w:szCs w:val="22"/>
              </w:rPr>
            </w:pPr>
            <w:r w:rsidRPr="009475D8">
              <w:rPr>
                <w:rFonts w:ascii="Arial" w:hAnsi="Arial" w:cs="Arial"/>
                <w:sz w:val="22"/>
              </w:rPr>
              <w:t>Health and safety:</w:t>
            </w:r>
          </w:p>
          <w:p w14:paraId="47356D93" w14:textId="0DA1F034" w:rsidR="00997B3C" w:rsidRPr="00CF1884" w:rsidRDefault="00997B3C" w:rsidP="00997B3C">
            <w:pPr>
              <w:rPr>
                <w:rFonts w:ascii="Arial" w:hAnsi="Arial" w:cs="Arial"/>
                <w:sz w:val="22"/>
                <w:szCs w:val="22"/>
              </w:rPr>
            </w:pPr>
            <w:r w:rsidRPr="00CF1884">
              <w:rPr>
                <w:rFonts w:ascii="Arial" w:hAnsi="Arial" w:cs="Arial"/>
                <w:sz w:val="22"/>
                <w:szCs w:val="22"/>
              </w:rPr>
              <w:t>some learners may have allergies to particular types of pollen. If so, then these should not be used in the activity.</w:t>
            </w:r>
          </w:p>
        </w:tc>
      </w:tr>
      <w:tr w:rsidR="005E52D0" w:rsidRPr="003148B3" w14:paraId="34ECE707" w14:textId="77777777" w:rsidTr="006B0B95">
        <w:tc>
          <w:tcPr>
            <w:tcW w:w="1417" w:type="dxa"/>
          </w:tcPr>
          <w:p w14:paraId="725803EA" w14:textId="119BB253" w:rsidR="005E52D0" w:rsidRPr="00A244C0" w:rsidRDefault="005E52D0" w:rsidP="005E52D0">
            <w:pPr>
              <w:rPr>
                <w:rFonts w:ascii="Arial" w:hAnsi="Arial" w:cs="Arial"/>
                <w:sz w:val="22"/>
                <w:szCs w:val="22"/>
              </w:rPr>
            </w:pPr>
            <w:r w:rsidRPr="00A244C0">
              <w:rPr>
                <w:rFonts w:ascii="Arial" w:hAnsi="Arial" w:cs="Arial"/>
                <w:sz w:val="22"/>
                <w:szCs w:val="22"/>
              </w:rPr>
              <w:lastRenderedPageBreak/>
              <w:t>9Bp3</w:t>
            </w:r>
          </w:p>
        </w:tc>
        <w:tc>
          <w:tcPr>
            <w:tcW w:w="2270" w:type="dxa"/>
          </w:tcPr>
          <w:p w14:paraId="359B15EE" w14:textId="686D7795" w:rsidR="005E52D0" w:rsidRPr="00A244C0" w:rsidRDefault="005E52D0" w:rsidP="00503411">
            <w:pPr>
              <w:rPr>
                <w:rFonts w:ascii="Arial" w:hAnsi="Arial" w:cs="Arial"/>
                <w:sz w:val="22"/>
                <w:szCs w:val="22"/>
              </w:rPr>
            </w:pPr>
            <w:r w:rsidRPr="00A244C0">
              <w:rPr>
                <w:rFonts w:ascii="Arial" w:hAnsi="Arial" w:cs="Arial"/>
                <w:sz w:val="22"/>
                <w:szCs w:val="22"/>
              </w:rPr>
              <w:t>Understand sexual reproduction in flowering plants</w:t>
            </w:r>
            <w:r w:rsidR="00BC3970">
              <w:rPr>
                <w:rFonts w:ascii="Arial" w:hAnsi="Arial" w:cs="Arial"/>
                <w:sz w:val="22"/>
                <w:szCs w:val="22"/>
              </w:rPr>
              <w:t>,</w:t>
            </w:r>
            <w:r w:rsidRPr="00A244C0">
              <w:rPr>
                <w:rFonts w:ascii="Arial" w:hAnsi="Arial" w:cs="Arial"/>
                <w:sz w:val="22"/>
                <w:szCs w:val="22"/>
              </w:rPr>
              <w:t xml:space="preserve"> including pollination, fertilisation, seed formation and dispersal</w:t>
            </w:r>
          </w:p>
        </w:tc>
        <w:tc>
          <w:tcPr>
            <w:tcW w:w="6497" w:type="dxa"/>
          </w:tcPr>
          <w:p w14:paraId="43497DD7" w14:textId="0CB2813C" w:rsidR="005E52D0" w:rsidRPr="00CF1884" w:rsidRDefault="005E52D0" w:rsidP="005E52D0">
            <w:pPr>
              <w:rPr>
                <w:rFonts w:ascii="Arial" w:hAnsi="Arial" w:cs="Arial"/>
                <w:sz w:val="22"/>
                <w:szCs w:val="22"/>
              </w:rPr>
            </w:pPr>
            <w:r w:rsidRPr="00CF1884">
              <w:rPr>
                <w:rFonts w:ascii="Arial" w:hAnsi="Arial" w:cs="Arial"/>
                <w:sz w:val="22"/>
                <w:szCs w:val="22"/>
                <w:u w:val="single"/>
              </w:rPr>
              <w:t>Pollination</w:t>
            </w:r>
          </w:p>
          <w:p w14:paraId="756D7805" w14:textId="7B100861" w:rsidR="005E52D0" w:rsidRPr="00CF1884" w:rsidRDefault="005E52D0" w:rsidP="005E52D0">
            <w:pPr>
              <w:rPr>
                <w:rFonts w:ascii="Arial" w:hAnsi="Arial" w:cs="Arial"/>
                <w:sz w:val="22"/>
                <w:szCs w:val="22"/>
              </w:rPr>
            </w:pPr>
            <w:r w:rsidRPr="00CF1884">
              <w:rPr>
                <w:rFonts w:ascii="Arial" w:hAnsi="Arial" w:cs="Arial"/>
                <w:sz w:val="22"/>
                <w:szCs w:val="22"/>
              </w:rPr>
              <w:t>Ask learners</w:t>
            </w:r>
            <w:r w:rsidR="00C520B0">
              <w:rPr>
                <w:rFonts w:ascii="Arial" w:hAnsi="Arial" w:cs="Arial"/>
                <w:sz w:val="22"/>
                <w:szCs w:val="22"/>
              </w:rPr>
              <w:t>:</w:t>
            </w:r>
            <w:r w:rsidRPr="00CF1884">
              <w:rPr>
                <w:rFonts w:ascii="Arial" w:hAnsi="Arial" w:cs="Arial"/>
                <w:sz w:val="22"/>
                <w:szCs w:val="22"/>
              </w:rPr>
              <w:t xml:space="preserve"> </w:t>
            </w:r>
            <w:r w:rsidRPr="00CF1884">
              <w:rPr>
                <w:rFonts w:ascii="Arial" w:hAnsi="Arial" w:cs="Arial"/>
                <w:i/>
                <w:sz w:val="22"/>
                <w:szCs w:val="22"/>
              </w:rPr>
              <w:t>What is meant by pollination? How can pollen travel from one flower to another?</w:t>
            </w:r>
          </w:p>
          <w:p w14:paraId="03A24CA2" w14:textId="5D18170D" w:rsidR="005E52D0" w:rsidRPr="00CF1884" w:rsidRDefault="00781F29" w:rsidP="005E52D0">
            <w:pPr>
              <w:rPr>
                <w:rFonts w:ascii="Arial" w:hAnsi="Arial" w:cs="Arial"/>
                <w:sz w:val="22"/>
                <w:szCs w:val="22"/>
              </w:rPr>
            </w:pPr>
            <w:r>
              <w:rPr>
                <w:rFonts w:ascii="Arial" w:hAnsi="Arial" w:cs="Arial"/>
                <w:sz w:val="22"/>
                <w:szCs w:val="22"/>
              </w:rPr>
              <w:t>Explain that</w:t>
            </w:r>
            <w:r w:rsidRPr="00CF1884">
              <w:rPr>
                <w:rFonts w:ascii="Arial" w:hAnsi="Arial" w:cs="Arial"/>
                <w:sz w:val="22"/>
                <w:szCs w:val="22"/>
              </w:rPr>
              <w:t xml:space="preserve"> pollination is the transfer of pollen from anther to stigma. This can happen in the same plant (self-pollination) or between plants (cross-pollination). </w:t>
            </w:r>
            <w:r w:rsidR="005E52D0" w:rsidRPr="00CF1884">
              <w:rPr>
                <w:rFonts w:ascii="Arial" w:hAnsi="Arial" w:cs="Arial"/>
                <w:sz w:val="22"/>
                <w:szCs w:val="22"/>
              </w:rPr>
              <w:t>Animations can be used to illustrate these processes.</w:t>
            </w:r>
          </w:p>
          <w:p w14:paraId="56365A4A" w14:textId="77777777" w:rsidR="005E52D0" w:rsidRPr="00CF1884" w:rsidRDefault="005E52D0" w:rsidP="005E52D0">
            <w:pPr>
              <w:rPr>
                <w:rFonts w:ascii="Arial" w:hAnsi="Arial" w:cs="Arial"/>
                <w:sz w:val="22"/>
                <w:szCs w:val="22"/>
              </w:rPr>
            </w:pPr>
          </w:p>
          <w:p w14:paraId="7E32A6C4" w14:textId="77777777" w:rsidR="005E52D0" w:rsidRPr="00CF1884" w:rsidRDefault="005E52D0" w:rsidP="005E52D0">
            <w:pPr>
              <w:rPr>
                <w:rFonts w:ascii="Arial" w:hAnsi="Arial" w:cs="Arial"/>
                <w:sz w:val="22"/>
                <w:szCs w:val="22"/>
              </w:rPr>
            </w:pPr>
            <w:r w:rsidRPr="00CF1884">
              <w:rPr>
                <w:rFonts w:ascii="Arial" w:hAnsi="Arial" w:cs="Arial"/>
                <w:sz w:val="22"/>
                <w:szCs w:val="22"/>
              </w:rPr>
              <w:t xml:space="preserve">Discuss the advantages and disadvantages of self-pollination and cross-pollination. This can be done as a sorting activity. </w:t>
            </w:r>
          </w:p>
          <w:p w14:paraId="78349DE4" w14:textId="77777777" w:rsidR="005E52D0" w:rsidRPr="00CF1884" w:rsidRDefault="005E52D0" w:rsidP="005E52D0">
            <w:pPr>
              <w:rPr>
                <w:rFonts w:ascii="Arial" w:hAnsi="Arial" w:cs="Arial"/>
                <w:sz w:val="22"/>
                <w:szCs w:val="22"/>
              </w:rPr>
            </w:pPr>
          </w:p>
          <w:p w14:paraId="159A3B3A" w14:textId="6EEB2790" w:rsidR="005E52D0" w:rsidRDefault="005E52D0" w:rsidP="005E52D0">
            <w:pPr>
              <w:rPr>
                <w:rFonts w:ascii="Arial" w:hAnsi="Arial" w:cs="Arial"/>
                <w:sz w:val="22"/>
                <w:szCs w:val="22"/>
              </w:rPr>
            </w:pPr>
          </w:p>
          <w:p w14:paraId="4E59AD62" w14:textId="77777777" w:rsidR="005E52D0" w:rsidRPr="00CF1884" w:rsidRDefault="005E52D0" w:rsidP="005E52D0">
            <w:pPr>
              <w:rPr>
                <w:rFonts w:ascii="Arial" w:hAnsi="Arial" w:cs="Arial"/>
                <w:sz w:val="22"/>
                <w:szCs w:val="22"/>
              </w:rPr>
            </w:pPr>
          </w:p>
          <w:p w14:paraId="58DEDC3D" w14:textId="77777777" w:rsidR="005E52D0" w:rsidRPr="00CF1884" w:rsidRDefault="005E52D0" w:rsidP="005E52D0">
            <w:pPr>
              <w:rPr>
                <w:rFonts w:ascii="Arial" w:hAnsi="Arial" w:cs="Arial"/>
                <w:sz w:val="22"/>
                <w:szCs w:val="22"/>
              </w:rPr>
            </w:pPr>
          </w:p>
          <w:p w14:paraId="3CD4DDDC" w14:textId="77777777" w:rsidR="001D74DE" w:rsidRDefault="001D74DE" w:rsidP="005E52D0">
            <w:pPr>
              <w:rPr>
                <w:rFonts w:ascii="Arial" w:hAnsi="Arial" w:cs="Arial"/>
                <w:sz w:val="22"/>
                <w:szCs w:val="22"/>
              </w:rPr>
            </w:pPr>
          </w:p>
          <w:p w14:paraId="7EA8C5E3" w14:textId="77777777" w:rsidR="00A2654C" w:rsidRDefault="00A2654C" w:rsidP="005E52D0">
            <w:pPr>
              <w:rPr>
                <w:rFonts w:ascii="Arial" w:hAnsi="Arial" w:cs="Arial"/>
                <w:sz w:val="22"/>
                <w:szCs w:val="22"/>
              </w:rPr>
            </w:pPr>
          </w:p>
          <w:p w14:paraId="78B3E487" w14:textId="2DDBDFFD" w:rsidR="005E52D0" w:rsidRDefault="005E52D0" w:rsidP="005E52D0">
            <w:pPr>
              <w:rPr>
                <w:rFonts w:ascii="Arial" w:hAnsi="Arial" w:cs="Arial"/>
                <w:sz w:val="22"/>
                <w:szCs w:val="22"/>
              </w:rPr>
            </w:pPr>
            <w:r w:rsidRPr="00CF1884">
              <w:rPr>
                <w:rFonts w:ascii="Arial" w:hAnsi="Arial" w:cs="Arial"/>
                <w:sz w:val="22"/>
                <w:szCs w:val="22"/>
              </w:rPr>
              <w:t>Ask learners to suggest ways that cross</w:t>
            </w:r>
            <w:r w:rsidR="00781F29">
              <w:rPr>
                <w:rFonts w:ascii="Arial" w:hAnsi="Arial" w:cs="Arial"/>
                <w:sz w:val="22"/>
                <w:szCs w:val="22"/>
              </w:rPr>
              <w:t>-</w:t>
            </w:r>
            <w:r w:rsidRPr="00CF1884">
              <w:rPr>
                <w:rFonts w:ascii="Arial" w:hAnsi="Arial" w:cs="Arial"/>
                <w:sz w:val="22"/>
                <w:szCs w:val="22"/>
              </w:rPr>
              <w:t>pollination occurs. Show pictures or samples of flowers that use wind pollination or are insect</w:t>
            </w:r>
            <w:r w:rsidR="001D74DE">
              <w:rPr>
                <w:rFonts w:ascii="Arial" w:hAnsi="Arial" w:cs="Arial"/>
                <w:sz w:val="22"/>
                <w:szCs w:val="22"/>
              </w:rPr>
              <w:t>-</w:t>
            </w:r>
            <w:r w:rsidRPr="00CF1884">
              <w:rPr>
                <w:rFonts w:ascii="Arial" w:hAnsi="Arial" w:cs="Arial"/>
                <w:sz w:val="22"/>
                <w:szCs w:val="22"/>
              </w:rPr>
              <w:t>pollinated.</w:t>
            </w:r>
          </w:p>
          <w:p w14:paraId="557CEB87" w14:textId="77777777" w:rsidR="00781F29" w:rsidRPr="00CF1884" w:rsidRDefault="00781F29" w:rsidP="005E52D0">
            <w:pPr>
              <w:rPr>
                <w:rFonts w:ascii="Arial" w:hAnsi="Arial" w:cs="Arial"/>
                <w:sz w:val="22"/>
                <w:szCs w:val="22"/>
              </w:rPr>
            </w:pPr>
          </w:p>
          <w:p w14:paraId="2852FD1D" w14:textId="36FA9D2A" w:rsidR="005E52D0" w:rsidRPr="00CF1884" w:rsidRDefault="005E52D0" w:rsidP="005E52D0">
            <w:pPr>
              <w:rPr>
                <w:rFonts w:ascii="Arial" w:hAnsi="Arial" w:cs="Arial"/>
                <w:sz w:val="22"/>
                <w:szCs w:val="22"/>
              </w:rPr>
            </w:pPr>
            <w:r w:rsidRPr="00CF1884">
              <w:rPr>
                <w:rFonts w:ascii="Arial" w:hAnsi="Arial" w:cs="Arial"/>
                <w:sz w:val="22"/>
                <w:szCs w:val="22"/>
              </w:rPr>
              <w:t>Discuss the features of wind</w:t>
            </w:r>
            <w:r w:rsidR="001D74DE">
              <w:rPr>
                <w:rFonts w:ascii="Arial" w:hAnsi="Arial" w:cs="Arial"/>
                <w:sz w:val="22"/>
                <w:szCs w:val="22"/>
              </w:rPr>
              <w:t>-</w:t>
            </w:r>
            <w:r w:rsidRPr="00CF1884">
              <w:rPr>
                <w:rFonts w:ascii="Arial" w:hAnsi="Arial" w:cs="Arial"/>
                <w:sz w:val="22"/>
                <w:szCs w:val="22"/>
              </w:rPr>
              <w:t>pollinated and insect</w:t>
            </w:r>
            <w:r w:rsidR="001D74DE">
              <w:rPr>
                <w:rFonts w:ascii="Arial" w:hAnsi="Arial" w:cs="Arial"/>
                <w:sz w:val="22"/>
                <w:szCs w:val="22"/>
              </w:rPr>
              <w:t>-</w:t>
            </w:r>
            <w:r w:rsidRPr="00CF1884">
              <w:rPr>
                <w:rFonts w:ascii="Arial" w:hAnsi="Arial" w:cs="Arial"/>
                <w:sz w:val="22"/>
                <w:szCs w:val="22"/>
              </w:rPr>
              <w:t>pollinated flowers.</w:t>
            </w:r>
          </w:p>
          <w:p w14:paraId="1094C0DA" w14:textId="77777777" w:rsidR="00781F29" w:rsidRDefault="00781F29" w:rsidP="005E52D0">
            <w:pPr>
              <w:rPr>
                <w:rFonts w:ascii="Arial" w:hAnsi="Arial" w:cs="Arial"/>
                <w:sz w:val="22"/>
                <w:szCs w:val="22"/>
              </w:rPr>
            </w:pPr>
          </w:p>
          <w:p w14:paraId="12C514EF" w14:textId="476C12BF" w:rsidR="005E52D0" w:rsidRDefault="005E52D0" w:rsidP="005E52D0">
            <w:pPr>
              <w:rPr>
                <w:rFonts w:ascii="Arial" w:hAnsi="Arial" w:cs="Arial"/>
                <w:sz w:val="22"/>
                <w:szCs w:val="22"/>
              </w:rPr>
            </w:pPr>
            <w:r w:rsidRPr="00CF1884">
              <w:rPr>
                <w:rFonts w:ascii="Arial" w:hAnsi="Arial" w:cs="Arial"/>
                <w:sz w:val="22"/>
                <w:szCs w:val="22"/>
              </w:rPr>
              <w:t>Investigate examples of wind</w:t>
            </w:r>
            <w:r w:rsidR="001D74DE">
              <w:rPr>
                <w:rFonts w:ascii="Arial" w:hAnsi="Arial" w:cs="Arial"/>
                <w:sz w:val="22"/>
                <w:szCs w:val="22"/>
              </w:rPr>
              <w:t>-</w:t>
            </w:r>
            <w:r w:rsidRPr="00CF1884">
              <w:rPr>
                <w:rFonts w:ascii="Arial" w:hAnsi="Arial" w:cs="Arial"/>
                <w:sz w:val="22"/>
                <w:szCs w:val="22"/>
              </w:rPr>
              <w:t xml:space="preserve"> and insect</w:t>
            </w:r>
            <w:r w:rsidR="001D74DE">
              <w:rPr>
                <w:rFonts w:ascii="Arial" w:hAnsi="Arial" w:cs="Arial"/>
                <w:sz w:val="22"/>
                <w:szCs w:val="22"/>
              </w:rPr>
              <w:t>-</w:t>
            </w:r>
            <w:r w:rsidRPr="00CF1884">
              <w:rPr>
                <w:rFonts w:ascii="Arial" w:hAnsi="Arial" w:cs="Arial"/>
                <w:sz w:val="22"/>
                <w:szCs w:val="22"/>
              </w:rPr>
              <w:t xml:space="preserve">pollinated flowers (live, diagrams or photographs) and, if possible, a local flower showing the pollen and sticky stigma clearly. </w:t>
            </w:r>
          </w:p>
          <w:p w14:paraId="547D231E" w14:textId="766481D9" w:rsidR="00781F29" w:rsidRDefault="00781F29" w:rsidP="005E52D0">
            <w:pPr>
              <w:rPr>
                <w:rFonts w:ascii="Arial" w:hAnsi="Arial" w:cs="Arial"/>
                <w:sz w:val="22"/>
                <w:szCs w:val="22"/>
              </w:rPr>
            </w:pPr>
          </w:p>
          <w:p w14:paraId="2DC0CEAC" w14:textId="0605EFFF" w:rsidR="005E52D0" w:rsidRDefault="005E52D0" w:rsidP="005E52D0">
            <w:pPr>
              <w:rPr>
                <w:rFonts w:ascii="Arial" w:hAnsi="Arial" w:cs="Arial"/>
                <w:sz w:val="22"/>
                <w:szCs w:val="22"/>
              </w:rPr>
            </w:pPr>
            <w:r w:rsidRPr="00CF1884">
              <w:rPr>
                <w:rFonts w:ascii="Arial" w:hAnsi="Arial" w:cs="Arial"/>
                <w:sz w:val="22"/>
                <w:szCs w:val="22"/>
              </w:rPr>
              <w:t>Learners create a table summarising the similarities and differences between insect-pollinated and wind-pollinated flowers.</w:t>
            </w:r>
          </w:p>
          <w:p w14:paraId="2CD4BEC3" w14:textId="77777777" w:rsidR="00781F29" w:rsidRPr="00CF1884" w:rsidRDefault="00781F29" w:rsidP="005E52D0">
            <w:pPr>
              <w:rPr>
                <w:rFonts w:ascii="Arial" w:hAnsi="Arial" w:cs="Arial"/>
                <w:sz w:val="22"/>
                <w:szCs w:val="22"/>
              </w:rPr>
            </w:pPr>
          </w:p>
          <w:p w14:paraId="58C558A7" w14:textId="6F0F3968" w:rsidR="005E52D0" w:rsidRPr="00CF1884" w:rsidRDefault="005E52D0" w:rsidP="005E52D0">
            <w:pPr>
              <w:rPr>
                <w:rFonts w:ascii="Arial" w:hAnsi="Arial" w:cs="Arial"/>
                <w:sz w:val="22"/>
                <w:szCs w:val="22"/>
              </w:rPr>
            </w:pPr>
            <w:r w:rsidRPr="00781F29">
              <w:rPr>
                <w:rFonts w:ascii="Arial" w:hAnsi="Arial" w:cs="Arial"/>
                <w:b/>
                <w:sz w:val="22"/>
                <w:szCs w:val="22"/>
              </w:rPr>
              <w:lastRenderedPageBreak/>
              <w:t>Extension activity:</w:t>
            </w:r>
            <w:r w:rsidRPr="00CF1884">
              <w:rPr>
                <w:rFonts w:ascii="Arial" w:hAnsi="Arial" w:cs="Arial"/>
                <w:sz w:val="22"/>
                <w:szCs w:val="22"/>
              </w:rPr>
              <w:t xml:space="preserve"> </w:t>
            </w:r>
            <w:r w:rsidR="001D74DE">
              <w:rPr>
                <w:rFonts w:ascii="Arial" w:hAnsi="Arial" w:cs="Arial"/>
                <w:sz w:val="22"/>
                <w:szCs w:val="22"/>
              </w:rPr>
              <w:t>L</w:t>
            </w:r>
            <w:r w:rsidRPr="00CF1884">
              <w:rPr>
                <w:rFonts w:ascii="Arial" w:hAnsi="Arial" w:cs="Arial"/>
                <w:sz w:val="22"/>
                <w:szCs w:val="22"/>
              </w:rPr>
              <w:t>earners who require more challenge research other types of pollination (e.g. bird pollination and bat pollination)</w:t>
            </w:r>
            <w:r w:rsidR="001D74DE">
              <w:rPr>
                <w:rFonts w:ascii="Arial" w:hAnsi="Arial" w:cs="Arial"/>
                <w:sz w:val="22"/>
                <w:szCs w:val="22"/>
              </w:rPr>
              <w:t>.</w:t>
            </w:r>
          </w:p>
          <w:p w14:paraId="19A510EC" w14:textId="26481FC4" w:rsidR="005E52D0" w:rsidRDefault="005E52D0" w:rsidP="005E52D0">
            <w:pPr>
              <w:rPr>
                <w:rFonts w:asciiTheme="minorBidi" w:hAnsiTheme="minorBidi" w:cstheme="minorBidi"/>
                <w:sz w:val="22"/>
                <w:szCs w:val="22"/>
              </w:rPr>
            </w:pPr>
          </w:p>
        </w:tc>
        <w:tc>
          <w:tcPr>
            <w:tcW w:w="3405" w:type="dxa"/>
          </w:tcPr>
          <w:p w14:paraId="26D652ED" w14:textId="361A5014" w:rsidR="005E52D0" w:rsidRDefault="005E52D0" w:rsidP="005E52D0">
            <w:pPr>
              <w:rPr>
                <w:rFonts w:ascii="Arial" w:hAnsi="Arial" w:cs="Arial"/>
                <w:sz w:val="22"/>
                <w:szCs w:val="22"/>
              </w:rPr>
            </w:pPr>
          </w:p>
          <w:p w14:paraId="07382757" w14:textId="77777777" w:rsidR="005E52D0" w:rsidRPr="00CF1884" w:rsidRDefault="005E52D0" w:rsidP="005E52D0">
            <w:pPr>
              <w:rPr>
                <w:rFonts w:ascii="Arial" w:hAnsi="Arial" w:cs="Arial"/>
                <w:sz w:val="22"/>
                <w:szCs w:val="22"/>
              </w:rPr>
            </w:pPr>
            <w:r w:rsidRPr="00CF1884">
              <w:rPr>
                <w:rFonts w:ascii="Arial" w:hAnsi="Arial" w:cs="Arial"/>
                <w:sz w:val="22"/>
                <w:szCs w:val="22"/>
              </w:rPr>
              <w:t xml:space="preserve">Animations at: </w:t>
            </w:r>
            <w:hyperlink r:id="rId19" w:history="1">
              <w:r w:rsidRPr="00CF1884">
                <w:rPr>
                  <w:rStyle w:val="Hyperlink"/>
                  <w:rFonts w:ascii="Arial" w:hAnsi="Arial" w:cs="Arial"/>
                  <w:sz w:val="22"/>
                  <w:szCs w:val="22"/>
                </w:rPr>
                <w:t>www.fs.fed.us/wildflowers/pollinators/What_is_Pollination/birdsandbees.shtml</w:t>
              </w:r>
            </w:hyperlink>
          </w:p>
          <w:p w14:paraId="1049F4E6" w14:textId="0A9C34CA" w:rsidR="005E52D0" w:rsidRDefault="005E52D0" w:rsidP="005E52D0">
            <w:pPr>
              <w:rPr>
                <w:rFonts w:ascii="Arial" w:hAnsi="Arial" w:cs="Arial"/>
                <w:sz w:val="22"/>
                <w:szCs w:val="22"/>
              </w:rPr>
            </w:pPr>
          </w:p>
          <w:p w14:paraId="25A1CD47" w14:textId="437BFE21" w:rsidR="005E52D0" w:rsidRDefault="005E52D0" w:rsidP="005E52D0">
            <w:pPr>
              <w:rPr>
                <w:rFonts w:ascii="Arial" w:hAnsi="Arial" w:cs="Arial"/>
                <w:sz w:val="22"/>
                <w:szCs w:val="22"/>
              </w:rPr>
            </w:pPr>
          </w:p>
          <w:p w14:paraId="13988E1A" w14:textId="77777777" w:rsidR="001D74DE" w:rsidRDefault="001D74DE" w:rsidP="005E52D0">
            <w:pPr>
              <w:rPr>
                <w:rFonts w:ascii="Arial" w:hAnsi="Arial" w:cs="Arial"/>
                <w:sz w:val="22"/>
                <w:szCs w:val="22"/>
              </w:rPr>
            </w:pPr>
          </w:p>
          <w:p w14:paraId="0044C931" w14:textId="06FC359F" w:rsidR="005E52D0" w:rsidRPr="00CF1884" w:rsidRDefault="005E52D0" w:rsidP="005E52D0">
            <w:pPr>
              <w:rPr>
                <w:rFonts w:ascii="Arial" w:hAnsi="Arial" w:cs="Arial"/>
                <w:sz w:val="22"/>
                <w:szCs w:val="22"/>
              </w:rPr>
            </w:pPr>
            <w:r w:rsidRPr="00CF1884">
              <w:rPr>
                <w:rFonts w:ascii="Arial" w:hAnsi="Arial" w:cs="Arial"/>
                <w:sz w:val="22"/>
                <w:szCs w:val="22"/>
              </w:rPr>
              <w:t>Cards with advantages and disadvantages of self-pollination and cross-pollination. Include some statements that are not relevant</w:t>
            </w:r>
            <w:r w:rsidR="001D74DE">
              <w:rPr>
                <w:rFonts w:ascii="Arial" w:hAnsi="Arial" w:cs="Arial"/>
                <w:sz w:val="22"/>
                <w:szCs w:val="22"/>
              </w:rPr>
              <w:t>,</w:t>
            </w:r>
            <w:r w:rsidRPr="00CF1884">
              <w:rPr>
                <w:rFonts w:ascii="Arial" w:hAnsi="Arial" w:cs="Arial"/>
                <w:sz w:val="22"/>
                <w:szCs w:val="22"/>
              </w:rPr>
              <w:t xml:space="preserve"> to encourage learners to think about and discuss each statement.</w:t>
            </w:r>
          </w:p>
          <w:p w14:paraId="69E701AA" w14:textId="4996D42A" w:rsidR="005E52D0" w:rsidRDefault="005E52D0" w:rsidP="005E52D0">
            <w:pPr>
              <w:rPr>
                <w:rFonts w:ascii="Arial" w:hAnsi="Arial" w:cs="Arial"/>
                <w:sz w:val="22"/>
                <w:szCs w:val="22"/>
              </w:rPr>
            </w:pPr>
          </w:p>
          <w:p w14:paraId="3A562846" w14:textId="1D711806" w:rsidR="00781F29" w:rsidRDefault="001D74DE" w:rsidP="005E52D0">
            <w:pPr>
              <w:rPr>
                <w:rFonts w:ascii="Arial" w:hAnsi="Arial" w:cs="Arial"/>
                <w:sz w:val="22"/>
                <w:szCs w:val="22"/>
              </w:rPr>
            </w:pPr>
            <w:r>
              <w:rPr>
                <w:rFonts w:ascii="Arial" w:hAnsi="Arial" w:cs="Arial"/>
                <w:sz w:val="22"/>
                <w:szCs w:val="22"/>
              </w:rPr>
              <w:t xml:space="preserve">Pictures or samples of </w:t>
            </w:r>
            <w:r w:rsidRPr="00CF1884">
              <w:rPr>
                <w:rFonts w:ascii="Arial" w:hAnsi="Arial" w:cs="Arial"/>
                <w:sz w:val="22"/>
                <w:szCs w:val="22"/>
              </w:rPr>
              <w:t>insect</w:t>
            </w:r>
            <w:r>
              <w:rPr>
                <w:rFonts w:ascii="Arial" w:hAnsi="Arial" w:cs="Arial"/>
                <w:sz w:val="22"/>
                <w:szCs w:val="22"/>
              </w:rPr>
              <w:t>-</w:t>
            </w:r>
            <w:r w:rsidRPr="00CF1884">
              <w:rPr>
                <w:rFonts w:ascii="Arial" w:hAnsi="Arial" w:cs="Arial"/>
                <w:sz w:val="22"/>
                <w:szCs w:val="22"/>
              </w:rPr>
              <w:t>pollinated and wind</w:t>
            </w:r>
            <w:r>
              <w:rPr>
                <w:rFonts w:ascii="Arial" w:hAnsi="Arial" w:cs="Arial"/>
                <w:sz w:val="22"/>
                <w:szCs w:val="22"/>
              </w:rPr>
              <w:t>-</w:t>
            </w:r>
            <w:r w:rsidRPr="00CF1884">
              <w:rPr>
                <w:rFonts w:ascii="Arial" w:hAnsi="Arial" w:cs="Arial"/>
                <w:sz w:val="22"/>
                <w:szCs w:val="22"/>
              </w:rPr>
              <w:t>pollinated flowers</w:t>
            </w:r>
            <w:r>
              <w:rPr>
                <w:rFonts w:ascii="Arial" w:hAnsi="Arial" w:cs="Arial"/>
                <w:sz w:val="22"/>
                <w:szCs w:val="22"/>
              </w:rPr>
              <w:t>.</w:t>
            </w:r>
          </w:p>
          <w:p w14:paraId="6A6A5B5C" w14:textId="60D94108" w:rsidR="00781F29" w:rsidRDefault="00781F29" w:rsidP="005E52D0">
            <w:pPr>
              <w:rPr>
                <w:rFonts w:ascii="Arial" w:hAnsi="Arial" w:cs="Arial"/>
                <w:sz w:val="22"/>
                <w:szCs w:val="22"/>
              </w:rPr>
            </w:pPr>
          </w:p>
          <w:p w14:paraId="54FF5D83" w14:textId="77777777" w:rsidR="00A2654C" w:rsidRDefault="00A2654C" w:rsidP="005E52D0">
            <w:pPr>
              <w:rPr>
                <w:rFonts w:ascii="Arial" w:hAnsi="Arial" w:cs="Arial"/>
                <w:sz w:val="22"/>
                <w:szCs w:val="22"/>
              </w:rPr>
            </w:pPr>
          </w:p>
          <w:p w14:paraId="137F3CBA" w14:textId="36D0E063" w:rsidR="00781F29" w:rsidRDefault="00781F29" w:rsidP="005E52D0">
            <w:pPr>
              <w:rPr>
                <w:rFonts w:ascii="Arial" w:hAnsi="Arial" w:cs="Arial"/>
                <w:sz w:val="22"/>
                <w:szCs w:val="22"/>
              </w:rPr>
            </w:pPr>
          </w:p>
          <w:p w14:paraId="063CF548" w14:textId="77777777" w:rsidR="00781F29" w:rsidRPr="00CF1884" w:rsidRDefault="00781F29" w:rsidP="005E52D0">
            <w:pPr>
              <w:rPr>
                <w:rFonts w:ascii="Arial" w:hAnsi="Arial" w:cs="Arial"/>
                <w:sz w:val="22"/>
                <w:szCs w:val="22"/>
              </w:rPr>
            </w:pPr>
          </w:p>
          <w:p w14:paraId="02D35AEA" w14:textId="6290792B" w:rsidR="005E52D0" w:rsidRDefault="005E52D0" w:rsidP="005E52D0">
            <w:pPr>
              <w:rPr>
                <w:rFonts w:ascii="Arial" w:hAnsi="Arial" w:cs="Arial"/>
                <w:sz w:val="22"/>
                <w:szCs w:val="22"/>
              </w:rPr>
            </w:pPr>
            <w:r w:rsidRPr="00CF1884">
              <w:rPr>
                <w:rFonts w:ascii="Arial" w:hAnsi="Arial" w:cs="Arial"/>
                <w:sz w:val="22"/>
                <w:szCs w:val="22"/>
              </w:rPr>
              <w:t>Selection of insect</w:t>
            </w:r>
            <w:r w:rsidR="001D74DE">
              <w:rPr>
                <w:rFonts w:ascii="Arial" w:hAnsi="Arial" w:cs="Arial"/>
                <w:sz w:val="22"/>
                <w:szCs w:val="22"/>
              </w:rPr>
              <w:t>-</w:t>
            </w:r>
            <w:r w:rsidRPr="00CF1884">
              <w:rPr>
                <w:rFonts w:ascii="Arial" w:hAnsi="Arial" w:cs="Arial"/>
                <w:sz w:val="22"/>
                <w:szCs w:val="22"/>
              </w:rPr>
              <w:t>pollinated and wind</w:t>
            </w:r>
            <w:r w:rsidR="001D74DE">
              <w:rPr>
                <w:rFonts w:ascii="Arial" w:hAnsi="Arial" w:cs="Arial"/>
                <w:sz w:val="22"/>
                <w:szCs w:val="22"/>
              </w:rPr>
              <w:t>-</w:t>
            </w:r>
            <w:r w:rsidRPr="00CF1884">
              <w:rPr>
                <w:rFonts w:ascii="Arial" w:hAnsi="Arial" w:cs="Arial"/>
                <w:sz w:val="22"/>
                <w:szCs w:val="22"/>
              </w:rPr>
              <w:t>pollinated flowers, hand lenses.</w:t>
            </w:r>
          </w:p>
          <w:p w14:paraId="090B7A3F" w14:textId="3B8DE3F2" w:rsidR="00781F29" w:rsidRDefault="00781F29" w:rsidP="005E52D0">
            <w:pPr>
              <w:rPr>
                <w:rFonts w:ascii="Arial" w:hAnsi="Arial" w:cs="Arial"/>
                <w:sz w:val="22"/>
                <w:szCs w:val="22"/>
              </w:rPr>
            </w:pPr>
          </w:p>
          <w:p w14:paraId="4D6E86F7" w14:textId="26FB8257" w:rsidR="00781F29" w:rsidRPr="00CF1884" w:rsidRDefault="00781F29" w:rsidP="005E52D0">
            <w:pPr>
              <w:rPr>
                <w:rFonts w:ascii="Arial" w:hAnsi="Arial" w:cs="Arial"/>
                <w:sz w:val="22"/>
                <w:szCs w:val="22"/>
              </w:rPr>
            </w:pPr>
            <w:r>
              <w:rPr>
                <w:rFonts w:ascii="Arial" w:hAnsi="Arial" w:cs="Arial"/>
                <w:sz w:val="22"/>
                <w:szCs w:val="22"/>
              </w:rPr>
              <w:t>Video of pollen and pollinators:</w:t>
            </w:r>
          </w:p>
          <w:p w14:paraId="00941328" w14:textId="237C6FBB" w:rsidR="005E52D0" w:rsidRPr="00CF1884" w:rsidRDefault="00C16D74" w:rsidP="005E52D0">
            <w:pPr>
              <w:rPr>
                <w:rFonts w:ascii="Arial" w:hAnsi="Arial" w:cs="Arial"/>
                <w:sz w:val="22"/>
                <w:szCs w:val="22"/>
              </w:rPr>
            </w:pPr>
            <w:hyperlink r:id="rId20" w:history="1">
              <w:r w:rsidR="00457D3E">
                <w:rPr>
                  <w:rStyle w:val="Hyperlink"/>
                  <w:rFonts w:ascii="Arial" w:hAnsi="Arial" w:cs="Arial"/>
                  <w:sz w:val="22"/>
                  <w:szCs w:val="22"/>
                </w:rPr>
                <w:t>www.ted.com/talks/louie_schwartzberg_the_hidden_beauty_of_pollination</w:t>
              </w:r>
            </w:hyperlink>
          </w:p>
          <w:p w14:paraId="6C86EFD2" w14:textId="77D70D4E" w:rsidR="005E52D0" w:rsidRDefault="005E52D0" w:rsidP="005E52D0">
            <w:pPr>
              <w:rPr>
                <w:rFonts w:ascii="Arial" w:hAnsi="Arial" w:cs="Arial"/>
                <w:sz w:val="22"/>
                <w:szCs w:val="22"/>
              </w:rPr>
            </w:pPr>
            <w:r w:rsidRPr="00CF1884">
              <w:rPr>
                <w:rFonts w:ascii="Arial" w:hAnsi="Arial" w:cs="Arial"/>
                <w:sz w:val="22"/>
                <w:szCs w:val="22"/>
              </w:rPr>
              <w:t>(from 03:19</w:t>
            </w:r>
            <w:r w:rsidR="001D74DE">
              <w:rPr>
                <w:rFonts w:ascii="Arial" w:hAnsi="Arial" w:cs="Arial"/>
                <w:sz w:val="20"/>
                <w:szCs w:val="20"/>
              </w:rPr>
              <w:t>–</w:t>
            </w:r>
            <w:r w:rsidRPr="00CF1884">
              <w:rPr>
                <w:rFonts w:ascii="Arial" w:hAnsi="Arial" w:cs="Arial"/>
                <w:sz w:val="22"/>
                <w:szCs w:val="22"/>
              </w:rPr>
              <w:t>07:15)</w:t>
            </w:r>
          </w:p>
        </w:tc>
        <w:tc>
          <w:tcPr>
            <w:tcW w:w="2298" w:type="dxa"/>
          </w:tcPr>
          <w:p w14:paraId="1CCD0F01" w14:textId="77777777" w:rsidR="001D74DE" w:rsidRDefault="001D74DE" w:rsidP="005E52D0">
            <w:pPr>
              <w:rPr>
                <w:rFonts w:ascii="Arial" w:hAnsi="Arial" w:cs="Arial"/>
                <w:sz w:val="22"/>
                <w:szCs w:val="22"/>
              </w:rPr>
            </w:pPr>
          </w:p>
          <w:p w14:paraId="01C563D9" w14:textId="77777777" w:rsidR="001D74DE" w:rsidRDefault="001D74DE" w:rsidP="005E52D0">
            <w:pPr>
              <w:rPr>
                <w:rFonts w:ascii="Arial" w:hAnsi="Arial" w:cs="Arial"/>
                <w:sz w:val="22"/>
                <w:szCs w:val="22"/>
              </w:rPr>
            </w:pPr>
          </w:p>
          <w:p w14:paraId="0C941E14" w14:textId="77777777" w:rsidR="001D74DE" w:rsidRDefault="001D74DE" w:rsidP="005E52D0">
            <w:pPr>
              <w:rPr>
                <w:rFonts w:ascii="Arial" w:hAnsi="Arial" w:cs="Arial"/>
                <w:sz w:val="22"/>
                <w:szCs w:val="22"/>
              </w:rPr>
            </w:pPr>
          </w:p>
          <w:p w14:paraId="2952991F" w14:textId="77777777" w:rsidR="001D74DE" w:rsidRDefault="001D74DE" w:rsidP="005E52D0">
            <w:pPr>
              <w:rPr>
                <w:rFonts w:ascii="Arial" w:hAnsi="Arial" w:cs="Arial"/>
                <w:sz w:val="22"/>
                <w:szCs w:val="22"/>
              </w:rPr>
            </w:pPr>
          </w:p>
          <w:p w14:paraId="60C8F90A" w14:textId="77777777" w:rsidR="001D74DE" w:rsidRDefault="001D74DE" w:rsidP="005E52D0">
            <w:pPr>
              <w:rPr>
                <w:rFonts w:ascii="Arial" w:hAnsi="Arial" w:cs="Arial"/>
                <w:sz w:val="22"/>
                <w:szCs w:val="22"/>
              </w:rPr>
            </w:pPr>
          </w:p>
          <w:p w14:paraId="1906EDD5" w14:textId="77777777" w:rsidR="001D74DE" w:rsidRDefault="001D74DE" w:rsidP="005E52D0">
            <w:pPr>
              <w:rPr>
                <w:rFonts w:ascii="Arial" w:hAnsi="Arial" w:cs="Arial"/>
                <w:sz w:val="22"/>
                <w:szCs w:val="22"/>
              </w:rPr>
            </w:pPr>
          </w:p>
          <w:p w14:paraId="39DEC38B" w14:textId="77777777" w:rsidR="001D74DE" w:rsidRDefault="001D74DE" w:rsidP="005E52D0">
            <w:pPr>
              <w:rPr>
                <w:rFonts w:ascii="Arial" w:hAnsi="Arial" w:cs="Arial"/>
                <w:sz w:val="22"/>
                <w:szCs w:val="22"/>
              </w:rPr>
            </w:pPr>
          </w:p>
          <w:p w14:paraId="32008A0F" w14:textId="77777777" w:rsidR="001D74DE" w:rsidRDefault="001D74DE" w:rsidP="005E52D0">
            <w:pPr>
              <w:rPr>
                <w:rFonts w:ascii="Arial" w:hAnsi="Arial" w:cs="Arial"/>
                <w:sz w:val="22"/>
                <w:szCs w:val="22"/>
              </w:rPr>
            </w:pPr>
          </w:p>
          <w:p w14:paraId="59BD1DC4" w14:textId="77777777" w:rsidR="001D74DE" w:rsidRDefault="001D74DE" w:rsidP="005E52D0">
            <w:pPr>
              <w:rPr>
                <w:rFonts w:ascii="Arial" w:hAnsi="Arial" w:cs="Arial"/>
                <w:sz w:val="22"/>
                <w:szCs w:val="22"/>
              </w:rPr>
            </w:pPr>
          </w:p>
          <w:p w14:paraId="472BCA82" w14:textId="77777777" w:rsidR="001D74DE" w:rsidRDefault="001D74DE" w:rsidP="005E52D0">
            <w:pPr>
              <w:rPr>
                <w:rFonts w:ascii="Arial" w:hAnsi="Arial" w:cs="Arial"/>
                <w:sz w:val="22"/>
                <w:szCs w:val="22"/>
              </w:rPr>
            </w:pPr>
          </w:p>
          <w:p w14:paraId="7604C30D" w14:textId="77777777" w:rsidR="001D74DE" w:rsidRDefault="001D74DE" w:rsidP="005E52D0">
            <w:pPr>
              <w:rPr>
                <w:rFonts w:ascii="Arial" w:hAnsi="Arial" w:cs="Arial"/>
                <w:sz w:val="22"/>
                <w:szCs w:val="22"/>
              </w:rPr>
            </w:pPr>
          </w:p>
          <w:p w14:paraId="2FBBC428" w14:textId="77777777" w:rsidR="001D74DE" w:rsidRDefault="001D74DE" w:rsidP="005E52D0">
            <w:pPr>
              <w:rPr>
                <w:rFonts w:ascii="Arial" w:hAnsi="Arial" w:cs="Arial"/>
                <w:sz w:val="22"/>
                <w:szCs w:val="22"/>
              </w:rPr>
            </w:pPr>
          </w:p>
          <w:p w14:paraId="516104BA" w14:textId="77777777" w:rsidR="001D74DE" w:rsidRDefault="001D74DE" w:rsidP="005E52D0">
            <w:pPr>
              <w:rPr>
                <w:rFonts w:ascii="Arial" w:hAnsi="Arial" w:cs="Arial"/>
                <w:sz w:val="22"/>
                <w:szCs w:val="22"/>
              </w:rPr>
            </w:pPr>
          </w:p>
          <w:p w14:paraId="2BBCA1A8" w14:textId="77777777" w:rsidR="00A2654C" w:rsidRDefault="00A2654C" w:rsidP="005E52D0">
            <w:pPr>
              <w:rPr>
                <w:rFonts w:ascii="Arial" w:hAnsi="Arial" w:cs="Arial"/>
                <w:sz w:val="22"/>
                <w:szCs w:val="22"/>
              </w:rPr>
            </w:pPr>
          </w:p>
          <w:p w14:paraId="7E927E2C" w14:textId="77777777" w:rsidR="00A2654C" w:rsidRDefault="00A2654C" w:rsidP="005E52D0">
            <w:pPr>
              <w:rPr>
                <w:rFonts w:ascii="Arial" w:hAnsi="Arial" w:cs="Arial"/>
                <w:sz w:val="22"/>
                <w:szCs w:val="22"/>
              </w:rPr>
            </w:pPr>
          </w:p>
          <w:p w14:paraId="11FF3761" w14:textId="77777777" w:rsidR="001D74DE" w:rsidRDefault="001D74DE" w:rsidP="005E52D0">
            <w:pPr>
              <w:rPr>
                <w:rFonts w:ascii="Arial" w:hAnsi="Arial" w:cs="Arial"/>
                <w:sz w:val="22"/>
                <w:szCs w:val="22"/>
              </w:rPr>
            </w:pPr>
          </w:p>
          <w:p w14:paraId="0FAB2D13" w14:textId="4307C994" w:rsidR="005E52D0" w:rsidRDefault="001D74DE" w:rsidP="005E52D0">
            <w:pPr>
              <w:rPr>
                <w:rFonts w:ascii="Arial" w:hAnsi="Arial" w:cs="Arial"/>
              </w:rPr>
            </w:pPr>
            <w:r w:rsidRPr="00CF1884">
              <w:rPr>
                <w:rFonts w:ascii="Arial" w:hAnsi="Arial" w:cs="Arial"/>
                <w:sz w:val="22"/>
                <w:szCs w:val="22"/>
              </w:rPr>
              <w:t>Learners should use the correct terms for the male and female parts of the plant in their explanations.</w:t>
            </w:r>
          </w:p>
        </w:tc>
      </w:tr>
      <w:tr w:rsidR="00781F29" w:rsidRPr="003148B3" w14:paraId="58E76615" w14:textId="77777777" w:rsidTr="006B0B95">
        <w:tc>
          <w:tcPr>
            <w:tcW w:w="1417" w:type="dxa"/>
          </w:tcPr>
          <w:p w14:paraId="205F5311" w14:textId="77777777" w:rsidR="00781F29" w:rsidRPr="00A244C0" w:rsidRDefault="00781F29" w:rsidP="00781F29">
            <w:pPr>
              <w:rPr>
                <w:rFonts w:ascii="Arial" w:hAnsi="Arial" w:cs="Arial"/>
                <w:sz w:val="22"/>
                <w:szCs w:val="22"/>
              </w:rPr>
            </w:pPr>
            <w:r w:rsidRPr="00A244C0">
              <w:rPr>
                <w:rFonts w:ascii="Arial" w:hAnsi="Arial" w:cs="Arial"/>
                <w:sz w:val="22"/>
                <w:szCs w:val="22"/>
              </w:rPr>
              <w:lastRenderedPageBreak/>
              <w:t>9Bp3</w:t>
            </w:r>
          </w:p>
          <w:p w14:paraId="04027019" w14:textId="77777777" w:rsidR="00781F29" w:rsidRPr="00A244C0" w:rsidRDefault="00781F29" w:rsidP="00781F29">
            <w:pPr>
              <w:rPr>
                <w:rFonts w:ascii="Arial" w:hAnsi="Arial" w:cs="Arial"/>
                <w:sz w:val="22"/>
                <w:szCs w:val="22"/>
              </w:rPr>
            </w:pPr>
          </w:p>
          <w:p w14:paraId="6C93160B" w14:textId="77777777" w:rsidR="00781F29" w:rsidRPr="00A244C0" w:rsidRDefault="00781F29" w:rsidP="00781F29">
            <w:pPr>
              <w:rPr>
                <w:rFonts w:ascii="Arial" w:hAnsi="Arial" w:cs="Arial"/>
                <w:sz w:val="22"/>
                <w:szCs w:val="22"/>
              </w:rPr>
            </w:pPr>
          </w:p>
          <w:p w14:paraId="61C18F37" w14:textId="294FB07B" w:rsidR="00781F29" w:rsidRDefault="00781F29" w:rsidP="00781F29">
            <w:pPr>
              <w:rPr>
                <w:rFonts w:ascii="Arial" w:hAnsi="Arial" w:cs="Arial"/>
                <w:sz w:val="22"/>
                <w:szCs w:val="22"/>
              </w:rPr>
            </w:pPr>
          </w:p>
          <w:p w14:paraId="713236F2" w14:textId="477D651F" w:rsidR="00781F29" w:rsidRDefault="00781F29" w:rsidP="00781F29">
            <w:pPr>
              <w:rPr>
                <w:rFonts w:ascii="Arial" w:hAnsi="Arial" w:cs="Arial"/>
                <w:sz w:val="22"/>
                <w:szCs w:val="22"/>
              </w:rPr>
            </w:pPr>
          </w:p>
          <w:p w14:paraId="309D2457" w14:textId="40CDD9AC" w:rsidR="00781F29" w:rsidRDefault="00781F29" w:rsidP="00781F29">
            <w:pPr>
              <w:rPr>
                <w:rFonts w:ascii="Arial" w:hAnsi="Arial" w:cs="Arial"/>
                <w:sz w:val="22"/>
                <w:szCs w:val="22"/>
              </w:rPr>
            </w:pPr>
          </w:p>
          <w:p w14:paraId="34247AB8" w14:textId="5E4C2896" w:rsidR="00781F29" w:rsidRDefault="00781F29" w:rsidP="00781F29">
            <w:pPr>
              <w:rPr>
                <w:rFonts w:ascii="Arial" w:hAnsi="Arial" w:cs="Arial"/>
                <w:sz w:val="22"/>
                <w:szCs w:val="22"/>
              </w:rPr>
            </w:pPr>
          </w:p>
          <w:p w14:paraId="2ABDE852" w14:textId="43B29823" w:rsidR="00781F29" w:rsidRDefault="00781F29" w:rsidP="00781F29">
            <w:pPr>
              <w:rPr>
                <w:rFonts w:ascii="Arial" w:hAnsi="Arial" w:cs="Arial"/>
                <w:sz w:val="22"/>
                <w:szCs w:val="22"/>
              </w:rPr>
            </w:pPr>
          </w:p>
          <w:p w14:paraId="71242E66" w14:textId="77777777" w:rsidR="00781F29" w:rsidRPr="00A244C0" w:rsidRDefault="00781F29" w:rsidP="00781F29">
            <w:pPr>
              <w:rPr>
                <w:rFonts w:ascii="Arial" w:hAnsi="Arial" w:cs="Arial"/>
                <w:sz w:val="22"/>
                <w:szCs w:val="22"/>
              </w:rPr>
            </w:pPr>
            <w:r w:rsidRPr="00A244C0">
              <w:rPr>
                <w:rFonts w:ascii="Arial" w:hAnsi="Arial" w:cs="Arial"/>
                <w:sz w:val="22"/>
                <w:szCs w:val="22"/>
              </w:rPr>
              <w:t>9Eo3</w:t>
            </w:r>
          </w:p>
          <w:p w14:paraId="03BCA24C" w14:textId="3963D309" w:rsidR="00781F29" w:rsidRDefault="00781F29" w:rsidP="00781F29">
            <w:pPr>
              <w:rPr>
                <w:rFonts w:ascii="Arial" w:hAnsi="Arial" w:cs="Arial"/>
                <w:sz w:val="22"/>
                <w:szCs w:val="22"/>
              </w:rPr>
            </w:pPr>
          </w:p>
          <w:p w14:paraId="45A3CB46" w14:textId="2DCC5CE9" w:rsidR="00781F29" w:rsidRDefault="00781F29" w:rsidP="00781F29">
            <w:pPr>
              <w:rPr>
                <w:rFonts w:ascii="Arial" w:hAnsi="Arial" w:cs="Arial"/>
                <w:sz w:val="22"/>
                <w:szCs w:val="22"/>
              </w:rPr>
            </w:pPr>
          </w:p>
          <w:p w14:paraId="39481EF9" w14:textId="76AAF5A7" w:rsidR="00781F29" w:rsidRPr="00A244C0" w:rsidRDefault="00781F29" w:rsidP="00781F29">
            <w:pPr>
              <w:rPr>
                <w:rFonts w:ascii="Arial" w:hAnsi="Arial" w:cs="Arial"/>
                <w:sz w:val="22"/>
                <w:szCs w:val="22"/>
              </w:rPr>
            </w:pPr>
            <w:r w:rsidRPr="00A244C0">
              <w:rPr>
                <w:rFonts w:ascii="Arial" w:hAnsi="Arial" w:cs="Arial"/>
                <w:sz w:val="22"/>
                <w:szCs w:val="22"/>
              </w:rPr>
              <w:t>9Ec2</w:t>
            </w:r>
          </w:p>
        </w:tc>
        <w:tc>
          <w:tcPr>
            <w:tcW w:w="2270" w:type="dxa"/>
          </w:tcPr>
          <w:p w14:paraId="179F02C7" w14:textId="29679411" w:rsidR="00781F29" w:rsidRPr="00A244C0" w:rsidRDefault="00781F29" w:rsidP="00781F29">
            <w:pPr>
              <w:rPr>
                <w:rFonts w:ascii="Arial" w:hAnsi="Arial" w:cs="Arial"/>
                <w:sz w:val="22"/>
                <w:szCs w:val="22"/>
              </w:rPr>
            </w:pPr>
            <w:r w:rsidRPr="00A244C0">
              <w:rPr>
                <w:rFonts w:ascii="Arial" w:hAnsi="Arial" w:cs="Arial"/>
                <w:sz w:val="22"/>
                <w:szCs w:val="22"/>
              </w:rPr>
              <w:t>Understand sexual reproduction in flowering plants</w:t>
            </w:r>
            <w:r w:rsidR="00BC3970">
              <w:rPr>
                <w:rFonts w:ascii="Arial" w:hAnsi="Arial" w:cs="Arial"/>
                <w:sz w:val="22"/>
                <w:szCs w:val="22"/>
              </w:rPr>
              <w:t>,</w:t>
            </w:r>
            <w:r w:rsidRPr="00A244C0">
              <w:rPr>
                <w:rFonts w:ascii="Arial" w:hAnsi="Arial" w:cs="Arial"/>
                <w:sz w:val="22"/>
                <w:szCs w:val="22"/>
              </w:rPr>
              <w:t xml:space="preserve"> including pollination, fertilisation, seed formation and dispersal</w:t>
            </w:r>
          </w:p>
          <w:p w14:paraId="4A3A508D" w14:textId="77777777" w:rsidR="00781F29" w:rsidRPr="00A244C0" w:rsidRDefault="00781F29" w:rsidP="00781F29">
            <w:pPr>
              <w:rPr>
                <w:rFonts w:ascii="Arial" w:hAnsi="Arial" w:cs="Arial"/>
                <w:sz w:val="22"/>
                <w:szCs w:val="22"/>
              </w:rPr>
            </w:pPr>
          </w:p>
          <w:p w14:paraId="3A311D45" w14:textId="43484546" w:rsidR="00781F29" w:rsidRPr="00A244C0" w:rsidRDefault="00781F29" w:rsidP="00781F29">
            <w:pPr>
              <w:rPr>
                <w:rFonts w:ascii="Arial" w:hAnsi="Arial" w:cs="Arial"/>
                <w:sz w:val="22"/>
                <w:szCs w:val="22"/>
              </w:rPr>
            </w:pPr>
            <w:r w:rsidRPr="00A244C0">
              <w:rPr>
                <w:rFonts w:ascii="Arial" w:hAnsi="Arial" w:cs="Arial"/>
                <w:sz w:val="22"/>
                <w:szCs w:val="22"/>
              </w:rPr>
              <w:t>Make observations and measurements</w:t>
            </w:r>
          </w:p>
          <w:p w14:paraId="093CB710" w14:textId="77777777" w:rsidR="00781F29" w:rsidRPr="00A244C0" w:rsidRDefault="00781F29" w:rsidP="00781F29">
            <w:pPr>
              <w:rPr>
                <w:rFonts w:ascii="Arial" w:hAnsi="Arial" w:cs="Arial"/>
                <w:sz w:val="22"/>
                <w:szCs w:val="22"/>
              </w:rPr>
            </w:pPr>
          </w:p>
          <w:p w14:paraId="1ED91A1D" w14:textId="4E7C6AD6" w:rsidR="00781F29" w:rsidRPr="00A244C0" w:rsidRDefault="00781F29" w:rsidP="00503411">
            <w:pPr>
              <w:rPr>
                <w:rFonts w:ascii="Arial" w:hAnsi="Arial" w:cs="Arial"/>
                <w:sz w:val="22"/>
                <w:szCs w:val="22"/>
              </w:rPr>
            </w:pPr>
            <w:r w:rsidRPr="00A244C0">
              <w:rPr>
                <w:rFonts w:ascii="Arial" w:hAnsi="Arial" w:cs="Arial"/>
                <w:sz w:val="22"/>
                <w:szCs w:val="22"/>
              </w:rPr>
              <w:t>Interpret results using scientific knowledge and understanding</w:t>
            </w:r>
          </w:p>
        </w:tc>
        <w:tc>
          <w:tcPr>
            <w:tcW w:w="6497" w:type="dxa"/>
          </w:tcPr>
          <w:p w14:paraId="4967142F" w14:textId="10266845" w:rsidR="00781F29" w:rsidRPr="00315EA8" w:rsidRDefault="00781F29" w:rsidP="00781F29">
            <w:pPr>
              <w:rPr>
                <w:rFonts w:ascii="Arial" w:hAnsi="Arial" w:cs="Arial"/>
                <w:sz w:val="22"/>
                <w:szCs w:val="22"/>
              </w:rPr>
            </w:pPr>
            <w:r w:rsidRPr="00315EA8">
              <w:rPr>
                <w:rFonts w:ascii="Arial" w:hAnsi="Arial" w:cs="Arial"/>
                <w:sz w:val="22"/>
                <w:szCs w:val="22"/>
                <w:u w:val="single"/>
              </w:rPr>
              <w:t>Fertilisation</w:t>
            </w:r>
          </w:p>
          <w:p w14:paraId="127E3581" w14:textId="63B34A45" w:rsidR="00781F29" w:rsidRPr="00315EA8" w:rsidRDefault="00781F29" w:rsidP="00781F29">
            <w:pPr>
              <w:rPr>
                <w:rFonts w:ascii="Arial" w:hAnsi="Arial" w:cs="Arial"/>
                <w:sz w:val="22"/>
                <w:szCs w:val="22"/>
              </w:rPr>
            </w:pPr>
            <w:r w:rsidRPr="00315EA8">
              <w:rPr>
                <w:rFonts w:ascii="Arial" w:hAnsi="Arial" w:cs="Arial"/>
                <w:sz w:val="22"/>
                <w:szCs w:val="22"/>
              </w:rPr>
              <w:t>Ask</w:t>
            </w:r>
            <w:r w:rsidR="00A2654C">
              <w:rPr>
                <w:rFonts w:ascii="Arial" w:hAnsi="Arial" w:cs="Arial"/>
                <w:sz w:val="22"/>
                <w:szCs w:val="22"/>
              </w:rPr>
              <w:t>:</w:t>
            </w:r>
            <w:r w:rsidRPr="00315EA8">
              <w:rPr>
                <w:rFonts w:ascii="Arial" w:hAnsi="Arial" w:cs="Arial"/>
                <w:sz w:val="22"/>
                <w:szCs w:val="22"/>
              </w:rPr>
              <w:t xml:space="preserve"> </w:t>
            </w:r>
            <w:r w:rsidRPr="00315EA8">
              <w:rPr>
                <w:rFonts w:ascii="Arial" w:hAnsi="Arial" w:cs="Arial"/>
                <w:i/>
                <w:sz w:val="22"/>
                <w:szCs w:val="22"/>
              </w:rPr>
              <w:t xml:space="preserve">What happens after the pollen has landed on the stigma? </w:t>
            </w:r>
            <w:r w:rsidRPr="00315EA8">
              <w:rPr>
                <w:rFonts w:ascii="Arial" w:hAnsi="Arial" w:cs="Arial"/>
                <w:sz w:val="22"/>
                <w:szCs w:val="22"/>
              </w:rPr>
              <w:t>Show an animation that demonstrates pollen grains travelling down a pollen tube.</w:t>
            </w:r>
          </w:p>
          <w:p w14:paraId="0ED754F5" w14:textId="247753DE" w:rsidR="00781F29" w:rsidRDefault="00781F29" w:rsidP="00781F29">
            <w:pPr>
              <w:rPr>
                <w:rFonts w:ascii="Arial" w:hAnsi="Arial" w:cs="Arial"/>
                <w:sz w:val="22"/>
                <w:szCs w:val="22"/>
              </w:rPr>
            </w:pPr>
          </w:p>
          <w:p w14:paraId="75E2EC3B" w14:textId="77777777" w:rsidR="00781F29" w:rsidRDefault="00781F29" w:rsidP="00781F29">
            <w:pPr>
              <w:rPr>
                <w:rFonts w:ascii="Arial" w:hAnsi="Arial" w:cs="Arial"/>
                <w:sz w:val="22"/>
                <w:szCs w:val="22"/>
              </w:rPr>
            </w:pPr>
            <w:r w:rsidRPr="00315EA8">
              <w:rPr>
                <w:rFonts w:ascii="Arial" w:hAnsi="Arial" w:cs="Arial"/>
                <w:sz w:val="22"/>
                <w:szCs w:val="22"/>
              </w:rPr>
              <w:t>Explain fertilisation as the fusing of the nucleus from the pollen with the nucleus from an egg cell.</w:t>
            </w:r>
          </w:p>
          <w:p w14:paraId="22E63CBF" w14:textId="77777777" w:rsidR="0006591F" w:rsidRDefault="0006591F" w:rsidP="00781F29">
            <w:pPr>
              <w:rPr>
                <w:rFonts w:ascii="Arial" w:hAnsi="Arial" w:cs="Arial"/>
                <w:sz w:val="22"/>
                <w:szCs w:val="22"/>
              </w:rPr>
            </w:pPr>
          </w:p>
          <w:p w14:paraId="1D8D7A3D" w14:textId="77777777" w:rsidR="00781F29" w:rsidRPr="00315EA8" w:rsidRDefault="00781F29" w:rsidP="00781F29">
            <w:pPr>
              <w:rPr>
                <w:rFonts w:ascii="Arial" w:hAnsi="Arial" w:cs="Arial"/>
                <w:sz w:val="22"/>
                <w:szCs w:val="22"/>
              </w:rPr>
            </w:pPr>
          </w:p>
          <w:p w14:paraId="1AD843A8" w14:textId="77777777" w:rsidR="00236406" w:rsidRDefault="00236406" w:rsidP="00236406">
            <w:pPr>
              <w:rPr>
                <w:rFonts w:asciiTheme="minorBidi" w:hAnsiTheme="minorBidi" w:cstheme="minorBidi"/>
                <w:b/>
                <w:bCs/>
                <w:sz w:val="22"/>
                <w:szCs w:val="22"/>
              </w:rPr>
            </w:pPr>
            <w:r>
              <w:rPr>
                <w:rFonts w:asciiTheme="minorBidi" w:hAnsiTheme="minorBidi" w:cstheme="minorBidi"/>
                <w:b/>
                <w:bCs/>
                <w:sz w:val="22"/>
                <w:szCs w:val="22"/>
              </w:rPr>
              <w:t>Scientific enquiry activity</w:t>
            </w:r>
          </w:p>
          <w:p w14:paraId="424B007D" w14:textId="2C7AC728" w:rsidR="0006591F" w:rsidRDefault="00781F29" w:rsidP="00781F29">
            <w:pPr>
              <w:rPr>
                <w:rFonts w:ascii="Arial" w:hAnsi="Arial" w:cs="Arial"/>
                <w:sz w:val="22"/>
                <w:szCs w:val="22"/>
              </w:rPr>
            </w:pPr>
            <w:r w:rsidRPr="00315EA8">
              <w:rPr>
                <w:rFonts w:ascii="Arial" w:hAnsi="Arial" w:cs="Arial"/>
                <w:sz w:val="22"/>
                <w:szCs w:val="22"/>
              </w:rPr>
              <w:t>Observe pollen tubes using a microscope.</w:t>
            </w:r>
          </w:p>
          <w:p w14:paraId="579731BA" w14:textId="7D3703D2" w:rsidR="00781F29" w:rsidRPr="00315EA8" w:rsidRDefault="00781F29" w:rsidP="00781F29">
            <w:pPr>
              <w:rPr>
                <w:rFonts w:ascii="Arial" w:hAnsi="Arial" w:cs="Arial"/>
                <w:sz w:val="22"/>
                <w:szCs w:val="22"/>
              </w:rPr>
            </w:pPr>
          </w:p>
          <w:p w14:paraId="5E5B95EB" w14:textId="4DE0B590" w:rsidR="00781F29" w:rsidRDefault="00781F29" w:rsidP="00781F29">
            <w:pPr>
              <w:rPr>
                <w:rFonts w:ascii="Arial" w:hAnsi="Arial" w:cs="Arial"/>
                <w:sz w:val="22"/>
                <w:szCs w:val="22"/>
              </w:rPr>
            </w:pPr>
            <w:r>
              <w:rPr>
                <w:rFonts w:ascii="Arial" w:hAnsi="Arial" w:cs="Arial"/>
                <w:sz w:val="22"/>
                <w:szCs w:val="22"/>
              </w:rPr>
              <w:t>Fresh pollen grains can be stimulated to produce pollen tubes in the presence of calcium, boron and sucrose. The resulting pollen tubes can be observed using a light microscope.</w:t>
            </w:r>
          </w:p>
          <w:p w14:paraId="2E3D5401" w14:textId="77777777" w:rsidR="00781F29" w:rsidRPr="00315EA8" w:rsidRDefault="00781F29" w:rsidP="00781F29">
            <w:pPr>
              <w:rPr>
                <w:rFonts w:ascii="Arial" w:hAnsi="Arial" w:cs="Arial"/>
                <w:sz w:val="22"/>
                <w:szCs w:val="22"/>
              </w:rPr>
            </w:pPr>
          </w:p>
          <w:p w14:paraId="0E38BDA0" w14:textId="77179901" w:rsidR="00781F29" w:rsidRPr="00315EA8" w:rsidRDefault="00781F29" w:rsidP="00781F29">
            <w:pPr>
              <w:rPr>
                <w:rFonts w:ascii="Arial" w:hAnsi="Arial" w:cs="Arial"/>
                <w:sz w:val="22"/>
                <w:szCs w:val="22"/>
              </w:rPr>
            </w:pPr>
            <w:r>
              <w:rPr>
                <w:rFonts w:ascii="Arial" w:hAnsi="Arial" w:cs="Arial"/>
                <w:sz w:val="22"/>
                <w:szCs w:val="22"/>
              </w:rPr>
              <w:t>A</w:t>
            </w:r>
            <w:r w:rsidRPr="00315EA8">
              <w:rPr>
                <w:rFonts w:ascii="Arial" w:hAnsi="Arial" w:cs="Arial"/>
                <w:sz w:val="22"/>
                <w:szCs w:val="22"/>
              </w:rPr>
              <w:t>lternatively</w:t>
            </w:r>
            <w:r w:rsidR="00CE3A35">
              <w:rPr>
                <w:rFonts w:ascii="Arial" w:hAnsi="Arial" w:cs="Arial"/>
                <w:sz w:val="22"/>
                <w:szCs w:val="22"/>
              </w:rPr>
              <w:t>,</w:t>
            </w:r>
            <w:r w:rsidRPr="00315EA8">
              <w:rPr>
                <w:rFonts w:ascii="Arial" w:hAnsi="Arial" w:cs="Arial"/>
                <w:sz w:val="22"/>
                <w:szCs w:val="22"/>
              </w:rPr>
              <w:t xml:space="preserve"> show pictures or a video clip of pollen grains germinating.</w:t>
            </w:r>
          </w:p>
          <w:p w14:paraId="31CF6EE1" w14:textId="77777777" w:rsidR="00781F29" w:rsidRPr="00315EA8" w:rsidRDefault="00781F29" w:rsidP="00781F29">
            <w:pPr>
              <w:rPr>
                <w:rFonts w:ascii="Arial" w:hAnsi="Arial" w:cs="Arial"/>
                <w:sz w:val="22"/>
                <w:szCs w:val="22"/>
              </w:rPr>
            </w:pPr>
          </w:p>
          <w:p w14:paraId="09CB9458" w14:textId="3490BEEB" w:rsidR="00781F29" w:rsidRDefault="00781F29" w:rsidP="00DA1185">
            <w:pPr>
              <w:rPr>
                <w:rFonts w:asciiTheme="minorBidi" w:hAnsiTheme="minorBidi" w:cstheme="minorBidi"/>
                <w:sz w:val="22"/>
                <w:szCs w:val="22"/>
              </w:rPr>
            </w:pPr>
            <w:r w:rsidRPr="00315EA8">
              <w:rPr>
                <w:rFonts w:ascii="Arial" w:hAnsi="Arial" w:cs="Arial"/>
                <w:sz w:val="22"/>
                <w:szCs w:val="22"/>
              </w:rPr>
              <w:t>Learners draw and annotate diagrams to show that pollen tubes grow from the pollen on the stigma down the style and into the ovary. The pollen nucleus travels down the tube to fertilise the nucleus in the egg cell.</w:t>
            </w:r>
          </w:p>
        </w:tc>
        <w:tc>
          <w:tcPr>
            <w:tcW w:w="3405" w:type="dxa"/>
          </w:tcPr>
          <w:p w14:paraId="6F2B77ED" w14:textId="403CF8A0" w:rsidR="00781F29" w:rsidRPr="00315EA8" w:rsidRDefault="00C16D74" w:rsidP="00781F29">
            <w:pPr>
              <w:rPr>
                <w:rFonts w:ascii="Arial" w:hAnsi="Arial" w:cs="Arial"/>
                <w:sz w:val="22"/>
                <w:szCs w:val="22"/>
              </w:rPr>
            </w:pPr>
            <w:hyperlink r:id="rId21" w:history="1">
              <w:r w:rsidR="00457D3E">
                <w:rPr>
                  <w:rStyle w:val="Hyperlink"/>
                  <w:rFonts w:ascii="Arial" w:hAnsi="Arial" w:cs="Arial"/>
                  <w:sz w:val="22"/>
                  <w:szCs w:val="22"/>
                </w:rPr>
                <w:t>www.brown.edu/Departments/Molecular_Biology/pgl/KH's%20animation/Animation/Basic%20Animation/PollenAnimationBasic.html</w:t>
              </w:r>
            </w:hyperlink>
            <w:r w:rsidR="00220716">
              <w:rPr>
                <w:rStyle w:val="Hyperlink"/>
                <w:rFonts w:ascii="Arial" w:hAnsi="Arial" w:cs="Arial"/>
                <w:sz w:val="22"/>
                <w:szCs w:val="22"/>
              </w:rPr>
              <w:t xml:space="preserve"> </w:t>
            </w:r>
            <w:r w:rsidR="00781F29">
              <w:rPr>
                <w:rFonts w:ascii="Arial" w:hAnsi="Arial" w:cs="Arial"/>
                <w:sz w:val="22"/>
                <w:szCs w:val="22"/>
              </w:rPr>
              <w:t>Note: t</w:t>
            </w:r>
            <w:r w:rsidR="00781F29" w:rsidRPr="00315EA8">
              <w:rPr>
                <w:rFonts w:ascii="Arial" w:hAnsi="Arial" w:cs="Arial"/>
                <w:sz w:val="22"/>
                <w:szCs w:val="22"/>
              </w:rPr>
              <w:t xml:space="preserve">he language of the animation is </w:t>
            </w:r>
            <w:r w:rsidR="00781F29">
              <w:rPr>
                <w:rFonts w:ascii="Arial" w:hAnsi="Arial" w:cs="Arial"/>
                <w:sz w:val="22"/>
                <w:szCs w:val="22"/>
              </w:rPr>
              <w:t xml:space="preserve">complex, but the animation can </w:t>
            </w:r>
            <w:r w:rsidR="00781F29" w:rsidRPr="00315EA8">
              <w:rPr>
                <w:rFonts w:ascii="Arial" w:hAnsi="Arial" w:cs="Arial"/>
                <w:sz w:val="22"/>
                <w:szCs w:val="22"/>
              </w:rPr>
              <w:t>be used as a visual aid.</w:t>
            </w:r>
          </w:p>
          <w:p w14:paraId="579F467A" w14:textId="6BD3799A" w:rsidR="00781F29" w:rsidRDefault="00781F29" w:rsidP="00781F29">
            <w:pPr>
              <w:rPr>
                <w:rFonts w:ascii="Arial" w:hAnsi="Arial" w:cs="Arial"/>
                <w:sz w:val="22"/>
                <w:szCs w:val="22"/>
              </w:rPr>
            </w:pPr>
          </w:p>
          <w:p w14:paraId="2AED0C12" w14:textId="77777777" w:rsidR="00220716" w:rsidRPr="00315EA8" w:rsidRDefault="00220716" w:rsidP="00781F29">
            <w:pPr>
              <w:rPr>
                <w:rFonts w:ascii="Arial" w:hAnsi="Arial" w:cs="Arial"/>
                <w:sz w:val="22"/>
                <w:szCs w:val="22"/>
              </w:rPr>
            </w:pPr>
          </w:p>
          <w:p w14:paraId="34B69DB3" w14:textId="77777777" w:rsidR="00781F29" w:rsidRPr="00315EA8" w:rsidRDefault="00781F29" w:rsidP="00781F29">
            <w:pPr>
              <w:rPr>
                <w:rFonts w:ascii="Arial" w:hAnsi="Arial" w:cs="Arial"/>
                <w:sz w:val="22"/>
                <w:szCs w:val="22"/>
              </w:rPr>
            </w:pPr>
            <w:r w:rsidRPr="00315EA8">
              <w:rPr>
                <w:rFonts w:ascii="Arial" w:hAnsi="Arial" w:cs="Arial"/>
                <w:sz w:val="22"/>
                <w:szCs w:val="22"/>
              </w:rPr>
              <w:t xml:space="preserve">Microscopes, fresh pollen grains, 1.3 </w:t>
            </w:r>
            <w:proofErr w:type="spellStart"/>
            <w:r w:rsidRPr="00315EA8">
              <w:rPr>
                <w:rFonts w:ascii="Arial" w:hAnsi="Arial" w:cs="Arial"/>
                <w:sz w:val="22"/>
                <w:szCs w:val="22"/>
              </w:rPr>
              <w:t>mol</w:t>
            </w:r>
            <w:proofErr w:type="spellEnd"/>
            <w:r w:rsidRPr="00315EA8">
              <w:rPr>
                <w:rFonts w:ascii="Arial" w:hAnsi="Arial" w:cs="Arial"/>
                <w:sz w:val="22"/>
                <w:szCs w:val="22"/>
              </w:rPr>
              <w:t xml:space="preserve"> dm</w:t>
            </w:r>
            <w:r w:rsidRPr="00315EA8">
              <w:rPr>
                <w:rFonts w:ascii="Arial" w:hAnsi="Arial" w:cs="Arial"/>
                <w:sz w:val="22"/>
                <w:szCs w:val="22"/>
                <w:vertAlign w:val="superscript"/>
              </w:rPr>
              <w:t>-3</w:t>
            </w:r>
            <w:r w:rsidRPr="00315EA8">
              <w:rPr>
                <w:rFonts w:ascii="Arial" w:hAnsi="Arial" w:cs="Arial"/>
                <w:sz w:val="22"/>
                <w:szCs w:val="22"/>
              </w:rPr>
              <w:t xml:space="preserve"> sucrose solution, mineral salt solution, microscope slides and cover slips.</w:t>
            </w:r>
          </w:p>
          <w:p w14:paraId="5CCCB783" w14:textId="77777777" w:rsidR="00781F29" w:rsidRPr="00315EA8" w:rsidRDefault="00781F29" w:rsidP="00781F29">
            <w:pPr>
              <w:rPr>
                <w:rFonts w:ascii="Arial" w:hAnsi="Arial" w:cs="Arial"/>
                <w:sz w:val="22"/>
                <w:szCs w:val="22"/>
              </w:rPr>
            </w:pPr>
            <w:r w:rsidRPr="00315EA8">
              <w:rPr>
                <w:rFonts w:ascii="Arial" w:hAnsi="Arial" w:cs="Arial"/>
                <w:sz w:val="22"/>
                <w:szCs w:val="22"/>
              </w:rPr>
              <w:t xml:space="preserve">Full instructions on how to complete this practical are available at: </w:t>
            </w:r>
          </w:p>
          <w:p w14:paraId="34A9147A" w14:textId="6AE60270" w:rsidR="00781F29" w:rsidRPr="00315EA8" w:rsidRDefault="00C16D74" w:rsidP="00781F29">
            <w:pPr>
              <w:rPr>
                <w:rFonts w:ascii="Arial" w:hAnsi="Arial" w:cs="Arial"/>
                <w:sz w:val="22"/>
                <w:szCs w:val="22"/>
              </w:rPr>
            </w:pPr>
            <w:hyperlink r:id="rId22" w:history="1">
              <w:r w:rsidR="00457D3E">
                <w:rPr>
                  <w:rStyle w:val="Hyperlink"/>
                  <w:rFonts w:ascii="Arial" w:hAnsi="Arial" w:cs="Arial"/>
                  <w:sz w:val="22"/>
                  <w:szCs w:val="22"/>
                </w:rPr>
                <w:t>www.saps.org.uk/secondary/teaching-resources/222-learner-sheet-4-pollen-tube-growth</w:t>
              </w:r>
            </w:hyperlink>
          </w:p>
          <w:p w14:paraId="558357C6" w14:textId="52BBF46C" w:rsidR="00781F29" w:rsidRDefault="00781F29" w:rsidP="00781F29">
            <w:pPr>
              <w:rPr>
                <w:rFonts w:ascii="Arial" w:hAnsi="Arial" w:cs="Arial"/>
                <w:sz w:val="22"/>
                <w:szCs w:val="22"/>
              </w:rPr>
            </w:pPr>
          </w:p>
          <w:p w14:paraId="2ACB1D66" w14:textId="14F86AD7" w:rsidR="00781F29" w:rsidRPr="00315EA8" w:rsidRDefault="00781F29" w:rsidP="00781F29">
            <w:pPr>
              <w:rPr>
                <w:rFonts w:ascii="Arial" w:hAnsi="Arial" w:cs="Arial"/>
                <w:sz w:val="22"/>
                <w:szCs w:val="22"/>
              </w:rPr>
            </w:pPr>
            <w:r w:rsidRPr="00315EA8">
              <w:rPr>
                <w:rFonts w:ascii="Arial" w:hAnsi="Arial" w:cs="Arial"/>
                <w:sz w:val="22"/>
                <w:szCs w:val="22"/>
              </w:rPr>
              <w:t xml:space="preserve">Example pictures from </w:t>
            </w:r>
            <w:r w:rsidR="00236406">
              <w:rPr>
                <w:rFonts w:ascii="Arial" w:hAnsi="Arial" w:cs="Arial"/>
                <w:sz w:val="22"/>
                <w:szCs w:val="22"/>
              </w:rPr>
              <w:t>activity</w:t>
            </w:r>
            <w:r w:rsidRPr="00315EA8">
              <w:rPr>
                <w:rFonts w:ascii="Arial" w:hAnsi="Arial" w:cs="Arial"/>
                <w:sz w:val="22"/>
                <w:szCs w:val="22"/>
              </w:rPr>
              <w:t>:</w:t>
            </w:r>
          </w:p>
          <w:p w14:paraId="6206A439" w14:textId="72EA2F7D" w:rsidR="00781F29" w:rsidRDefault="00C16D74" w:rsidP="00220716">
            <w:pPr>
              <w:rPr>
                <w:rFonts w:ascii="Arial" w:hAnsi="Arial" w:cs="Arial"/>
                <w:sz w:val="22"/>
                <w:szCs w:val="22"/>
              </w:rPr>
            </w:pPr>
            <w:hyperlink r:id="rId23" w:history="1">
              <w:r w:rsidR="00457D3E">
                <w:rPr>
                  <w:rStyle w:val="Hyperlink"/>
                  <w:rFonts w:ascii="Arial" w:hAnsi="Arial" w:cs="Arial"/>
                  <w:sz w:val="22"/>
                  <w:szCs w:val="22"/>
                </w:rPr>
                <w:t>www.saps.org.uk/attachments/article/222/SAPS%20Sheet%204%20-%20Pollen%20Tube%20Growth%20Images.zip</w:t>
              </w:r>
            </w:hyperlink>
          </w:p>
        </w:tc>
        <w:tc>
          <w:tcPr>
            <w:tcW w:w="2298" w:type="dxa"/>
          </w:tcPr>
          <w:p w14:paraId="6A286B36" w14:textId="77777777" w:rsidR="00781F29" w:rsidRDefault="00781F29" w:rsidP="00781F29">
            <w:pPr>
              <w:rPr>
                <w:rFonts w:ascii="Arial" w:hAnsi="Arial" w:cs="Arial"/>
              </w:rPr>
            </w:pPr>
          </w:p>
          <w:p w14:paraId="4C018B76" w14:textId="77777777" w:rsidR="00781F29" w:rsidRDefault="00781F29" w:rsidP="00781F29">
            <w:pPr>
              <w:rPr>
                <w:rFonts w:ascii="Arial" w:hAnsi="Arial" w:cs="Arial"/>
              </w:rPr>
            </w:pPr>
          </w:p>
          <w:p w14:paraId="35DD2808" w14:textId="77777777" w:rsidR="00781F29" w:rsidRDefault="00781F29" w:rsidP="00781F29">
            <w:pPr>
              <w:rPr>
                <w:rFonts w:ascii="Arial" w:hAnsi="Arial" w:cs="Arial"/>
              </w:rPr>
            </w:pPr>
          </w:p>
          <w:p w14:paraId="016059D7" w14:textId="77777777" w:rsidR="00781F29" w:rsidRDefault="00781F29" w:rsidP="00781F29">
            <w:pPr>
              <w:rPr>
                <w:rFonts w:ascii="Arial" w:hAnsi="Arial" w:cs="Arial"/>
              </w:rPr>
            </w:pPr>
          </w:p>
          <w:p w14:paraId="065B218E" w14:textId="77777777" w:rsidR="00781F29" w:rsidRDefault="00781F29" w:rsidP="00781F29">
            <w:pPr>
              <w:rPr>
                <w:rFonts w:ascii="Arial" w:hAnsi="Arial" w:cs="Arial"/>
              </w:rPr>
            </w:pPr>
          </w:p>
          <w:p w14:paraId="4C5E79A9" w14:textId="77777777" w:rsidR="00781F29" w:rsidRDefault="00781F29" w:rsidP="00781F29">
            <w:pPr>
              <w:rPr>
                <w:rFonts w:ascii="Arial" w:hAnsi="Arial" w:cs="Arial"/>
              </w:rPr>
            </w:pPr>
          </w:p>
          <w:p w14:paraId="205C5F45" w14:textId="77777777" w:rsidR="00781F29" w:rsidRDefault="00781F29" w:rsidP="00781F29">
            <w:pPr>
              <w:rPr>
                <w:rFonts w:ascii="Arial" w:hAnsi="Arial" w:cs="Arial"/>
              </w:rPr>
            </w:pPr>
          </w:p>
          <w:p w14:paraId="0E258E9D" w14:textId="77777777" w:rsidR="00781F29" w:rsidRDefault="00781F29" w:rsidP="00781F29">
            <w:pPr>
              <w:rPr>
                <w:rFonts w:ascii="Arial" w:hAnsi="Arial" w:cs="Arial"/>
              </w:rPr>
            </w:pPr>
          </w:p>
          <w:p w14:paraId="1A87C5FC" w14:textId="77777777" w:rsidR="00781F29" w:rsidRDefault="00781F29" w:rsidP="00781F29">
            <w:pPr>
              <w:rPr>
                <w:rFonts w:ascii="Arial" w:hAnsi="Arial" w:cs="Arial"/>
              </w:rPr>
            </w:pPr>
          </w:p>
          <w:p w14:paraId="44A0C0B6" w14:textId="77777777" w:rsidR="00A2654C" w:rsidRDefault="00A2654C" w:rsidP="00781F29">
            <w:pPr>
              <w:rPr>
                <w:rFonts w:ascii="Arial" w:hAnsi="Arial" w:cs="Arial"/>
              </w:rPr>
            </w:pPr>
          </w:p>
          <w:p w14:paraId="660DF1A3" w14:textId="77777777" w:rsidR="00A2654C" w:rsidRDefault="00A2654C" w:rsidP="00781F29">
            <w:pPr>
              <w:rPr>
                <w:rFonts w:ascii="Arial" w:hAnsi="Arial" w:cs="Arial"/>
              </w:rPr>
            </w:pPr>
          </w:p>
          <w:p w14:paraId="28F0D946" w14:textId="31122CBF" w:rsidR="00781F29" w:rsidRPr="00781F29" w:rsidRDefault="00781F29" w:rsidP="00781F29">
            <w:pPr>
              <w:rPr>
                <w:rFonts w:ascii="Arial" w:hAnsi="Arial" w:cs="Arial"/>
                <w:sz w:val="22"/>
                <w:szCs w:val="22"/>
              </w:rPr>
            </w:pPr>
            <w:r w:rsidRPr="00781F29">
              <w:rPr>
                <w:rFonts w:ascii="Arial" w:hAnsi="Arial" w:cs="Arial"/>
                <w:sz w:val="22"/>
                <w:szCs w:val="22"/>
              </w:rPr>
              <w:t>Note</w:t>
            </w:r>
            <w:r w:rsidR="00A2654C">
              <w:rPr>
                <w:rFonts w:ascii="Arial" w:hAnsi="Arial" w:cs="Arial"/>
                <w:sz w:val="22"/>
                <w:szCs w:val="22"/>
              </w:rPr>
              <w:t>:</w:t>
            </w:r>
            <w:r w:rsidRPr="00781F29">
              <w:rPr>
                <w:rFonts w:ascii="Arial" w:hAnsi="Arial" w:cs="Arial"/>
                <w:sz w:val="22"/>
                <w:szCs w:val="22"/>
              </w:rPr>
              <w:t xml:space="preserve"> it is important that the pollen grains are fresh. The pollen from some plants works more reliably than others, and this can vary depending on the time of the year.</w:t>
            </w:r>
          </w:p>
          <w:p w14:paraId="33D6F7A6" w14:textId="03532CF8" w:rsidR="00781F29" w:rsidRDefault="00781F29" w:rsidP="00781F29">
            <w:pPr>
              <w:rPr>
                <w:rFonts w:ascii="Arial" w:hAnsi="Arial" w:cs="Arial"/>
              </w:rPr>
            </w:pPr>
          </w:p>
        </w:tc>
      </w:tr>
      <w:tr w:rsidR="00DA1185" w:rsidRPr="003148B3" w14:paraId="2778197F" w14:textId="77777777" w:rsidTr="006B0B95">
        <w:tc>
          <w:tcPr>
            <w:tcW w:w="1417" w:type="dxa"/>
          </w:tcPr>
          <w:p w14:paraId="6F882F57" w14:textId="77777777" w:rsidR="00DA1185" w:rsidRPr="00A244C0" w:rsidRDefault="00DA1185" w:rsidP="00DA1185">
            <w:pPr>
              <w:rPr>
                <w:rFonts w:ascii="Arial" w:hAnsi="Arial" w:cs="Arial"/>
                <w:sz w:val="22"/>
                <w:szCs w:val="22"/>
              </w:rPr>
            </w:pPr>
            <w:r w:rsidRPr="00A244C0">
              <w:rPr>
                <w:rFonts w:ascii="Arial" w:hAnsi="Arial" w:cs="Arial"/>
                <w:sz w:val="22"/>
                <w:szCs w:val="22"/>
              </w:rPr>
              <w:lastRenderedPageBreak/>
              <w:t>9Bp3</w:t>
            </w:r>
          </w:p>
          <w:p w14:paraId="568D1850" w14:textId="77777777" w:rsidR="00DA1185" w:rsidRPr="00A244C0" w:rsidRDefault="00DA1185" w:rsidP="00DA1185">
            <w:pPr>
              <w:rPr>
                <w:rFonts w:ascii="Arial" w:hAnsi="Arial" w:cs="Arial"/>
                <w:sz w:val="22"/>
                <w:szCs w:val="22"/>
              </w:rPr>
            </w:pPr>
          </w:p>
          <w:p w14:paraId="7DEA8AB4" w14:textId="2BB6B264" w:rsidR="00DA1185" w:rsidRDefault="00DA1185" w:rsidP="00DA1185">
            <w:pPr>
              <w:rPr>
                <w:rFonts w:ascii="Arial" w:hAnsi="Arial" w:cs="Arial"/>
                <w:sz w:val="22"/>
                <w:szCs w:val="22"/>
              </w:rPr>
            </w:pPr>
          </w:p>
          <w:p w14:paraId="1AE68198" w14:textId="2220D5F6" w:rsidR="00DA1185" w:rsidRDefault="00DA1185" w:rsidP="00DA1185">
            <w:pPr>
              <w:rPr>
                <w:rFonts w:ascii="Arial" w:hAnsi="Arial" w:cs="Arial"/>
                <w:sz w:val="22"/>
                <w:szCs w:val="22"/>
              </w:rPr>
            </w:pPr>
          </w:p>
          <w:p w14:paraId="60BCFF7A" w14:textId="2D179FD7" w:rsidR="00DA1185" w:rsidRDefault="00DA1185" w:rsidP="00DA1185">
            <w:pPr>
              <w:rPr>
                <w:rFonts w:ascii="Arial" w:hAnsi="Arial" w:cs="Arial"/>
                <w:sz w:val="22"/>
                <w:szCs w:val="22"/>
              </w:rPr>
            </w:pPr>
          </w:p>
          <w:p w14:paraId="7E5BC86E" w14:textId="14633E9E" w:rsidR="00DA1185" w:rsidRDefault="00DA1185" w:rsidP="00DA1185">
            <w:pPr>
              <w:rPr>
                <w:rFonts w:ascii="Arial" w:hAnsi="Arial" w:cs="Arial"/>
                <w:sz w:val="22"/>
                <w:szCs w:val="22"/>
              </w:rPr>
            </w:pPr>
          </w:p>
          <w:p w14:paraId="3E65ED18" w14:textId="259DA3A8" w:rsidR="00DA1185" w:rsidRDefault="00DA1185" w:rsidP="00DA1185">
            <w:pPr>
              <w:rPr>
                <w:rFonts w:ascii="Arial" w:hAnsi="Arial" w:cs="Arial"/>
                <w:sz w:val="22"/>
                <w:szCs w:val="22"/>
              </w:rPr>
            </w:pPr>
          </w:p>
          <w:p w14:paraId="60712184" w14:textId="77777777" w:rsidR="00DA1185" w:rsidRPr="00503411" w:rsidRDefault="00DA1185" w:rsidP="00DA1185">
            <w:pPr>
              <w:rPr>
                <w:rFonts w:ascii="Arial" w:hAnsi="Arial" w:cs="Arial"/>
                <w:szCs w:val="22"/>
              </w:rPr>
            </w:pPr>
          </w:p>
          <w:p w14:paraId="6F1FB27F" w14:textId="77777777" w:rsidR="00DA1185" w:rsidRPr="00A244C0" w:rsidRDefault="00DA1185" w:rsidP="00DA1185">
            <w:pPr>
              <w:rPr>
                <w:rFonts w:ascii="Arial" w:hAnsi="Arial" w:cs="Arial"/>
                <w:sz w:val="22"/>
                <w:szCs w:val="22"/>
              </w:rPr>
            </w:pPr>
            <w:r w:rsidRPr="00A244C0">
              <w:rPr>
                <w:rFonts w:ascii="Arial" w:hAnsi="Arial" w:cs="Arial"/>
                <w:sz w:val="22"/>
                <w:szCs w:val="22"/>
              </w:rPr>
              <w:t>9Eo3</w:t>
            </w:r>
          </w:p>
          <w:p w14:paraId="2E0FA168" w14:textId="77777777" w:rsidR="00DA1185" w:rsidRPr="00A244C0" w:rsidRDefault="00DA1185" w:rsidP="00DA1185">
            <w:pPr>
              <w:rPr>
                <w:rFonts w:ascii="Arial" w:hAnsi="Arial" w:cs="Arial"/>
                <w:sz w:val="22"/>
                <w:szCs w:val="22"/>
              </w:rPr>
            </w:pPr>
          </w:p>
          <w:p w14:paraId="2D1C57BC" w14:textId="77777777" w:rsidR="00DA1185" w:rsidRPr="00A244C0" w:rsidRDefault="00DA1185" w:rsidP="00DA1185">
            <w:pPr>
              <w:rPr>
                <w:rFonts w:ascii="Arial" w:hAnsi="Arial" w:cs="Arial"/>
                <w:sz w:val="22"/>
                <w:szCs w:val="22"/>
              </w:rPr>
            </w:pPr>
          </w:p>
          <w:p w14:paraId="51F3DF17" w14:textId="7E9432C2" w:rsidR="00DA1185" w:rsidRPr="00A244C0" w:rsidRDefault="00DA1185" w:rsidP="00DA1185">
            <w:pPr>
              <w:rPr>
                <w:rFonts w:ascii="Arial" w:hAnsi="Arial" w:cs="Arial"/>
                <w:sz w:val="22"/>
                <w:szCs w:val="22"/>
              </w:rPr>
            </w:pPr>
            <w:r w:rsidRPr="00A244C0">
              <w:rPr>
                <w:rFonts w:ascii="Arial" w:hAnsi="Arial" w:cs="Arial"/>
                <w:sz w:val="22"/>
                <w:szCs w:val="22"/>
              </w:rPr>
              <w:t>9Ec2</w:t>
            </w:r>
          </w:p>
        </w:tc>
        <w:tc>
          <w:tcPr>
            <w:tcW w:w="2270" w:type="dxa"/>
          </w:tcPr>
          <w:p w14:paraId="166C4B5E" w14:textId="70C1DDED" w:rsidR="00DA1185" w:rsidRPr="00A244C0" w:rsidRDefault="00DA1185" w:rsidP="00DA1185">
            <w:pPr>
              <w:rPr>
                <w:rFonts w:ascii="Arial" w:hAnsi="Arial" w:cs="Arial"/>
                <w:sz w:val="22"/>
                <w:szCs w:val="22"/>
              </w:rPr>
            </w:pPr>
            <w:r w:rsidRPr="00A244C0">
              <w:rPr>
                <w:rFonts w:ascii="Arial" w:hAnsi="Arial" w:cs="Arial"/>
                <w:sz w:val="22"/>
                <w:szCs w:val="22"/>
              </w:rPr>
              <w:t>Understand sexual reproduction in flowering plants</w:t>
            </w:r>
            <w:r w:rsidR="00BC3970">
              <w:rPr>
                <w:rFonts w:ascii="Arial" w:hAnsi="Arial" w:cs="Arial"/>
                <w:sz w:val="22"/>
                <w:szCs w:val="22"/>
              </w:rPr>
              <w:t>,</w:t>
            </w:r>
            <w:r w:rsidRPr="00A244C0">
              <w:rPr>
                <w:rFonts w:ascii="Arial" w:hAnsi="Arial" w:cs="Arial"/>
                <w:sz w:val="22"/>
                <w:szCs w:val="22"/>
              </w:rPr>
              <w:t xml:space="preserve"> including pollination, fertilisation, seed formation and dispersal</w:t>
            </w:r>
          </w:p>
          <w:p w14:paraId="5394179C" w14:textId="77777777" w:rsidR="00DA1185" w:rsidRPr="00A244C0" w:rsidRDefault="00DA1185" w:rsidP="00DA1185">
            <w:pPr>
              <w:rPr>
                <w:rFonts w:ascii="Arial" w:hAnsi="Arial" w:cs="Arial"/>
                <w:sz w:val="22"/>
                <w:szCs w:val="22"/>
              </w:rPr>
            </w:pPr>
          </w:p>
          <w:p w14:paraId="735A99EE" w14:textId="1BACD14D" w:rsidR="00DA1185" w:rsidRPr="00A244C0" w:rsidRDefault="00DA1185" w:rsidP="00DA1185">
            <w:pPr>
              <w:rPr>
                <w:rFonts w:ascii="Arial" w:hAnsi="Arial" w:cs="Arial"/>
                <w:sz w:val="22"/>
                <w:szCs w:val="22"/>
              </w:rPr>
            </w:pPr>
            <w:r w:rsidRPr="00A244C0">
              <w:rPr>
                <w:rFonts w:ascii="Arial" w:hAnsi="Arial" w:cs="Arial"/>
                <w:sz w:val="22"/>
                <w:szCs w:val="22"/>
              </w:rPr>
              <w:t>Make observations and measurements</w:t>
            </w:r>
          </w:p>
          <w:p w14:paraId="75D02CA1" w14:textId="77777777" w:rsidR="00DA1185" w:rsidRPr="00A244C0" w:rsidRDefault="00DA1185" w:rsidP="00DA1185">
            <w:pPr>
              <w:rPr>
                <w:rFonts w:ascii="Arial" w:hAnsi="Arial" w:cs="Arial"/>
                <w:sz w:val="22"/>
                <w:szCs w:val="22"/>
              </w:rPr>
            </w:pPr>
          </w:p>
          <w:p w14:paraId="13C260A8" w14:textId="535F47C8" w:rsidR="00DA1185" w:rsidRPr="00A244C0" w:rsidRDefault="00DA1185" w:rsidP="00503411">
            <w:pPr>
              <w:rPr>
                <w:rFonts w:ascii="Arial" w:hAnsi="Arial" w:cs="Arial"/>
                <w:sz w:val="22"/>
                <w:szCs w:val="22"/>
              </w:rPr>
            </w:pPr>
            <w:r w:rsidRPr="00A244C0">
              <w:rPr>
                <w:rFonts w:ascii="Arial" w:hAnsi="Arial" w:cs="Arial"/>
                <w:sz w:val="22"/>
                <w:szCs w:val="22"/>
              </w:rPr>
              <w:t>Interpret results using scientific knowledge and understanding</w:t>
            </w:r>
          </w:p>
        </w:tc>
        <w:tc>
          <w:tcPr>
            <w:tcW w:w="6497" w:type="dxa"/>
          </w:tcPr>
          <w:p w14:paraId="7D52DB10" w14:textId="77777777" w:rsidR="00DA1185" w:rsidRPr="00315EA8" w:rsidRDefault="00DA1185" w:rsidP="00DA1185">
            <w:pPr>
              <w:rPr>
                <w:rFonts w:ascii="Arial" w:hAnsi="Arial" w:cs="Arial"/>
                <w:sz w:val="22"/>
                <w:szCs w:val="22"/>
                <w:u w:val="single"/>
              </w:rPr>
            </w:pPr>
            <w:r w:rsidRPr="00315EA8">
              <w:rPr>
                <w:rFonts w:ascii="Arial" w:hAnsi="Arial" w:cs="Arial"/>
                <w:sz w:val="22"/>
                <w:szCs w:val="22"/>
                <w:u w:val="single"/>
              </w:rPr>
              <w:t>Seed production</w:t>
            </w:r>
          </w:p>
          <w:p w14:paraId="6EAB002D" w14:textId="490EB990" w:rsidR="00DA1185" w:rsidRDefault="00A2654C" w:rsidP="00DA1185">
            <w:pPr>
              <w:rPr>
                <w:rFonts w:ascii="Arial" w:hAnsi="Arial" w:cs="Arial"/>
                <w:i/>
                <w:sz w:val="22"/>
                <w:szCs w:val="22"/>
              </w:rPr>
            </w:pPr>
            <w:r>
              <w:rPr>
                <w:rFonts w:ascii="Arial" w:hAnsi="Arial" w:cs="Arial"/>
                <w:sz w:val="22"/>
                <w:szCs w:val="22"/>
              </w:rPr>
              <w:t>Show l</w:t>
            </w:r>
            <w:r w:rsidR="00DA1185" w:rsidRPr="00315EA8">
              <w:rPr>
                <w:rFonts w:ascii="Arial" w:hAnsi="Arial" w:cs="Arial"/>
                <w:sz w:val="22"/>
                <w:szCs w:val="22"/>
              </w:rPr>
              <w:t>earners a range of seeds and fruits containing seeds. Ask learners</w:t>
            </w:r>
            <w:r>
              <w:rPr>
                <w:rFonts w:ascii="Arial" w:hAnsi="Arial" w:cs="Arial"/>
                <w:sz w:val="22"/>
                <w:szCs w:val="22"/>
              </w:rPr>
              <w:t>:</w:t>
            </w:r>
            <w:r w:rsidR="00DA1185" w:rsidRPr="00315EA8">
              <w:rPr>
                <w:rFonts w:ascii="Arial" w:hAnsi="Arial" w:cs="Arial"/>
                <w:sz w:val="22"/>
                <w:szCs w:val="22"/>
              </w:rPr>
              <w:t xml:space="preserve"> </w:t>
            </w:r>
            <w:r w:rsidR="00DA1185" w:rsidRPr="00315EA8">
              <w:rPr>
                <w:rFonts w:ascii="Arial" w:hAnsi="Arial" w:cs="Arial"/>
                <w:i/>
                <w:sz w:val="22"/>
                <w:szCs w:val="22"/>
              </w:rPr>
              <w:t xml:space="preserve">Why are these </w:t>
            </w:r>
            <w:r w:rsidR="00865CE8">
              <w:rPr>
                <w:rFonts w:ascii="Arial" w:hAnsi="Arial" w:cs="Arial"/>
                <w:i/>
                <w:sz w:val="22"/>
                <w:szCs w:val="22"/>
              </w:rPr>
              <w:t>familiar</w:t>
            </w:r>
            <w:r w:rsidR="00DA1185" w:rsidRPr="00315EA8">
              <w:rPr>
                <w:rFonts w:ascii="Arial" w:hAnsi="Arial" w:cs="Arial"/>
                <w:i/>
                <w:sz w:val="22"/>
                <w:szCs w:val="22"/>
              </w:rPr>
              <w:t>? What do humans use them for?</w:t>
            </w:r>
          </w:p>
          <w:p w14:paraId="755663BF" w14:textId="77777777" w:rsidR="00DA1185" w:rsidRPr="00315EA8" w:rsidRDefault="00DA1185" w:rsidP="00DA1185">
            <w:pPr>
              <w:rPr>
                <w:rFonts w:ascii="Arial" w:hAnsi="Arial" w:cs="Arial"/>
                <w:i/>
                <w:sz w:val="22"/>
                <w:szCs w:val="22"/>
              </w:rPr>
            </w:pPr>
          </w:p>
          <w:p w14:paraId="3132B8DB" w14:textId="2221756B" w:rsidR="00DA1185" w:rsidRPr="00315EA8" w:rsidRDefault="00DA1185" w:rsidP="00DA1185">
            <w:pPr>
              <w:rPr>
                <w:rFonts w:ascii="Arial" w:hAnsi="Arial" w:cs="Arial"/>
                <w:sz w:val="22"/>
                <w:szCs w:val="22"/>
              </w:rPr>
            </w:pPr>
            <w:r w:rsidRPr="00315EA8">
              <w:rPr>
                <w:rFonts w:ascii="Arial" w:hAnsi="Arial" w:cs="Arial"/>
                <w:sz w:val="22"/>
                <w:szCs w:val="22"/>
              </w:rPr>
              <w:t>Explain that after fertilisation, the ovule becomes a seed</w:t>
            </w:r>
            <w:r w:rsidR="0038590D">
              <w:rPr>
                <w:rFonts w:ascii="Arial" w:hAnsi="Arial" w:cs="Arial"/>
                <w:sz w:val="22"/>
                <w:szCs w:val="22"/>
              </w:rPr>
              <w:t xml:space="preserve">. Explain </w:t>
            </w:r>
            <w:r w:rsidR="0038590D" w:rsidRPr="00315EA8">
              <w:rPr>
                <w:rFonts w:ascii="Arial" w:hAnsi="Arial" w:cs="Arial"/>
                <w:sz w:val="22"/>
                <w:szCs w:val="22"/>
              </w:rPr>
              <w:t xml:space="preserve">that seeds contain the embryo plant, a store of food and a seed coat. </w:t>
            </w:r>
            <w:r w:rsidR="0038590D">
              <w:rPr>
                <w:rFonts w:ascii="Arial" w:hAnsi="Arial" w:cs="Arial"/>
                <w:sz w:val="22"/>
                <w:szCs w:val="22"/>
              </w:rPr>
              <w:t>T</w:t>
            </w:r>
            <w:r w:rsidRPr="00315EA8">
              <w:rPr>
                <w:rFonts w:ascii="Arial" w:hAnsi="Arial" w:cs="Arial"/>
                <w:sz w:val="22"/>
                <w:szCs w:val="22"/>
              </w:rPr>
              <w:t>he ovary becomes the fruit.</w:t>
            </w:r>
          </w:p>
          <w:p w14:paraId="68312BA0" w14:textId="77777777" w:rsidR="00DA1185" w:rsidRDefault="00DA1185" w:rsidP="00DA1185">
            <w:pPr>
              <w:rPr>
                <w:rFonts w:ascii="Arial" w:hAnsi="Arial" w:cs="Arial"/>
                <w:sz w:val="22"/>
                <w:szCs w:val="22"/>
              </w:rPr>
            </w:pPr>
          </w:p>
          <w:p w14:paraId="6CE67D8F" w14:textId="77777777" w:rsidR="00457D3E" w:rsidRDefault="00897766" w:rsidP="00DA1185">
            <w:pPr>
              <w:rPr>
                <w:rFonts w:ascii="Arial" w:hAnsi="Arial" w:cs="Arial"/>
                <w:b/>
                <w:sz w:val="22"/>
                <w:szCs w:val="22"/>
              </w:rPr>
            </w:pPr>
            <w:r w:rsidRPr="0038590D">
              <w:rPr>
                <w:rFonts w:ascii="Arial" w:hAnsi="Arial" w:cs="Arial"/>
                <w:b/>
                <w:sz w:val="22"/>
                <w:szCs w:val="22"/>
              </w:rPr>
              <w:t>Scientific</w:t>
            </w:r>
            <w:r w:rsidR="0038590D" w:rsidRPr="0038590D">
              <w:rPr>
                <w:rFonts w:ascii="Arial" w:hAnsi="Arial" w:cs="Arial"/>
                <w:b/>
                <w:sz w:val="22"/>
                <w:szCs w:val="22"/>
              </w:rPr>
              <w:t xml:space="preserve"> enquiry </w:t>
            </w:r>
            <w:r w:rsidRPr="0038590D">
              <w:rPr>
                <w:rFonts w:ascii="Arial" w:hAnsi="Arial" w:cs="Arial"/>
                <w:b/>
                <w:sz w:val="22"/>
                <w:szCs w:val="22"/>
              </w:rPr>
              <w:t>activity</w:t>
            </w:r>
          </w:p>
          <w:p w14:paraId="5271B12E" w14:textId="73ACAA8E" w:rsidR="00A2654C" w:rsidRDefault="00A2654C" w:rsidP="00B1610A">
            <w:pPr>
              <w:pStyle w:val="activities"/>
              <w:ind w:left="357" w:hanging="357"/>
            </w:pPr>
            <w:r>
              <w:t>Learners cut a</w:t>
            </w:r>
            <w:r w:rsidR="00DA1185" w:rsidRPr="00315EA8">
              <w:t xml:space="preserve"> seed such as a large bean in half. </w:t>
            </w:r>
          </w:p>
          <w:p w14:paraId="18EBD7FA" w14:textId="280CC558" w:rsidR="00A2654C" w:rsidRDefault="00A2654C" w:rsidP="00B1610A">
            <w:pPr>
              <w:pStyle w:val="activities"/>
              <w:ind w:left="357" w:hanging="357"/>
            </w:pPr>
            <w:r>
              <w:t>They</w:t>
            </w:r>
            <w:r w:rsidRPr="00315EA8">
              <w:t xml:space="preserve"> </w:t>
            </w:r>
            <w:r w:rsidR="00DA1185" w:rsidRPr="00315EA8">
              <w:t>identify the parts</w:t>
            </w:r>
            <w:r w:rsidR="0038590D">
              <w:t xml:space="preserve"> (seed, embryo plant, store of food and seed coat)</w:t>
            </w:r>
            <w:r w:rsidR="00DA1185" w:rsidRPr="00315EA8">
              <w:t xml:space="preserve"> and use iodine solution to test for starch. </w:t>
            </w:r>
          </w:p>
          <w:p w14:paraId="1CA8B2C3" w14:textId="2AC946CC" w:rsidR="00DA1185" w:rsidRDefault="00DA1185" w:rsidP="00B1610A">
            <w:pPr>
              <w:pStyle w:val="activities"/>
              <w:ind w:left="357" w:hanging="357"/>
            </w:pPr>
            <w:r w:rsidRPr="00315EA8">
              <w:t>With preparation, learners can compare beans that have been soaked for different lengths of time (and so have started to germinate)</w:t>
            </w:r>
            <w:r w:rsidR="0038590D">
              <w:t>.</w:t>
            </w:r>
          </w:p>
          <w:p w14:paraId="13BDE119" w14:textId="77777777" w:rsidR="00DA1185" w:rsidRPr="00315EA8" w:rsidRDefault="00DA1185" w:rsidP="00DA1185">
            <w:pPr>
              <w:rPr>
                <w:rFonts w:ascii="Arial" w:hAnsi="Arial" w:cs="Arial"/>
                <w:sz w:val="22"/>
                <w:szCs w:val="22"/>
              </w:rPr>
            </w:pPr>
          </w:p>
          <w:p w14:paraId="6F6B2094" w14:textId="42A2D415" w:rsidR="00DA1185" w:rsidRDefault="00DA1185" w:rsidP="0038590D">
            <w:pPr>
              <w:rPr>
                <w:rFonts w:ascii="Arial" w:hAnsi="Arial" w:cs="Arial"/>
                <w:sz w:val="22"/>
                <w:szCs w:val="22"/>
              </w:rPr>
            </w:pPr>
            <w:r w:rsidRPr="00315EA8">
              <w:rPr>
                <w:rFonts w:ascii="Arial" w:hAnsi="Arial" w:cs="Arial"/>
                <w:sz w:val="22"/>
                <w:szCs w:val="22"/>
              </w:rPr>
              <w:t>Discuss the variety of seeds e.g. cherry stones, orange pips, tomato seeds, wheat ears, pea pods, maple tree seeds. For each example</w:t>
            </w:r>
            <w:r w:rsidR="00391EDD">
              <w:rPr>
                <w:rFonts w:ascii="Arial" w:hAnsi="Arial" w:cs="Arial"/>
                <w:sz w:val="22"/>
                <w:szCs w:val="22"/>
              </w:rPr>
              <w:t>, learners</w:t>
            </w:r>
            <w:r w:rsidRPr="00315EA8">
              <w:rPr>
                <w:rFonts w:ascii="Arial" w:hAnsi="Arial" w:cs="Arial"/>
                <w:sz w:val="22"/>
                <w:szCs w:val="22"/>
              </w:rPr>
              <w:t xml:space="preserve"> identify the part that developed from the ovules and the part that developed from the ovary.</w:t>
            </w:r>
          </w:p>
          <w:p w14:paraId="6F1FABC2" w14:textId="77777777" w:rsidR="00E81309" w:rsidRDefault="00E81309" w:rsidP="0038590D">
            <w:pPr>
              <w:rPr>
                <w:rFonts w:ascii="Arial" w:hAnsi="Arial" w:cs="Arial"/>
                <w:sz w:val="22"/>
                <w:szCs w:val="22"/>
              </w:rPr>
            </w:pPr>
          </w:p>
          <w:p w14:paraId="560E13F3" w14:textId="4AC242B4" w:rsidR="00E81309" w:rsidRPr="00315EA8" w:rsidRDefault="00E81309" w:rsidP="00E81309">
            <w:pPr>
              <w:rPr>
                <w:rFonts w:ascii="Arial" w:hAnsi="Arial" w:cs="Arial"/>
                <w:sz w:val="22"/>
                <w:szCs w:val="22"/>
              </w:rPr>
            </w:pPr>
            <w:r>
              <w:rPr>
                <w:rFonts w:ascii="Arial" w:hAnsi="Arial" w:cs="Arial"/>
                <w:sz w:val="22"/>
                <w:szCs w:val="22"/>
              </w:rPr>
              <w:t xml:space="preserve">Consolidate learning by </w:t>
            </w:r>
            <w:r w:rsidRPr="00315EA8">
              <w:rPr>
                <w:rFonts w:ascii="Arial" w:hAnsi="Arial" w:cs="Arial"/>
                <w:sz w:val="22"/>
                <w:szCs w:val="22"/>
              </w:rPr>
              <w:t>asking learners</w:t>
            </w:r>
            <w:r w:rsidR="00391EDD">
              <w:rPr>
                <w:rFonts w:ascii="Arial" w:hAnsi="Arial" w:cs="Arial"/>
                <w:sz w:val="22"/>
                <w:szCs w:val="22"/>
              </w:rPr>
              <w:t>:</w:t>
            </w:r>
            <w:r w:rsidRPr="00315EA8">
              <w:rPr>
                <w:rFonts w:ascii="Arial" w:hAnsi="Arial" w:cs="Arial"/>
                <w:sz w:val="22"/>
                <w:szCs w:val="22"/>
              </w:rPr>
              <w:t xml:space="preserve"> </w:t>
            </w:r>
            <w:r w:rsidRPr="00315EA8">
              <w:rPr>
                <w:rFonts w:ascii="Arial" w:hAnsi="Arial" w:cs="Arial"/>
                <w:i/>
                <w:sz w:val="22"/>
                <w:szCs w:val="22"/>
              </w:rPr>
              <w:t>What is a fruit?</w:t>
            </w:r>
          </w:p>
          <w:p w14:paraId="5F55B75E" w14:textId="0CFB9976" w:rsidR="00CE3A35" w:rsidRDefault="00E81309" w:rsidP="0038590D">
            <w:pPr>
              <w:rPr>
                <w:rFonts w:ascii="Arial" w:hAnsi="Arial" w:cs="Arial"/>
                <w:i/>
                <w:sz w:val="22"/>
                <w:szCs w:val="22"/>
              </w:rPr>
            </w:pPr>
            <w:r w:rsidRPr="00315EA8">
              <w:rPr>
                <w:rFonts w:ascii="Arial" w:hAnsi="Arial" w:cs="Arial"/>
                <w:sz w:val="22"/>
                <w:szCs w:val="22"/>
              </w:rPr>
              <w:t>Emphasise that the botanical term does not have the same meaning as in every</w:t>
            </w:r>
            <w:r w:rsidR="00391EDD">
              <w:rPr>
                <w:rFonts w:ascii="Arial" w:hAnsi="Arial" w:cs="Arial"/>
                <w:sz w:val="22"/>
                <w:szCs w:val="22"/>
              </w:rPr>
              <w:t>day</w:t>
            </w:r>
            <w:r w:rsidRPr="00315EA8">
              <w:rPr>
                <w:rFonts w:ascii="Arial" w:hAnsi="Arial" w:cs="Arial"/>
                <w:sz w:val="22"/>
                <w:szCs w:val="22"/>
              </w:rPr>
              <w:t xml:space="preserve"> language (e.g. </w:t>
            </w:r>
            <w:r w:rsidRPr="00315EA8">
              <w:rPr>
                <w:rFonts w:ascii="Arial" w:hAnsi="Arial" w:cs="Arial"/>
                <w:i/>
                <w:sz w:val="22"/>
                <w:szCs w:val="22"/>
              </w:rPr>
              <w:t>Is a tomato a fruit? Is a pea pod a fr</w:t>
            </w:r>
            <w:r>
              <w:rPr>
                <w:rFonts w:ascii="Arial" w:hAnsi="Arial" w:cs="Arial"/>
                <w:i/>
                <w:sz w:val="22"/>
                <w:szCs w:val="22"/>
              </w:rPr>
              <w:t>uit? Is a strawberry a fruit?)</w:t>
            </w:r>
          </w:p>
          <w:p w14:paraId="2302C4B4" w14:textId="2B3B0B33" w:rsidR="00E81309" w:rsidRPr="00E81309" w:rsidRDefault="00E81309" w:rsidP="0038590D">
            <w:pPr>
              <w:rPr>
                <w:rFonts w:ascii="Arial" w:hAnsi="Arial" w:cs="Arial"/>
                <w:i/>
                <w:sz w:val="22"/>
                <w:szCs w:val="22"/>
              </w:rPr>
            </w:pPr>
          </w:p>
        </w:tc>
        <w:tc>
          <w:tcPr>
            <w:tcW w:w="3405" w:type="dxa"/>
          </w:tcPr>
          <w:p w14:paraId="09D35C52" w14:textId="77777777" w:rsidR="00DA1185" w:rsidRPr="00315EA8" w:rsidRDefault="00DA1185" w:rsidP="00DA1185">
            <w:pPr>
              <w:rPr>
                <w:rFonts w:ascii="Arial" w:hAnsi="Arial" w:cs="Arial"/>
                <w:sz w:val="22"/>
                <w:szCs w:val="22"/>
              </w:rPr>
            </w:pPr>
          </w:p>
          <w:p w14:paraId="0C89679F" w14:textId="325CC475" w:rsidR="00DA1185" w:rsidRPr="00315EA8" w:rsidRDefault="00A2654C" w:rsidP="00DA1185">
            <w:pPr>
              <w:rPr>
                <w:rFonts w:ascii="Arial" w:hAnsi="Arial" w:cs="Arial"/>
                <w:sz w:val="22"/>
                <w:szCs w:val="22"/>
              </w:rPr>
            </w:pPr>
            <w:r w:rsidRPr="00315EA8">
              <w:rPr>
                <w:rFonts w:ascii="Arial" w:hAnsi="Arial" w:cs="Arial"/>
                <w:sz w:val="22"/>
                <w:szCs w:val="22"/>
              </w:rPr>
              <w:t>Seeds and fruits from different plants</w:t>
            </w:r>
            <w:r>
              <w:rPr>
                <w:rFonts w:ascii="Arial" w:hAnsi="Arial" w:cs="Arial"/>
                <w:sz w:val="22"/>
                <w:szCs w:val="22"/>
              </w:rPr>
              <w:t>.</w:t>
            </w:r>
          </w:p>
          <w:p w14:paraId="0E58EA39" w14:textId="77777777" w:rsidR="00DA1185" w:rsidRPr="00315EA8" w:rsidRDefault="00DA1185" w:rsidP="00DA1185">
            <w:pPr>
              <w:rPr>
                <w:rFonts w:ascii="Arial" w:hAnsi="Arial" w:cs="Arial"/>
                <w:sz w:val="22"/>
                <w:szCs w:val="22"/>
              </w:rPr>
            </w:pPr>
          </w:p>
          <w:p w14:paraId="041E4DAD" w14:textId="77777777" w:rsidR="00DA1185" w:rsidRPr="00315EA8" w:rsidRDefault="00DA1185" w:rsidP="00DA1185">
            <w:pPr>
              <w:rPr>
                <w:rFonts w:ascii="Arial" w:hAnsi="Arial" w:cs="Arial"/>
                <w:sz w:val="22"/>
                <w:szCs w:val="22"/>
              </w:rPr>
            </w:pPr>
          </w:p>
          <w:p w14:paraId="57510C7D" w14:textId="77777777" w:rsidR="00DA1185" w:rsidRPr="00315EA8" w:rsidRDefault="00DA1185" w:rsidP="00DA1185">
            <w:pPr>
              <w:rPr>
                <w:rFonts w:ascii="Arial" w:hAnsi="Arial" w:cs="Arial"/>
                <w:sz w:val="22"/>
                <w:szCs w:val="22"/>
              </w:rPr>
            </w:pPr>
            <w:r w:rsidRPr="00315EA8">
              <w:rPr>
                <w:rFonts w:ascii="Arial" w:hAnsi="Arial" w:cs="Arial"/>
                <w:sz w:val="22"/>
                <w:szCs w:val="22"/>
              </w:rPr>
              <w:t>Apple cut in half.</w:t>
            </w:r>
          </w:p>
          <w:p w14:paraId="5B58EFC0" w14:textId="77777777" w:rsidR="00DA1185" w:rsidRPr="00315EA8" w:rsidRDefault="00DA1185" w:rsidP="00DA1185">
            <w:pPr>
              <w:rPr>
                <w:rFonts w:ascii="Arial" w:hAnsi="Arial" w:cs="Arial"/>
                <w:sz w:val="22"/>
                <w:szCs w:val="22"/>
              </w:rPr>
            </w:pPr>
          </w:p>
          <w:p w14:paraId="7DF27881" w14:textId="6B6E5897" w:rsidR="00DA1185" w:rsidRDefault="00DA1185" w:rsidP="00DA1185">
            <w:pPr>
              <w:rPr>
                <w:rFonts w:ascii="Arial" w:hAnsi="Arial" w:cs="Arial"/>
                <w:sz w:val="22"/>
                <w:szCs w:val="22"/>
              </w:rPr>
            </w:pPr>
          </w:p>
          <w:p w14:paraId="03498DF9" w14:textId="6ADA0980" w:rsidR="00DA1185" w:rsidRDefault="00DA1185" w:rsidP="00DA1185">
            <w:pPr>
              <w:rPr>
                <w:rFonts w:ascii="Arial" w:hAnsi="Arial" w:cs="Arial"/>
                <w:sz w:val="22"/>
                <w:szCs w:val="22"/>
              </w:rPr>
            </w:pPr>
          </w:p>
          <w:p w14:paraId="49AB659E" w14:textId="77777777" w:rsidR="00DA1185" w:rsidRPr="00315EA8" w:rsidRDefault="00DA1185" w:rsidP="00DA1185">
            <w:pPr>
              <w:rPr>
                <w:rFonts w:ascii="Arial" w:hAnsi="Arial" w:cs="Arial"/>
                <w:sz w:val="22"/>
                <w:szCs w:val="22"/>
              </w:rPr>
            </w:pPr>
          </w:p>
          <w:p w14:paraId="5A05F24F" w14:textId="77777777" w:rsidR="00DA1185" w:rsidRPr="00315EA8" w:rsidRDefault="00DA1185" w:rsidP="00DA1185">
            <w:pPr>
              <w:rPr>
                <w:rFonts w:ascii="Arial" w:hAnsi="Arial" w:cs="Arial"/>
                <w:sz w:val="22"/>
                <w:szCs w:val="22"/>
              </w:rPr>
            </w:pPr>
            <w:r w:rsidRPr="00315EA8">
              <w:rPr>
                <w:rFonts w:ascii="Arial" w:hAnsi="Arial" w:cs="Arial"/>
                <w:sz w:val="22"/>
                <w:szCs w:val="22"/>
              </w:rPr>
              <w:t>Soaked broad bean seeds, hand lenses, iodine solution.</w:t>
            </w:r>
          </w:p>
          <w:p w14:paraId="312DADDF" w14:textId="47E53177" w:rsidR="00DA1185" w:rsidRDefault="00DA1185" w:rsidP="00DA1185">
            <w:pPr>
              <w:rPr>
                <w:rFonts w:ascii="Arial" w:hAnsi="Arial" w:cs="Arial"/>
                <w:sz w:val="22"/>
                <w:szCs w:val="22"/>
              </w:rPr>
            </w:pPr>
          </w:p>
          <w:p w14:paraId="3EA78210" w14:textId="56E37544" w:rsidR="0038590D" w:rsidRDefault="0038590D" w:rsidP="00DA1185">
            <w:pPr>
              <w:rPr>
                <w:rFonts w:ascii="Arial" w:hAnsi="Arial" w:cs="Arial"/>
                <w:sz w:val="22"/>
                <w:szCs w:val="22"/>
              </w:rPr>
            </w:pPr>
          </w:p>
          <w:p w14:paraId="6F1698BA" w14:textId="5A11203B" w:rsidR="0038590D" w:rsidRDefault="0038590D" w:rsidP="00DA1185">
            <w:pPr>
              <w:rPr>
                <w:rFonts w:ascii="Arial" w:hAnsi="Arial" w:cs="Arial"/>
                <w:sz w:val="22"/>
                <w:szCs w:val="22"/>
              </w:rPr>
            </w:pPr>
          </w:p>
          <w:p w14:paraId="5E0E5252" w14:textId="20780210" w:rsidR="0038590D" w:rsidRDefault="0038590D" w:rsidP="00DA1185">
            <w:pPr>
              <w:rPr>
                <w:rFonts w:ascii="Arial" w:hAnsi="Arial" w:cs="Arial"/>
                <w:sz w:val="22"/>
                <w:szCs w:val="22"/>
              </w:rPr>
            </w:pPr>
          </w:p>
          <w:p w14:paraId="36F3E0A0" w14:textId="21F97950" w:rsidR="0038590D" w:rsidRDefault="0038590D" w:rsidP="00DA1185">
            <w:pPr>
              <w:rPr>
                <w:rFonts w:ascii="Arial" w:hAnsi="Arial" w:cs="Arial"/>
                <w:sz w:val="22"/>
                <w:szCs w:val="22"/>
              </w:rPr>
            </w:pPr>
          </w:p>
          <w:p w14:paraId="3C4105A8" w14:textId="59D93A23" w:rsidR="00DA1185" w:rsidRDefault="00DA1185" w:rsidP="00DA1185">
            <w:pPr>
              <w:rPr>
                <w:rFonts w:ascii="Arial" w:hAnsi="Arial" w:cs="Arial"/>
                <w:sz w:val="22"/>
                <w:szCs w:val="22"/>
              </w:rPr>
            </w:pPr>
            <w:r w:rsidRPr="00315EA8">
              <w:rPr>
                <w:rFonts w:ascii="Arial" w:hAnsi="Arial" w:cs="Arial"/>
                <w:sz w:val="22"/>
                <w:szCs w:val="22"/>
              </w:rPr>
              <w:t>Seeds and fruits from different plants</w:t>
            </w:r>
            <w:r w:rsidR="00A2654C">
              <w:rPr>
                <w:rFonts w:ascii="Arial" w:hAnsi="Arial" w:cs="Arial"/>
                <w:sz w:val="22"/>
                <w:szCs w:val="22"/>
              </w:rPr>
              <w:t>.</w:t>
            </w:r>
          </w:p>
        </w:tc>
        <w:tc>
          <w:tcPr>
            <w:tcW w:w="2298" w:type="dxa"/>
          </w:tcPr>
          <w:p w14:paraId="3FA77D04" w14:textId="77777777" w:rsidR="00DA1185" w:rsidRPr="00315EA8" w:rsidRDefault="00DA1185" w:rsidP="00DA1185">
            <w:pPr>
              <w:rPr>
                <w:rFonts w:ascii="Arial" w:hAnsi="Arial" w:cs="Arial"/>
                <w:sz w:val="22"/>
                <w:szCs w:val="22"/>
              </w:rPr>
            </w:pPr>
          </w:p>
          <w:p w14:paraId="1773E49D" w14:textId="77777777" w:rsidR="00DA1185" w:rsidRPr="00315EA8" w:rsidRDefault="00DA1185" w:rsidP="00DA1185">
            <w:pPr>
              <w:rPr>
                <w:rFonts w:ascii="Arial" w:hAnsi="Arial" w:cs="Arial"/>
                <w:sz w:val="22"/>
                <w:szCs w:val="22"/>
              </w:rPr>
            </w:pPr>
          </w:p>
          <w:p w14:paraId="54160C90" w14:textId="77777777" w:rsidR="00DA1185" w:rsidRPr="00315EA8" w:rsidRDefault="00DA1185" w:rsidP="00DA1185">
            <w:pPr>
              <w:rPr>
                <w:rFonts w:ascii="Arial" w:hAnsi="Arial" w:cs="Arial"/>
                <w:sz w:val="22"/>
                <w:szCs w:val="22"/>
              </w:rPr>
            </w:pPr>
          </w:p>
          <w:p w14:paraId="6CECCC9F" w14:textId="77777777" w:rsidR="00DA1185" w:rsidRPr="00315EA8" w:rsidRDefault="00DA1185" w:rsidP="00DA1185">
            <w:pPr>
              <w:rPr>
                <w:rFonts w:ascii="Arial" w:hAnsi="Arial" w:cs="Arial"/>
                <w:sz w:val="22"/>
                <w:szCs w:val="22"/>
              </w:rPr>
            </w:pPr>
          </w:p>
          <w:p w14:paraId="5372E792" w14:textId="77777777" w:rsidR="00DA1185" w:rsidRPr="00315EA8" w:rsidRDefault="00DA1185" w:rsidP="00DA1185">
            <w:pPr>
              <w:rPr>
                <w:rFonts w:ascii="Arial" w:hAnsi="Arial" w:cs="Arial"/>
                <w:sz w:val="22"/>
                <w:szCs w:val="22"/>
              </w:rPr>
            </w:pPr>
          </w:p>
          <w:p w14:paraId="7A2AB6F5" w14:textId="77777777" w:rsidR="00DA1185" w:rsidRPr="00315EA8" w:rsidRDefault="00DA1185" w:rsidP="00DA1185">
            <w:pPr>
              <w:rPr>
                <w:rFonts w:ascii="Arial" w:hAnsi="Arial" w:cs="Arial"/>
                <w:sz w:val="22"/>
                <w:szCs w:val="22"/>
              </w:rPr>
            </w:pPr>
          </w:p>
          <w:p w14:paraId="53B9DCEC" w14:textId="77777777" w:rsidR="00DA1185" w:rsidRPr="00315EA8" w:rsidRDefault="00DA1185" w:rsidP="00DA1185">
            <w:pPr>
              <w:rPr>
                <w:rFonts w:ascii="Arial" w:hAnsi="Arial" w:cs="Arial"/>
                <w:sz w:val="22"/>
                <w:szCs w:val="22"/>
              </w:rPr>
            </w:pPr>
          </w:p>
          <w:p w14:paraId="1C5D36C2" w14:textId="77777777" w:rsidR="00DA1185" w:rsidRPr="00315EA8" w:rsidRDefault="00DA1185" w:rsidP="00DA1185">
            <w:pPr>
              <w:rPr>
                <w:rFonts w:ascii="Arial" w:hAnsi="Arial" w:cs="Arial"/>
                <w:sz w:val="22"/>
                <w:szCs w:val="22"/>
              </w:rPr>
            </w:pPr>
          </w:p>
          <w:p w14:paraId="3F0A6EF8" w14:textId="77777777" w:rsidR="00DA1185" w:rsidRPr="00315EA8" w:rsidRDefault="00DA1185" w:rsidP="00DA1185">
            <w:pPr>
              <w:rPr>
                <w:rFonts w:ascii="Arial" w:hAnsi="Arial" w:cs="Arial"/>
                <w:sz w:val="22"/>
                <w:szCs w:val="22"/>
              </w:rPr>
            </w:pPr>
          </w:p>
          <w:p w14:paraId="0E4FE64E" w14:textId="77777777" w:rsidR="00DA1185" w:rsidRPr="00315EA8" w:rsidRDefault="00DA1185" w:rsidP="00DA1185">
            <w:pPr>
              <w:rPr>
                <w:rFonts w:ascii="Arial" w:hAnsi="Arial" w:cs="Arial"/>
                <w:sz w:val="22"/>
                <w:szCs w:val="22"/>
              </w:rPr>
            </w:pPr>
            <w:r w:rsidRPr="00315EA8">
              <w:rPr>
                <w:rFonts w:ascii="Arial" w:hAnsi="Arial" w:cs="Arial"/>
                <w:sz w:val="22"/>
                <w:szCs w:val="22"/>
              </w:rPr>
              <w:t>Note: it is possible to start broad beans germinating at different times before the lesson. This allows learners to identify the changes that take place during germination.</w:t>
            </w:r>
          </w:p>
          <w:p w14:paraId="2A42F962" w14:textId="77777777" w:rsidR="00DA1185" w:rsidRPr="00315EA8" w:rsidRDefault="00DA1185" w:rsidP="00DA1185">
            <w:pPr>
              <w:rPr>
                <w:rFonts w:ascii="Arial" w:hAnsi="Arial" w:cs="Arial"/>
                <w:sz w:val="22"/>
                <w:szCs w:val="22"/>
              </w:rPr>
            </w:pPr>
          </w:p>
          <w:p w14:paraId="2582D6D3" w14:textId="77777777" w:rsidR="00DA1185" w:rsidRDefault="00DA1185" w:rsidP="00DA1185">
            <w:pPr>
              <w:rPr>
                <w:rFonts w:ascii="Arial" w:hAnsi="Arial" w:cs="Arial"/>
              </w:rPr>
            </w:pPr>
          </w:p>
        </w:tc>
      </w:tr>
      <w:tr w:rsidR="0038590D" w:rsidRPr="003148B3" w14:paraId="67AF039D" w14:textId="77777777" w:rsidTr="006B0B95">
        <w:tc>
          <w:tcPr>
            <w:tcW w:w="1417" w:type="dxa"/>
          </w:tcPr>
          <w:p w14:paraId="52F4086B" w14:textId="77777777" w:rsidR="0038590D" w:rsidRPr="00A244C0" w:rsidRDefault="0038590D" w:rsidP="0038590D">
            <w:pPr>
              <w:rPr>
                <w:rFonts w:ascii="Arial" w:hAnsi="Arial" w:cs="Arial"/>
                <w:sz w:val="22"/>
                <w:szCs w:val="22"/>
              </w:rPr>
            </w:pPr>
            <w:r w:rsidRPr="00A244C0">
              <w:rPr>
                <w:rFonts w:ascii="Arial" w:hAnsi="Arial" w:cs="Arial"/>
                <w:sz w:val="22"/>
                <w:szCs w:val="22"/>
              </w:rPr>
              <w:t>9Bp3</w:t>
            </w:r>
          </w:p>
          <w:p w14:paraId="76F3DF50" w14:textId="77777777" w:rsidR="0038590D" w:rsidRPr="00A244C0" w:rsidRDefault="0038590D" w:rsidP="0038590D">
            <w:pPr>
              <w:rPr>
                <w:rFonts w:ascii="Arial" w:hAnsi="Arial" w:cs="Arial"/>
                <w:sz w:val="22"/>
                <w:szCs w:val="22"/>
              </w:rPr>
            </w:pPr>
          </w:p>
          <w:p w14:paraId="04CAF63A" w14:textId="77777777" w:rsidR="0038590D" w:rsidRPr="00A244C0" w:rsidRDefault="0038590D" w:rsidP="0038590D">
            <w:pPr>
              <w:rPr>
                <w:rFonts w:ascii="Arial" w:hAnsi="Arial" w:cs="Arial"/>
                <w:sz w:val="22"/>
                <w:szCs w:val="22"/>
              </w:rPr>
            </w:pPr>
          </w:p>
          <w:p w14:paraId="7954D3C7" w14:textId="77777777" w:rsidR="0038590D" w:rsidRDefault="0038590D" w:rsidP="0038590D">
            <w:pPr>
              <w:rPr>
                <w:rFonts w:ascii="Arial" w:hAnsi="Arial" w:cs="Arial"/>
                <w:sz w:val="22"/>
                <w:szCs w:val="22"/>
              </w:rPr>
            </w:pPr>
          </w:p>
          <w:p w14:paraId="464D68C9" w14:textId="77777777" w:rsidR="0038590D" w:rsidRDefault="0038590D" w:rsidP="0038590D">
            <w:pPr>
              <w:rPr>
                <w:rFonts w:ascii="Arial" w:hAnsi="Arial" w:cs="Arial"/>
                <w:sz w:val="22"/>
                <w:szCs w:val="22"/>
              </w:rPr>
            </w:pPr>
          </w:p>
          <w:p w14:paraId="22B9CBA6" w14:textId="3DBB59C5" w:rsidR="0038590D" w:rsidRDefault="0038590D" w:rsidP="0038590D">
            <w:pPr>
              <w:rPr>
                <w:rFonts w:ascii="Arial" w:hAnsi="Arial" w:cs="Arial"/>
                <w:sz w:val="22"/>
                <w:szCs w:val="22"/>
              </w:rPr>
            </w:pPr>
          </w:p>
          <w:p w14:paraId="576FBED2" w14:textId="696BF5D7" w:rsidR="00E81309" w:rsidRPr="00580A0C" w:rsidRDefault="00E81309" w:rsidP="0038590D">
            <w:pPr>
              <w:rPr>
                <w:rFonts w:ascii="Arial" w:hAnsi="Arial" w:cs="Arial"/>
                <w:szCs w:val="22"/>
              </w:rPr>
            </w:pPr>
          </w:p>
          <w:p w14:paraId="6DC338EE" w14:textId="77777777" w:rsidR="00E81309" w:rsidRDefault="00E81309" w:rsidP="0038590D">
            <w:pPr>
              <w:rPr>
                <w:rFonts w:ascii="Arial" w:hAnsi="Arial" w:cs="Arial"/>
                <w:sz w:val="22"/>
                <w:szCs w:val="22"/>
              </w:rPr>
            </w:pPr>
          </w:p>
          <w:p w14:paraId="42BAFD18" w14:textId="77777777" w:rsidR="0038590D" w:rsidRPr="00A244C0" w:rsidRDefault="0038590D" w:rsidP="0038590D">
            <w:pPr>
              <w:rPr>
                <w:rFonts w:ascii="Arial" w:hAnsi="Arial" w:cs="Arial"/>
                <w:sz w:val="22"/>
                <w:szCs w:val="22"/>
              </w:rPr>
            </w:pPr>
            <w:r w:rsidRPr="00A244C0">
              <w:rPr>
                <w:rFonts w:ascii="Arial" w:hAnsi="Arial" w:cs="Arial"/>
                <w:sz w:val="22"/>
                <w:szCs w:val="22"/>
              </w:rPr>
              <w:t>9Eo3</w:t>
            </w:r>
          </w:p>
          <w:p w14:paraId="1A8C6B72" w14:textId="77777777" w:rsidR="0038590D" w:rsidRPr="00A244C0" w:rsidRDefault="0038590D" w:rsidP="0038590D">
            <w:pPr>
              <w:rPr>
                <w:rFonts w:ascii="Arial" w:hAnsi="Arial" w:cs="Arial"/>
                <w:sz w:val="22"/>
                <w:szCs w:val="22"/>
              </w:rPr>
            </w:pPr>
          </w:p>
          <w:p w14:paraId="76563459" w14:textId="77777777" w:rsidR="00E81309" w:rsidRPr="00A244C0" w:rsidRDefault="00E81309" w:rsidP="0038590D">
            <w:pPr>
              <w:rPr>
                <w:rFonts w:ascii="Arial" w:hAnsi="Arial" w:cs="Arial"/>
                <w:sz w:val="22"/>
                <w:szCs w:val="22"/>
              </w:rPr>
            </w:pPr>
          </w:p>
          <w:p w14:paraId="3AA1B3F9" w14:textId="77777777" w:rsidR="0038590D" w:rsidRPr="00A244C0" w:rsidRDefault="0038590D" w:rsidP="0038590D">
            <w:pPr>
              <w:rPr>
                <w:rFonts w:ascii="Arial" w:hAnsi="Arial" w:cs="Arial"/>
                <w:sz w:val="22"/>
                <w:szCs w:val="22"/>
              </w:rPr>
            </w:pPr>
            <w:r w:rsidRPr="00A244C0">
              <w:rPr>
                <w:rFonts w:ascii="Arial" w:hAnsi="Arial" w:cs="Arial"/>
                <w:sz w:val="22"/>
                <w:szCs w:val="22"/>
              </w:rPr>
              <w:t>9Ec2</w:t>
            </w:r>
          </w:p>
          <w:p w14:paraId="68822861" w14:textId="77777777" w:rsidR="0038590D" w:rsidRPr="00A244C0" w:rsidRDefault="0038590D" w:rsidP="0038590D">
            <w:pPr>
              <w:rPr>
                <w:rFonts w:ascii="Arial" w:hAnsi="Arial" w:cs="Arial"/>
                <w:sz w:val="22"/>
                <w:szCs w:val="22"/>
              </w:rPr>
            </w:pPr>
          </w:p>
          <w:p w14:paraId="6453F1AB" w14:textId="663CBE86" w:rsidR="0038590D" w:rsidRDefault="0038590D" w:rsidP="0038590D">
            <w:pPr>
              <w:rPr>
                <w:rFonts w:ascii="Arial" w:hAnsi="Arial" w:cs="Arial"/>
                <w:sz w:val="22"/>
                <w:szCs w:val="22"/>
              </w:rPr>
            </w:pPr>
          </w:p>
          <w:p w14:paraId="43660647" w14:textId="636D1010" w:rsidR="00E81309" w:rsidRDefault="00E81309" w:rsidP="0038590D">
            <w:pPr>
              <w:rPr>
                <w:rFonts w:ascii="Arial" w:hAnsi="Arial" w:cs="Arial"/>
                <w:sz w:val="22"/>
                <w:szCs w:val="22"/>
              </w:rPr>
            </w:pPr>
          </w:p>
          <w:p w14:paraId="036B2490" w14:textId="77777777" w:rsidR="0038590D" w:rsidRPr="00C16D74" w:rsidRDefault="0038590D" w:rsidP="0038590D">
            <w:pPr>
              <w:rPr>
                <w:rFonts w:ascii="Arial" w:hAnsi="Arial" w:cs="Arial"/>
                <w:sz w:val="20"/>
                <w:szCs w:val="22"/>
              </w:rPr>
            </w:pPr>
          </w:p>
          <w:p w14:paraId="406649F5" w14:textId="77777777" w:rsidR="0038590D" w:rsidRPr="00A244C0" w:rsidRDefault="0038590D" w:rsidP="0038590D">
            <w:pPr>
              <w:rPr>
                <w:rFonts w:ascii="Arial" w:hAnsi="Arial" w:cs="Arial"/>
                <w:sz w:val="22"/>
                <w:szCs w:val="22"/>
              </w:rPr>
            </w:pPr>
            <w:r w:rsidRPr="00A244C0">
              <w:rPr>
                <w:rFonts w:ascii="Arial" w:hAnsi="Arial" w:cs="Arial"/>
                <w:sz w:val="22"/>
                <w:szCs w:val="22"/>
              </w:rPr>
              <w:t>9Ec4</w:t>
            </w:r>
          </w:p>
          <w:p w14:paraId="16C79FBE" w14:textId="7F904704" w:rsidR="0038590D" w:rsidRPr="00A244C0" w:rsidRDefault="0038590D" w:rsidP="0038590D">
            <w:pPr>
              <w:rPr>
                <w:rFonts w:ascii="Arial" w:hAnsi="Arial" w:cs="Arial"/>
                <w:sz w:val="22"/>
                <w:szCs w:val="22"/>
              </w:rPr>
            </w:pPr>
          </w:p>
        </w:tc>
        <w:tc>
          <w:tcPr>
            <w:tcW w:w="2270" w:type="dxa"/>
          </w:tcPr>
          <w:p w14:paraId="79D05C08" w14:textId="3CDF66B9" w:rsidR="0038590D" w:rsidRPr="00315EA8" w:rsidRDefault="0038590D" w:rsidP="0038590D">
            <w:pPr>
              <w:rPr>
                <w:rFonts w:ascii="Arial" w:hAnsi="Arial" w:cs="Arial"/>
                <w:sz w:val="22"/>
                <w:szCs w:val="22"/>
              </w:rPr>
            </w:pPr>
            <w:r w:rsidRPr="00315EA8">
              <w:rPr>
                <w:rFonts w:ascii="Arial" w:hAnsi="Arial" w:cs="Arial"/>
                <w:sz w:val="22"/>
                <w:szCs w:val="22"/>
              </w:rPr>
              <w:lastRenderedPageBreak/>
              <w:t>Understand sexual reproduction in flowering plants</w:t>
            </w:r>
            <w:r w:rsidR="00BC3970">
              <w:rPr>
                <w:rFonts w:ascii="Arial" w:hAnsi="Arial" w:cs="Arial"/>
                <w:sz w:val="22"/>
                <w:szCs w:val="22"/>
              </w:rPr>
              <w:t>,</w:t>
            </w:r>
            <w:r w:rsidRPr="00315EA8">
              <w:rPr>
                <w:rFonts w:ascii="Arial" w:hAnsi="Arial" w:cs="Arial"/>
                <w:sz w:val="22"/>
                <w:szCs w:val="22"/>
              </w:rPr>
              <w:t xml:space="preserve"> including pollination, fertilisation, seed </w:t>
            </w:r>
            <w:r w:rsidRPr="00315EA8">
              <w:rPr>
                <w:rFonts w:ascii="Arial" w:hAnsi="Arial" w:cs="Arial"/>
                <w:sz w:val="22"/>
                <w:szCs w:val="22"/>
              </w:rPr>
              <w:lastRenderedPageBreak/>
              <w:t>formation and dispersal</w:t>
            </w:r>
          </w:p>
          <w:p w14:paraId="4967A88D" w14:textId="77777777" w:rsidR="0038590D" w:rsidRPr="00315EA8" w:rsidRDefault="0038590D" w:rsidP="0038590D">
            <w:pPr>
              <w:rPr>
                <w:rFonts w:ascii="Arial" w:hAnsi="Arial" w:cs="Arial"/>
                <w:sz w:val="22"/>
                <w:szCs w:val="22"/>
              </w:rPr>
            </w:pPr>
          </w:p>
          <w:p w14:paraId="28B9F6A0" w14:textId="065D91BE" w:rsidR="0038590D" w:rsidRPr="00315EA8" w:rsidRDefault="0038590D" w:rsidP="0038590D">
            <w:pPr>
              <w:rPr>
                <w:rFonts w:ascii="Arial" w:hAnsi="Arial" w:cs="Arial"/>
                <w:sz w:val="22"/>
                <w:szCs w:val="22"/>
              </w:rPr>
            </w:pPr>
            <w:r w:rsidRPr="00315EA8">
              <w:rPr>
                <w:rFonts w:ascii="Arial" w:hAnsi="Arial" w:cs="Arial"/>
                <w:sz w:val="22"/>
                <w:szCs w:val="22"/>
              </w:rPr>
              <w:t>Make observations and measurements</w:t>
            </w:r>
          </w:p>
          <w:p w14:paraId="013723F5" w14:textId="77777777" w:rsidR="0038590D" w:rsidRPr="00315EA8" w:rsidRDefault="0038590D" w:rsidP="0038590D">
            <w:pPr>
              <w:rPr>
                <w:rFonts w:ascii="Arial" w:hAnsi="Arial" w:cs="Arial"/>
                <w:sz w:val="22"/>
                <w:szCs w:val="22"/>
              </w:rPr>
            </w:pPr>
          </w:p>
          <w:p w14:paraId="3B6B1A96" w14:textId="722059F6" w:rsidR="0038590D" w:rsidRPr="00315EA8" w:rsidRDefault="0038590D" w:rsidP="0038590D">
            <w:pPr>
              <w:rPr>
                <w:rFonts w:ascii="Arial" w:hAnsi="Arial" w:cs="Arial"/>
                <w:sz w:val="22"/>
                <w:szCs w:val="22"/>
              </w:rPr>
            </w:pPr>
            <w:r w:rsidRPr="00315EA8">
              <w:rPr>
                <w:rFonts w:ascii="Arial" w:hAnsi="Arial" w:cs="Arial"/>
                <w:sz w:val="22"/>
                <w:szCs w:val="22"/>
              </w:rPr>
              <w:t>Interpret results using scientific knowledge and understanding</w:t>
            </w:r>
          </w:p>
          <w:p w14:paraId="16E7C942" w14:textId="77777777" w:rsidR="0038590D" w:rsidRPr="00315EA8" w:rsidRDefault="0038590D" w:rsidP="0038590D">
            <w:pPr>
              <w:rPr>
                <w:rFonts w:ascii="Arial" w:hAnsi="Arial" w:cs="Arial"/>
                <w:sz w:val="22"/>
                <w:szCs w:val="22"/>
              </w:rPr>
            </w:pPr>
          </w:p>
          <w:p w14:paraId="5520A2F8" w14:textId="6718849F" w:rsidR="0038590D" w:rsidRPr="00315EA8" w:rsidRDefault="0038590D" w:rsidP="0038590D">
            <w:pPr>
              <w:rPr>
                <w:rFonts w:ascii="Arial" w:hAnsi="Arial" w:cs="Arial"/>
                <w:sz w:val="22"/>
                <w:szCs w:val="22"/>
              </w:rPr>
            </w:pPr>
            <w:r w:rsidRPr="00315EA8">
              <w:rPr>
                <w:rFonts w:ascii="Arial" w:hAnsi="Arial" w:cs="Arial"/>
                <w:sz w:val="22"/>
                <w:szCs w:val="22"/>
              </w:rPr>
              <w:t>Draw conclusions</w:t>
            </w:r>
          </w:p>
          <w:p w14:paraId="6018F48F" w14:textId="77777777" w:rsidR="0038590D" w:rsidRPr="00315EA8" w:rsidRDefault="0038590D" w:rsidP="0038590D">
            <w:pPr>
              <w:rPr>
                <w:rFonts w:ascii="Arial" w:hAnsi="Arial" w:cs="Arial"/>
                <w:sz w:val="22"/>
                <w:szCs w:val="22"/>
              </w:rPr>
            </w:pPr>
          </w:p>
          <w:p w14:paraId="0347EDEE" w14:textId="446DD661" w:rsidR="0038590D" w:rsidRPr="00A244C0" w:rsidRDefault="0038590D" w:rsidP="0038590D">
            <w:pPr>
              <w:rPr>
                <w:rFonts w:ascii="Arial" w:hAnsi="Arial" w:cs="Arial"/>
                <w:sz w:val="22"/>
                <w:szCs w:val="22"/>
              </w:rPr>
            </w:pPr>
          </w:p>
        </w:tc>
        <w:tc>
          <w:tcPr>
            <w:tcW w:w="6497" w:type="dxa"/>
          </w:tcPr>
          <w:p w14:paraId="12C56704" w14:textId="77777777" w:rsidR="0038590D" w:rsidRPr="00315EA8" w:rsidRDefault="0038590D" w:rsidP="0038590D">
            <w:pPr>
              <w:rPr>
                <w:rFonts w:ascii="Arial" w:hAnsi="Arial" w:cs="Arial"/>
                <w:sz w:val="22"/>
                <w:szCs w:val="22"/>
                <w:u w:val="single"/>
              </w:rPr>
            </w:pPr>
            <w:r w:rsidRPr="00315EA8">
              <w:rPr>
                <w:rFonts w:ascii="Arial" w:hAnsi="Arial" w:cs="Arial"/>
                <w:sz w:val="22"/>
                <w:szCs w:val="22"/>
                <w:u w:val="single"/>
              </w:rPr>
              <w:lastRenderedPageBreak/>
              <w:t>Seed dispersal</w:t>
            </w:r>
          </w:p>
          <w:p w14:paraId="6FA557C2" w14:textId="77E2FED7" w:rsidR="0038590D" w:rsidRPr="00315EA8" w:rsidRDefault="0038590D" w:rsidP="0038590D">
            <w:pPr>
              <w:rPr>
                <w:rFonts w:ascii="Arial" w:hAnsi="Arial" w:cs="Arial"/>
                <w:sz w:val="22"/>
                <w:szCs w:val="22"/>
              </w:rPr>
            </w:pPr>
            <w:r w:rsidRPr="00315EA8">
              <w:rPr>
                <w:rFonts w:ascii="Arial" w:hAnsi="Arial" w:cs="Arial"/>
                <w:sz w:val="22"/>
                <w:szCs w:val="22"/>
              </w:rPr>
              <w:t xml:space="preserve">Show a video clip on </w:t>
            </w:r>
            <w:r w:rsidR="00E81309">
              <w:rPr>
                <w:rFonts w:ascii="Arial" w:hAnsi="Arial" w:cs="Arial"/>
                <w:sz w:val="22"/>
                <w:szCs w:val="22"/>
              </w:rPr>
              <w:t xml:space="preserve">methods of </w:t>
            </w:r>
            <w:r w:rsidRPr="00315EA8">
              <w:rPr>
                <w:rFonts w:ascii="Arial" w:hAnsi="Arial" w:cs="Arial"/>
                <w:sz w:val="22"/>
                <w:szCs w:val="22"/>
              </w:rPr>
              <w:t>seed dispersal</w:t>
            </w:r>
            <w:r w:rsidR="00E81309">
              <w:rPr>
                <w:rFonts w:ascii="Arial" w:hAnsi="Arial" w:cs="Arial"/>
                <w:sz w:val="22"/>
                <w:szCs w:val="22"/>
              </w:rPr>
              <w:t xml:space="preserve"> (including</w:t>
            </w:r>
            <w:r w:rsidR="00E81309" w:rsidRPr="00315EA8">
              <w:rPr>
                <w:rFonts w:ascii="Arial" w:hAnsi="Arial" w:cs="Arial"/>
                <w:sz w:val="22"/>
                <w:szCs w:val="22"/>
              </w:rPr>
              <w:t xml:space="preserve"> mech</w:t>
            </w:r>
            <w:r w:rsidR="00E81309">
              <w:rPr>
                <w:rFonts w:ascii="Arial" w:hAnsi="Arial" w:cs="Arial"/>
                <w:sz w:val="22"/>
                <w:szCs w:val="22"/>
              </w:rPr>
              <w:t>anical, wind, water and animals)</w:t>
            </w:r>
            <w:r w:rsidRPr="00315EA8">
              <w:rPr>
                <w:rFonts w:ascii="Arial" w:hAnsi="Arial" w:cs="Arial"/>
                <w:sz w:val="22"/>
                <w:szCs w:val="22"/>
              </w:rPr>
              <w:t xml:space="preserve">. </w:t>
            </w:r>
          </w:p>
          <w:p w14:paraId="3524AF07" w14:textId="77777777" w:rsidR="0038590D" w:rsidRPr="00315EA8" w:rsidRDefault="0038590D" w:rsidP="0038590D">
            <w:pPr>
              <w:rPr>
                <w:rFonts w:ascii="Arial" w:hAnsi="Arial" w:cs="Arial"/>
                <w:sz w:val="22"/>
                <w:szCs w:val="22"/>
              </w:rPr>
            </w:pPr>
          </w:p>
          <w:p w14:paraId="5B5B7BA1" w14:textId="23A06F4A" w:rsidR="0038590D" w:rsidRDefault="0038590D" w:rsidP="0038590D">
            <w:pPr>
              <w:rPr>
                <w:rFonts w:ascii="Arial" w:hAnsi="Arial" w:cs="Arial"/>
                <w:sz w:val="22"/>
                <w:szCs w:val="22"/>
              </w:rPr>
            </w:pPr>
            <w:r w:rsidRPr="00315EA8">
              <w:rPr>
                <w:rFonts w:ascii="Arial" w:hAnsi="Arial" w:cs="Arial"/>
                <w:sz w:val="22"/>
                <w:szCs w:val="22"/>
              </w:rPr>
              <w:lastRenderedPageBreak/>
              <w:t xml:space="preserve">Show </w:t>
            </w:r>
            <w:proofErr w:type="gramStart"/>
            <w:r w:rsidRPr="00315EA8">
              <w:rPr>
                <w:rFonts w:ascii="Arial" w:hAnsi="Arial" w:cs="Arial"/>
                <w:sz w:val="22"/>
                <w:szCs w:val="22"/>
              </w:rPr>
              <w:t>learners</w:t>
            </w:r>
            <w:proofErr w:type="gramEnd"/>
            <w:r w:rsidRPr="00315EA8">
              <w:rPr>
                <w:rFonts w:ascii="Arial" w:hAnsi="Arial" w:cs="Arial"/>
                <w:sz w:val="22"/>
                <w:szCs w:val="22"/>
              </w:rPr>
              <w:t xml:space="preserve"> examples of seeds. Ask them to predict the method of dispersal.</w:t>
            </w:r>
            <w:r w:rsidR="00E81309">
              <w:rPr>
                <w:rFonts w:ascii="Arial" w:hAnsi="Arial" w:cs="Arial"/>
                <w:sz w:val="22"/>
                <w:szCs w:val="22"/>
              </w:rPr>
              <w:t xml:space="preserve"> Elicit the concept that the</w:t>
            </w:r>
            <w:r w:rsidR="00E81309" w:rsidRPr="00315EA8">
              <w:rPr>
                <w:rFonts w:ascii="Arial" w:hAnsi="Arial" w:cs="Arial"/>
                <w:sz w:val="22"/>
                <w:szCs w:val="22"/>
              </w:rPr>
              <w:t xml:space="preserve"> structur</w:t>
            </w:r>
            <w:r w:rsidR="00E81309">
              <w:rPr>
                <w:rFonts w:ascii="Arial" w:hAnsi="Arial" w:cs="Arial"/>
                <w:sz w:val="22"/>
                <w:szCs w:val="22"/>
              </w:rPr>
              <w:t xml:space="preserve">es of </w:t>
            </w:r>
            <w:r w:rsidR="00E81309" w:rsidRPr="00315EA8">
              <w:rPr>
                <w:rFonts w:ascii="Arial" w:hAnsi="Arial" w:cs="Arial"/>
                <w:sz w:val="22"/>
                <w:szCs w:val="22"/>
              </w:rPr>
              <w:t>seed</w:t>
            </w:r>
            <w:r w:rsidR="00E81309">
              <w:rPr>
                <w:rFonts w:ascii="Arial" w:hAnsi="Arial" w:cs="Arial"/>
                <w:sz w:val="22"/>
                <w:szCs w:val="22"/>
              </w:rPr>
              <w:t>s</w:t>
            </w:r>
            <w:r w:rsidR="00E81309" w:rsidRPr="00315EA8">
              <w:rPr>
                <w:rFonts w:ascii="Arial" w:hAnsi="Arial" w:cs="Arial"/>
                <w:sz w:val="22"/>
                <w:szCs w:val="22"/>
              </w:rPr>
              <w:t xml:space="preserve"> and fruit are adapted to the</w:t>
            </w:r>
            <w:r w:rsidR="00E81309">
              <w:rPr>
                <w:rFonts w:ascii="Arial" w:hAnsi="Arial" w:cs="Arial"/>
                <w:sz w:val="22"/>
                <w:szCs w:val="22"/>
              </w:rPr>
              <w:t>ir</w:t>
            </w:r>
            <w:r w:rsidR="00E81309" w:rsidRPr="00315EA8">
              <w:rPr>
                <w:rFonts w:ascii="Arial" w:hAnsi="Arial" w:cs="Arial"/>
                <w:sz w:val="22"/>
                <w:szCs w:val="22"/>
              </w:rPr>
              <w:t xml:space="preserve"> type of seed dispersal.</w:t>
            </w:r>
          </w:p>
          <w:p w14:paraId="3355AB9B" w14:textId="77777777" w:rsidR="00E81309" w:rsidRPr="00315EA8" w:rsidRDefault="00E81309" w:rsidP="0038590D">
            <w:pPr>
              <w:rPr>
                <w:rFonts w:ascii="Arial" w:hAnsi="Arial" w:cs="Arial"/>
                <w:sz w:val="22"/>
                <w:szCs w:val="22"/>
              </w:rPr>
            </w:pPr>
          </w:p>
          <w:p w14:paraId="5FA2B264" w14:textId="15C356D0" w:rsidR="0038590D" w:rsidRDefault="0038590D" w:rsidP="0038590D">
            <w:pPr>
              <w:rPr>
                <w:rFonts w:ascii="Arial" w:hAnsi="Arial" w:cs="Arial"/>
                <w:sz w:val="22"/>
                <w:szCs w:val="22"/>
              </w:rPr>
            </w:pPr>
            <w:r w:rsidRPr="00315EA8">
              <w:rPr>
                <w:rFonts w:ascii="Arial" w:hAnsi="Arial" w:cs="Arial"/>
                <w:sz w:val="22"/>
                <w:szCs w:val="22"/>
              </w:rPr>
              <w:t xml:space="preserve">In pairs, learners </w:t>
            </w:r>
            <w:r w:rsidR="00391EDD">
              <w:rPr>
                <w:rFonts w:ascii="Arial" w:hAnsi="Arial" w:cs="Arial"/>
                <w:sz w:val="22"/>
                <w:szCs w:val="22"/>
              </w:rPr>
              <w:t>play</w:t>
            </w:r>
            <w:r w:rsidRPr="00315EA8">
              <w:rPr>
                <w:rFonts w:ascii="Arial" w:hAnsi="Arial" w:cs="Arial"/>
                <w:sz w:val="22"/>
                <w:szCs w:val="22"/>
              </w:rPr>
              <w:t xml:space="preserve"> a </w:t>
            </w:r>
            <w:r w:rsidR="00391EDD">
              <w:rPr>
                <w:rFonts w:ascii="Arial" w:hAnsi="Arial" w:cs="Arial"/>
                <w:sz w:val="22"/>
                <w:szCs w:val="22"/>
              </w:rPr>
              <w:t>‘</w:t>
            </w:r>
            <w:r w:rsidR="00391EDD" w:rsidRPr="00315EA8">
              <w:rPr>
                <w:rFonts w:ascii="Arial" w:hAnsi="Arial" w:cs="Arial"/>
                <w:sz w:val="22"/>
                <w:szCs w:val="22"/>
              </w:rPr>
              <w:t>Yes</w:t>
            </w:r>
            <w:r w:rsidR="0006591F">
              <w:rPr>
                <w:rFonts w:ascii="Arial" w:hAnsi="Arial" w:cs="Arial"/>
                <w:sz w:val="22"/>
                <w:szCs w:val="22"/>
              </w:rPr>
              <w:t>/</w:t>
            </w:r>
            <w:r w:rsidR="00391EDD" w:rsidRPr="00315EA8">
              <w:rPr>
                <w:rFonts w:ascii="Arial" w:hAnsi="Arial" w:cs="Arial"/>
                <w:sz w:val="22"/>
                <w:szCs w:val="22"/>
              </w:rPr>
              <w:t>No</w:t>
            </w:r>
            <w:r w:rsidR="00391EDD">
              <w:rPr>
                <w:rFonts w:ascii="Arial" w:hAnsi="Arial" w:cs="Arial"/>
                <w:sz w:val="22"/>
                <w:szCs w:val="22"/>
              </w:rPr>
              <w:t>’</w:t>
            </w:r>
            <w:r w:rsidR="00391EDD" w:rsidRPr="00315EA8">
              <w:rPr>
                <w:rFonts w:ascii="Arial" w:hAnsi="Arial" w:cs="Arial"/>
                <w:sz w:val="22"/>
                <w:szCs w:val="22"/>
              </w:rPr>
              <w:t xml:space="preserve"> </w:t>
            </w:r>
            <w:r w:rsidRPr="00315EA8">
              <w:rPr>
                <w:rFonts w:ascii="Arial" w:hAnsi="Arial" w:cs="Arial"/>
                <w:sz w:val="22"/>
                <w:szCs w:val="22"/>
              </w:rPr>
              <w:t xml:space="preserve">game. One learner thinks of an example of a seed. The other learner asks questions that can only be answered with </w:t>
            </w:r>
            <w:r w:rsidR="00391EDD">
              <w:rPr>
                <w:rFonts w:ascii="Arial" w:hAnsi="Arial" w:cs="Arial"/>
                <w:sz w:val="22"/>
                <w:szCs w:val="22"/>
              </w:rPr>
              <w:t>‘</w:t>
            </w:r>
            <w:r w:rsidR="00391EDD" w:rsidRPr="00315EA8">
              <w:rPr>
                <w:rFonts w:ascii="Arial" w:hAnsi="Arial" w:cs="Arial"/>
                <w:sz w:val="22"/>
                <w:szCs w:val="22"/>
              </w:rPr>
              <w:t>Yes</w:t>
            </w:r>
            <w:r w:rsidR="00391EDD">
              <w:rPr>
                <w:rFonts w:ascii="Arial" w:hAnsi="Arial" w:cs="Arial"/>
                <w:sz w:val="22"/>
                <w:szCs w:val="22"/>
              </w:rPr>
              <w:t>’</w:t>
            </w:r>
            <w:r w:rsidR="00391EDD" w:rsidRPr="00315EA8">
              <w:rPr>
                <w:rFonts w:ascii="Arial" w:hAnsi="Arial" w:cs="Arial"/>
                <w:sz w:val="22"/>
                <w:szCs w:val="22"/>
              </w:rPr>
              <w:t xml:space="preserve"> </w:t>
            </w:r>
            <w:r w:rsidRPr="00315EA8">
              <w:rPr>
                <w:rFonts w:ascii="Arial" w:hAnsi="Arial" w:cs="Arial"/>
                <w:sz w:val="22"/>
                <w:szCs w:val="22"/>
              </w:rPr>
              <w:t xml:space="preserve">or </w:t>
            </w:r>
            <w:r w:rsidR="00391EDD">
              <w:rPr>
                <w:rFonts w:ascii="Arial" w:hAnsi="Arial" w:cs="Arial"/>
                <w:sz w:val="22"/>
                <w:szCs w:val="22"/>
              </w:rPr>
              <w:t>‘</w:t>
            </w:r>
            <w:r w:rsidR="00391EDD" w:rsidRPr="00315EA8">
              <w:rPr>
                <w:rFonts w:ascii="Arial" w:hAnsi="Arial" w:cs="Arial"/>
                <w:sz w:val="22"/>
                <w:szCs w:val="22"/>
              </w:rPr>
              <w:t>No</w:t>
            </w:r>
            <w:r w:rsidR="00391EDD">
              <w:rPr>
                <w:rFonts w:ascii="Arial" w:hAnsi="Arial" w:cs="Arial"/>
                <w:sz w:val="22"/>
                <w:szCs w:val="22"/>
              </w:rPr>
              <w:t>’</w:t>
            </w:r>
            <w:r w:rsidRPr="00315EA8">
              <w:rPr>
                <w:rFonts w:ascii="Arial" w:hAnsi="Arial" w:cs="Arial"/>
                <w:sz w:val="22"/>
                <w:szCs w:val="22"/>
              </w:rPr>
              <w:t xml:space="preserve">. The learner asking questions needs to work out how the seed is dispersed (they cannot ask direct questions e.g. </w:t>
            </w:r>
            <w:r w:rsidRPr="00315EA8">
              <w:rPr>
                <w:rFonts w:ascii="Arial" w:hAnsi="Arial" w:cs="Arial"/>
                <w:i/>
                <w:sz w:val="22"/>
                <w:szCs w:val="22"/>
              </w:rPr>
              <w:t>Is it dispersed by wind?</w:t>
            </w:r>
            <w:r w:rsidRPr="00315EA8">
              <w:rPr>
                <w:rFonts w:ascii="Arial" w:hAnsi="Arial" w:cs="Arial"/>
                <w:sz w:val="22"/>
                <w:szCs w:val="22"/>
              </w:rPr>
              <w:t>)</w:t>
            </w:r>
            <w:r w:rsidR="00580A0C">
              <w:rPr>
                <w:rFonts w:ascii="Arial" w:hAnsi="Arial" w:cs="Arial"/>
                <w:sz w:val="22"/>
                <w:szCs w:val="22"/>
              </w:rPr>
              <w:t>.</w:t>
            </w:r>
          </w:p>
          <w:p w14:paraId="0B4157CC" w14:textId="77777777" w:rsidR="00391EDD" w:rsidRPr="00315EA8" w:rsidRDefault="00391EDD" w:rsidP="0038590D">
            <w:pPr>
              <w:rPr>
                <w:rFonts w:ascii="Arial" w:hAnsi="Arial" w:cs="Arial"/>
                <w:sz w:val="22"/>
                <w:szCs w:val="22"/>
              </w:rPr>
            </w:pPr>
          </w:p>
          <w:p w14:paraId="7FA29D89" w14:textId="77777777" w:rsidR="0038590D" w:rsidRPr="00315EA8" w:rsidRDefault="0038590D" w:rsidP="0038590D">
            <w:pPr>
              <w:rPr>
                <w:rFonts w:ascii="Arial" w:hAnsi="Arial" w:cs="Arial"/>
                <w:sz w:val="22"/>
                <w:szCs w:val="22"/>
              </w:rPr>
            </w:pPr>
            <w:r w:rsidRPr="00315EA8">
              <w:rPr>
                <w:rFonts w:ascii="Arial" w:hAnsi="Arial" w:cs="Arial"/>
                <w:sz w:val="22"/>
                <w:szCs w:val="22"/>
              </w:rPr>
              <w:t>Learners discuss the advantages and disadvantages of each type of dispersal. They list these for each type of seed dispersal.</w:t>
            </w:r>
          </w:p>
          <w:p w14:paraId="1C82909A" w14:textId="77777777" w:rsidR="0038590D" w:rsidRPr="00315EA8" w:rsidRDefault="0038590D" w:rsidP="0038590D">
            <w:pPr>
              <w:rPr>
                <w:rFonts w:ascii="Arial" w:hAnsi="Arial" w:cs="Arial"/>
                <w:sz w:val="22"/>
                <w:szCs w:val="22"/>
              </w:rPr>
            </w:pPr>
          </w:p>
          <w:p w14:paraId="7CCCE3AA" w14:textId="3AC09F54" w:rsidR="0038590D" w:rsidRDefault="00391EDD" w:rsidP="0038590D">
            <w:pPr>
              <w:rPr>
                <w:rFonts w:ascii="Arial" w:hAnsi="Arial" w:cs="Arial"/>
                <w:sz w:val="22"/>
                <w:szCs w:val="22"/>
              </w:rPr>
            </w:pPr>
            <w:r>
              <w:rPr>
                <w:rFonts w:ascii="Arial" w:hAnsi="Arial" w:cs="Arial"/>
                <w:b/>
                <w:sz w:val="22"/>
                <w:szCs w:val="22"/>
              </w:rPr>
              <w:t xml:space="preserve">Extension activity: </w:t>
            </w:r>
            <w:r w:rsidR="0038590D" w:rsidRPr="00315EA8">
              <w:rPr>
                <w:rFonts w:ascii="Arial" w:hAnsi="Arial" w:cs="Arial"/>
                <w:sz w:val="22"/>
                <w:szCs w:val="22"/>
              </w:rPr>
              <w:t xml:space="preserve">Investigate wind dispersal by making a paper model </w:t>
            </w:r>
            <w:r w:rsidR="00865CE8">
              <w:rPr>
                <w:rFonts w:ascii="Arial" w:hAnsi="Arial" w:cs="Arial"/>
                <w:sz w:val="22"/>
                <w:szCs w:val="22"/>
              </w:rPr>
              <w:t xml:space="preserve">of a seed dispersed by wind </w:t>
            </w:r>
            <w:r w:rsidR="0038590D" w:rsidRPr="00315EA8">
              <w:rPr>
                <w:rFonts w:ascii="Arial" w:hAnsi="Arial" w:cs="Arial"/>
                <w:sz w:val="22"/>
                <w:szCs w:val="22"/>
              </w:rPr>
              <w:t>(two or more wings and a weighted centre). By adjusting the wing size, total mass, shape etc</w:t>
            </w:r>
            <w:r>
              <w:rPr>
                <w:rFonts w:ascii="Arial" w:hAnsi="Arial" w:cs="Arial"/>
                <w:sz w:val="22"/>
                <w:szCs w:val="22"/>
              </w:rPr>
              <w:t>.</w:t>
            </w:r>
            <w:r w:rsidR="0038590D" w:rsidRPr="00315EA8">
              <w:rPr>
                <w:rFonts w:ascii="Arial" w:hAnsi="Arial" w:cs="Arial"/>
                <w:sz w:val="22"/>
                <w:szCs w:val="22"/>
              </w:rPr>
              <w:t xml:space="preserve"> </w:t>
            </w:r>
            <w:r w:rsidR="0038590D">
              <w:rPr>
                <w:rFonts w:ascii="Arial" w:hAnsi="Arial" w:cs="Arial"/>
                <w:sz w:val="22"/>
                <w:szCs w:val="22"/>
              </w:rPr>
              <w:t>learners</w:t>
            </w:r>
            <w:r w:rsidR="0038590D" w:rsidRPr="00315EA8">
              <w:rPr>
                <w:rFonts w:ascii="Arial" w:hAnsi="Arial" w:cs="Arial"/>
                <w:sz w:val="22"/>
                <w:szCs w:val="22"/>
              </w:rPr>
              <w:t xml:space="preserve"> aim to make it stay in the air for the longest possible time, after dropping it from a certain height.</w:t>
            </w:r>
          </w:p>
          <w:p w14:paraId="797F75E2" w14:textId="2027A671" w:rsidR="0038590D" w:rsidRPr="00315EA8" w:rsidRDefault="0038590D" w:rsidP="00E81309">
            <w:pPr>
              <w:rPr>
                <w:rFonts w:ascii="Arial" w:hAnsi="Arial" w:cs="Arial"/>
                <w:sz w:val="22"/>
                <w:szCs w:val="22"/>
                <w:u w:val="single"/>
              </w:rPr>
            </w:pPr>
          </w:p>
        </w:tc>
        <w:tc>
          <w:tcPr>
            <w:tcW w:w="3405" w:type="dxa"/>
          </w:tcPr>
          <w:p w14:paraId="4C3B0662" w14:textId="77777777" w:rsidR="0038590D" w:rsidRPr="00315EA8" w:rsidRDefault="0038590D" w:rsidP="0038590D">
            <w:pPr>
              <w:rPr>
                <w:rFonts w:ascii="Arial" w:hAnsi="Arial" w:cs="Arial"/>
                <w:sz w:val="22"/>
                <w:szCs w:val="22"/>
              </w:rPr>
            </w:pPr>
            <w:r w:rsidRPr="00315EA8">
              <w:rPr>
                <w:rFonts w:ascii="Arial" w:hAnsi="Arial" w:cs="Arial"/>
                <w:sz w:val="22"/>
                <w:szCs w:val="22"/>
              </w:rPr>
              <w:lastRenderedPageBreak/>
              <w:t xml:space="preserve">There is a useful video at: </w:t>
            </w:r>
            <w:hyperlink r:id="rId24" w:history="1">
              <w:r w:rsidRPr="00315EA8">
                <w:rPr>
                  <w:rStyle w:val="Hyperlink"/>
                  <w:rFonts w:ascii="Arial" w:hAnsi="Arial" w:cs="Arial"/>
                  <w:sz w:val="22"/>
                  <w:szCs w:val="22"/>
                </w:rPr>
                <w:t>www.bbc.co.uk/learningzone/clips/seed-dispersal/2258.html</w:t>
              </w:r>
            </w:hyperlink>
            <w:r w:rsidRPr="00315EA8">
              <w:rPr>
                <w:rFonts w:ascii="Arial" w:hAnsi="Arial" w:cs="Arial"/>
                <w:sz w:val="22"/>
                <w:szCs w:val="22"/>
              </w:rPr>
              <w:t xml:space="preserve"> </w:t>
            </w:r>
          </w:p>
          <w:p w14:paraId="0F70B80B" w14:textId="17730E7A" w:rsidR="0038590D" w:rsidRDefault="0038590D" w:rsidP="0038590D">
            <w:pPr>
              <w:rPr>
                <w:rFonts w:ascii="Arial" w:hAnsi="Arial" w:cs="Arial"/>
                <w:sz w:val="22"/>
                <w:szCs w:val="22"/>
              </w:rPr>
            </w:pPr>
          </w:p>
          <w:p w14:paraId="72513AAF" w14:textId="2F215C01" w:rsidR="0038590D" w:rsidRPr="00315EA8" w:rsidRDefault="0038590D" w:rsidP="0038590D">
            <w:pPr>
              <w:rPr>
                <w:rFonts w:ascii="Arial" w:hAnsi="Arial" w:cs="Arial"/>
                <w:sz w:val="22"/>
                <w:szCs w:val="22"/>
              </w:rPr>
            </w:pPr>
            <w:r w:rsidRPr="00315EA8">
              <w:rPr>
                <w:rFonts w:ascii="Arial" w:hAnsi="Arial" w:cs="Arial"/>
                <w:sz w:val="22"/>
                <w:szCs w:val="22"/>
              </w:rPr>
              <w:lastRenderedPageBreak/>
              <w:t>A range of fruits. Photo</w:t>
            </w:r>
            <w:r w:rsidR="00E81309">
              <w:rPr>
                <w:rFonts w:ascii="Arial" w:hAnsi="Arial" w:cs="Arial"/>
                <w:sz w:val="22"/>
                <w:szCs w:val="22"/>
              </w:rPr>
              <w:t>graphs</w:t>
            </w:r>
            <w:r w:rsidRPr="00315EA8">
              <w:rPr>
                <w:rFonts w:ascii="Arial" w:hAnsi="Arial" w:cs="Arial"/>
                <w:sz w:val="22"/>
                <w:szCs w:val="22"/>
              </w:rPr>
              <w:t xml:space="preserve"> may be substituted for live specimens.</w:t>
            </w:r>
          </w:p>
          <w:p w14:paraId="4F54A2E6" w14:textId="77777777" w:rsidR="0038590D" w:rsidRDefault="0038590D" w:rsidP="0038590D">
            <w:pPr>
              <w:rPr>
                <w:rFonts w:ascii="Arial" w:hAnsi="Arial" w:cs="Arial"/>
                <w:sz w:val="22"/>
                <w:szCs w:val="22"/>
              </w:rPr>
            </w:pPr>
          </w:p>
          <w:p w14:paraId="28D1D31F" w14:textId="77777777" w:rsidR="00E81309" w:rsidRDefault="00E81309" w:rsidP="0038590D">
            <w:pPr>
              <w:rPr>
                <w:rFonts w:ascii="Arial" w:hAnsi="Arial" w:cs="Arial"/>
                <w:sz w:val="22"/>
                <w:szCs w:val="22"/>
              </w:rPr>
            </w:pPr>
          </w:p>
          <w:p w14:paraId="7DD27B4C" w14:textId="77777777" w:rsidR="00E81309" w:rsidRDefault="00E81309" w:rsidP="0038590D">
            <w:pPr>
              <w:rPr>
                <w:rFonts w:ascii="Arial" w:hAnsi="Arial" w:cs="Arial"/>
                <w:sz w:val="22"/>
                <w:szCs w:val="22"/>
              </w:rPr>
            </w:pPr>
          </w:p>
          <w:p w14:paraId="693E1007" w14:textId="77777777" w:rsidR="00E81309" w:rsidRDefault="00E81309" w:rsidP="0038590D">
            <w:pPr>
              <w:rPr>
                <w:rFonts w:ascii="Arial" w:hAnsi="Arial" w:cs="Arial"/>
                <w:sz w:val="22"/>
                <w:szCs w:val="22"/>
              </w:rPr>
            </w:pPr>
          </w:p>
          <w:p w14:paraId="7A20820B" w14:textId="77777777" w:rsidR="00E81309" w:rsidRDefault="00E81309" w:rsidP="0038590D">
            <w:pPr>
              <w:rPr>
                <w:rFonts w:ascii="Arial" w:hAnsi="Arial" w:cs="Arial"/>
                <w:sz w:val="22"/>
                <w:szCs w:val="22"/>
              </w:rPr>
            </w:pPr>
          </w:p>
          <w:p w14:paraId="482C1871" w14:textId="77777777" w:rsidR="00E81309" w:rsidRDefault="00E81309" w:rsidP="0038590D">
            <w:pPr>
              <w:rPr>
                <w:rFonts w:ascii="Arial" w:hAnsi="Arial" w:cs="Arial"/>
                <w:sz w:val="22"/>
                <w:szCs w:val="22"/>
              </w:rPr>
            </w:pPr>
          </w:p>
          <w:p w14:paraId="42AC9C7C" w14:textId="77777777" w:rsidR="00E81309" w:rsidRDefault="00E81309" w:rsidP="0038590D">
            <w:pPr>
              <w:rPr>
                <w:rFonts w:ascii="Arial" w:hAnsi="Arial" w:cs="Arial"/>
                <w:sz w:val="22"/>
                <w:szCs w:val="22"/>
              </w:rPr>
            </w:pPr>
          </w:p>
          <w:p w14:paraId="4E5837C2" w14:textId="77777777" w:rsidR="00391EDD" w:rsidRDefault="00391EDD" w:rsidP="0038590D">
            <w:pPr>
              <w:rPr>
                <w:rFonts w:ascii="Arial" w:hAnsi="Arial" w:cs="Arial"/>
                <w:sz w:val="22"/>
                <w:szCs w:val="22"/>
              </w:rPr>
            </w:pPr>
          </w:p>
          <w:p w14:paraId="4962ACD3" w14:textId="21DC544A" w:rsidR="00E81309" w:rsidRDefault="00E81309" w:rsidP="0038590D">
            <w:pPr>
              <w:rPr>
                <w:rFonts w:ascii="Arial" w:hAnsi="Arial" w:cs="Arial"/>
                <w:sz w:val="22"/>
                <w:szCs w:val="22"/>
              </w:rPr>
            </w:pPr>
          </w:p>
          <w:p w14:paraId="1C9A5268" w14:textId="77777777" w:rsidR="00E81309" w:rsidRDefault="00E81309" w:rsidP="0038590D">
            <w:pPr>
              <w:rPr>
                <w:rFonts w:ascii="Arial" w:hAnsi="Arial" w:cs="Arial"/>
                <w:sz w:val="22"/>
                <w:szCs w:val="22"/>
              </w:rPr>
            </w:pPr>
          </w:p>
          <w:p w14:paraId="28F1DBC1" w14:textId="1E0A3ECF" w:rsidR="00E81309" w:rsidRDefault="00E81309" w:rsidP="0038590D">
            <w:pPr>
              <w:rPr>
                <w:rFonts w:ascii="Arial" w:hAnsi="Arial" w:cs="Arial"/>
                <w:sz w:val="22"/>
                <w:szCs w:val="22"/>
              </w:rPr>
            </w:pPr>
            <w:r>
              <w:rPr>
                <w:rFonts w:ascii="Arial" w:hAnsi="Arial" w:cs="Arial"/>
                <w:sz w:val="22"/>
                <w:szCs w:val="22"/>
              </w:rPr>
              <w:t>Paper</w:t>
            </w:r>
            <w:r w:rsidR="009A26C4">
              <w:rPr>
                <w:rFonts w:ascii="Arial" w:hAnsi="Arial" w:cs="Arial"/>
                <w:sz w:val="22"/>
                <w:szCs w:val="22"/>
              </w:rPr>
              <w:t>, scissors</w:t>
            </w:r>
            <w:r w:rsidR="00391EDD">
              <w:rPr>
                <w:rFonts w:ascii="Arial" w:hAnsi="Arial" w:cs="Arial"/>
                <w:sz w:val="22"/>
                <w:szCs w:val="22"/>
              </w:rPr>
              <w:t>.</w:t>
            </w:r>
          </w:p>
          <w:p w14:paraId="29DA68AD" w14:textId="739EAA22" w:rsidR="00E81309" w:rsidRPr="00315EA8" w:rsidRDefault="00E81309" w:rsidP="0038590D">
            <w:pPr>
              <w:rPr>
                <w:rFonts w:ascii="Arial" w:hAnsi="Arial" w:cs="Arial"/>
                <w:sz w:val="22"/>
                <w:szCs w:val="22"/>
              </w:rPr>
            </w:pPr>
          </w:p>
        </w:tc>
        <w:tc>
          <w:tcPr>
            <w:tcW w:w="2298" w:type="dxa"/>
          </w:tcPr>
          <w:p w14:paraId="3AEE6BEC" w14:textId="77777777" w:rsidR="0038590D" w:rsidRPr="00315EA8" w:rsidRDefault="0038590D" w:rsidP="0038590D">
            <w:pPr>
              <w:rPr>
                <w:rFonts w:ascii="Arial" w:hAnsi="Arial" w:cs="Arial"/>
                <w:sz w:val="22"/>
                <w:szCs w:val="22"/>
              </w:rPr>
            </w:pPr>
          </w:p>
        </w:tc>
      </w:tr>
      <w:tr w:rsidR="009A26C4" w:rsidRPr="003148B3" w14:paraId="5E13DB24" w14:textId="77777777" w:rsidTr="006B0B95">
        <w:tc>
          <w:tcPr>
            <w:tcW w:w="1417" w:type="dxa"/>
          </w:tcPr>
          <w:p w14:paraId="42789D40" w14:textId="77777777" w:rsidR="009A26C4" w:rsidRDefault="009A26C4" w:rsidP="009A26C4">
            <w:pPr>
              <w:rPr>
                <w:rFonts w:ascii="Arial" w:hAnsi="Arial" w:cs="Arial"/>
                <w:sz w:val="22"/>
                <w:szCs w:val="22"/>
              </w:rPr>
            </w:pPr>
            <w:r w:rsidRPr="00A244C0">
              <w:rPr>
                <w:rFonts w:ascii="Arial" w:hAnsi="Arial" w:cs="Arial"/>
                <w:sz w:val="22"/>
                <w:szCs w:val="22"/>
              </w:rPr>
              <w:lastRenderedPageBreak/>
              <w:t>9Bp3</w:t>
            </w:r>
          </w:p>
          <w:p w14:paraId="2909D276" w14:textId="77777777" w:rsidR="009A26C4" w:rsidRDefault="009A26C4" w:rsidP="009A26C4">
            <w:pPr>
              <w:rPr>
                <w:rFonts w:ascii="Arial" w:hAnsi="Arial" w:cs="Arial"/>
                <w:sz w:val="22"/>
                <w:szCs w:val="22"/>
              </w:rPr>
            </w:pPr>
          </w:p>
          <w:p w14:paraId="09824B60" w14:textId="77777777" w:rsidR="009A26C4" w:rsidRDefault="009A26C4" w:rsidP="009A26C4">
            <w:pPr>
              <w:rPr>
                <w:rFonts w:ascii="Arial" w:hAnsi="Arial" w:cs="Arial"/>
                <w:sz w:val="22"/>
                <w:szCs w:val="22"/>
              </w:rPr>
            </w:pPr>
          </w:p>
          <w:p w14:paraId="53119FE8" w14:textId="77777777" w:rsidR="009A26C4" w:rsidRDefault="009A26C4" w:rsidP="009A26C4">
            <w:pPr>
              <w:rPr>
                <w:rFonts w:ascii="Arial" w:hAnsi="Arial" w:cs="Arial"/>
                <w:sz w:val="22"/>
                <w:szCs w:val="22"/>
              </w:rPr>
            </w:pPr>
          </w:p>
          <w:p w14:paraId="18297904" w14:textId="77777777" w:rsidR="009A26C4" w:rsidRDefault="009A26C4" w:rsidP="009A26C4">
            <w:pPr>
              <w:rPr>
                <w:rFonts w:ascii="Arial" w:hAnsi="Arial" w:cs="Arial"/>
                <w:sz w:val="22"/>
                <w:szCs w:val="22"/>
              </w:rPr>
            </w:pPr>
          </w:p>
          <w:p w14:paraId="57F67C6E" w14:textId="77777777" w:rsidR="009A26C4" w:rsidRDefault="009A26C4" w:rsidP="009A26C4">
            <w:pPr>
              <w:rPr>
                <w:rFonts w:ascii="Arial" w:hAnsi="Arial" w:cs="Arial"/>
                <w:sz w:val="22"/>
                <w:szCs w:val="22"/>
              </w:rPr>
            </w:pPr>
          </w:p>
          <w:p w14:paraId="01F22DE0" w14:textId="77777777" w:rsidR="009A26C4" w:rsidRDefault="009A26C4" w:rsidP="009A26C4">
            <w:pPr>
              <w:rPr>
                <w:rFonts w:ascii="Arial" w:hAnsi="Arial" w:cs="Arial"/>
                <w:sz w:val="22"/>
                <w:szCs w:val="22"/>
              </w:rPr>
            </w:pPr>
          </w:p>
          <w:p w14:paraId="44C92913" w14:textId="77777777" w:rsidR="009A26C4" w:rsidRDefault="009A26C4" w:rsidP="009A26C4">
            <w:pPr>
              <w:rPr>
                <w:rFonts w:ascii="Arial" w:hAnsi="Arial" w:cs="Arial"/>
                <w:sz w:val="22"/>
                <w:szCs w:val="22"/>
              </w:rPr>
            </w:pPr>
          </w:p>
          <w:p w14:paraId="05B082CB" w14:textId="77777777" w:rsidR="009A26C4" w:rsidRDefault="009A26C4" w:rsidP="009A26C4">
            <w:pPr>
              <w:rPr>
                <w:rFonts w:ascii="Arial" w:hAnsi="Arial" w:cs="Arial"/>
                <w:sz w:val="22"/>
                <w:szCs w:val="22"/>
              </w:rPr>
            </w:pPr>
            <w:r w:rsidRPr="009A26C4">
              <w:rPr>
                <w:rFonts w:ascii="Arial" w:hAnsi="Arial" w:cs="Arial"/>
                <w:sz w:val="22"/>
                <w:szCs w:val="22"/>
              </w:rPr>
              <w:t>9Ec3</w:t>
            </w:r>
          </w:p>
          <w:p w14:paraId="4482A263" w14:textId="77777777" w:rsidR="00897766" w:rsidRDefault="00897766" w:rsidP="009A26C4">
            <w:pPr>
              <w:rPr>
                <w:rFonts w:ascii="Arial" w:hAnsi="Arial" w:cs="Arial"/>
                <w:sz w:val="22"/>
                <w:szCs w:val="22"/>
              </w:rPr>
            </w:pPr>
          </w:p>
          <w:p w14:paraId="1CB32AB5" w14:textId="77777777" w:rsidR="00897766" w:rsidRDefault="00897766" w:rsidP="009A26C4">
            <w:pPr>
              <w:rPr>
                <w:rFonts w:ascii="Arial" w:hAnsi="Arial" w:cs="Arial"/>
                <w:sz w:val="22"/>
                <w:szCs w:val="22"/>
              </w:rPr>
            </w:pPr>
          </w:p>
          <w:p w14:paraId="484FD516" w14:textId="77777777" w:rsidR="00897766" w:rsidRDefault="00897766" w:rsidP="009A26C4">
            <w:pPr>
              <w:rPr>
                <w:rFonts w:ascii="Arial" w:hAnsi="Arial" w:cs="Arial"/>
                <w:sz w:val="22"/>
                <w:szCs w:val="22"/>
              </w:rPr>
            </w:pPr>
          </w:p>
          <w:p w14:paraId="65721EB4" w14:textId="77777777" w:rsidR="00580A0C" w:rsidRDefault="00580A0C" w:rsidP="009A26C4">
            <w:pPr>
              <w:rPr>
                <w:rFonts w:ascii="Arial" w:hAnsi="Arial" w:cs="Arial"/>
                <w:sz w:val="22"/>
                <w:szCs w:val="22"/>
              </w:rPr>
            </w:pPr>
          </w:p>
          <w:p w14:paraId="13C9C135" w14:textId="6DC62479" w:rsidR="00897766" w:rsidRPr="00A244C0" w:rsidRDefault="00897766" w:rsidP="009A26C4">
            <w:pPr>
              <w:rPr>
                <w:rFonts w:ascii="Arial" w:hAnsi="Arial" w:cs="Arial"/>
                <w:sz w:val="22"/>
                <w:szCs w:val="22"/>
              </w:rPr>
            </w:pPr>
            <w:r>
              <w:rPr>
                <w:rFonts w:ascii="Arial" w:hAnsi="Arial" w:cs="Arial"/>
                <w:sz w:val="22"/>
                <w:szCs w:val="22"/>
              </w:rPr>
              <w:lastRenderedPageBreak/>
              <w:t>9Ep9</w:t>
            </w:r>
          </w:p>
        </w:tc>
        <w:tc>
          <w:tcPr>
            <w:tcW w:w="2270" w:type="dxa"/>
          </w:tcPr>
          <w:p w14:paraId="5DE869B3" w14:textId="0F5EF332" w:rsidR="009A26C4" w:rsidRDefault="009A26C4" w:rsidP="009A26C4">
            <w:pPr>
              <w:rPr>
                <w:rFonts w:ascii="Arial" w:hAnsi="Arial" w:cs="Arial"/>
                <w:sz w:val="22"/>
                <w:szCs w:val="22"/>
              </w:rPr>
            </w:pPr>
            <w:r w:rsidRPr="00315EA8">
              <w:rPr>
                <w:rFonts w:ascii="Arial" w:hAnsi="Arial" w:cs="Arial"/>
                <w:sz w:val="22"/>
                <w:szCs w:val="22"/>
              </w:rPr>
              <w:lastRenderedPageBreak/>
              <w:t>Understand sexual reproduction in flowering plants</w:t>
            </w:r>
            <w:r w:rsidR="00BC3970">
              <w:rPr>
                <w:rFonts w:ascii="Arial" w:hAnsi="Arial" w:cs="Arial"/>
                <w:sz w:val="22"/>
                <w:szCs w:val="22"/>
              </w:rPr>
              <w:t>,</w:t>
            </w:r>
            <w:r w:rsidRPr="00315EA8">
              <w:rPr>
                <w:rFonts w:ascii="Arial" w:hAnsi="Arial" w:cs="Arial"/>
                <w:sz w:val="22"/>
                <w:szCs w:val="22"/>
              </w:rPr>
              <w:t xml:space="preserve"> including pollination, fertilisation, seed formation and dispersal</w:t>
            </w:r>
          </w:p>
          <w:p w14:paraId="52464422" w14:textId="77777777" w:rsidR="009A26C4" w:rsidRDefault="009A26C4" w:rsidP="009A26C4">
            <w:pPr>
              <w:rPr>
                <w:rFonts w:ascii="Arial" w:hAnsi="Arial" w:cs="Arial"/>
                <w:sz w:val="22"/>
                <w:szCs w:val="22"/>
              </w:rPr>
            </w:pPr>
          </w:p>
          <w:p w14:paraId="636E49B2" w14:textId="7A2593C3" w:rsidR="009A26C4" w:rsidRDefault="009A26C4" w:rsidP="009A26C4">
            <w:pPr>
              <w:rPr>
                <w:rFonts w:ascii="Arial" w:hAnsi="Arial" w:cs="Arial"/>
                <w:sz w:val="22"/>
                <w:szCs w:val="22"/>
              </w:rPr>
            </w:pPr>
            <w:r w:rsidRPr="009A26C4">
              <w:rPr>
                <w:rFonts w:ascii="Arial" w:hAnsi="Arial" w:cs="Arial"/>
                <w:sz w:val="22"/>
                <w:szCs w:val="22"/>
              </w:rPr>
              <w:t>Look critically at sources of secondary data</w:t>
            </w:r>
          </w:p>
          <w:p w14:paraId="05519869" w14:textId="77777777" w:rsidR="00897766" w:rsidRDefault="00897766" w:rsidP="009A26C4">
            <w:pPr>
              <w:rPr>
                <w:rFonts w:ascii="Arial" w:hAnsi="Arial" w:cs="Arial"/>
                <w:sz w:val="22"/>
                <w:szCs w:val="22"/>
              </w:rPr>
            </w:pPr>
          </w:p>
          <w:p w14:paraId="3E05BB24" w14:textId="675B6429" w:rsidR="00897766" w:rsidRPr="00A244C0" w:rsidRDefault="00897766" w:rsidP="00503411">
            <w:pPr>
              <w:rPr>
                <w:rFonts w:ascii="Arial" w:hAnsi="Arial" w:cs="Arial"/>
                <w:sz w:val="22"/>
                <w:szCs w:val="22"/>
              </w:rPr>
            </w:pPr>
            <w:r>
              <w:rPr>
                <w:rFonts w:ascii="Arial" w:hAnsi="Arial" w:cs="Arial"/>
                <w:sz w:val="22"/>
                <w:szCs w:val="22"/>
              </w:rPr>
              <w:lastRenderedPageBreak/>
              <w:t>Use appropriate sampling techniques where required</w:t>
            </w:r>
          </w:p>
        </w:tc>
        <w:tc>
          <w:tcPr>
            <w:tcW w:w="6497" w:type="dxa"/>
          </w:tcPr>
          <w:p w14:paraId="1FFD3B6D" w14:textId="77777777" w:rsidR="009A26C4" w:rsidRPr="00315EA8" w:rsidRDefault="009A26C4" w:rsidP="009A26C4">
            <w:pPr>
              <w:rPr>
                <w:rFonts w:ascii="Arial" w:hAnsi="Arial" w:cs="Arial"/>
                <w:sz w:val="22"/>
                <w:szCs w:val="22"/>
                <w:u w:val="single"/>
              </w:rPr>
            </w:pPr>
            <w:r w:rsidRPr="00315EA8">
              <w:rPr>
                <w:rFonts w:ascii="Arial" w:hAnsi="Arial" w:cs="Arial"/>
                <w:sz w:val="22"/>
                <w:szCs w:val="22"/>
                <w:u w:val="single"/>
              </w:rPr>
              <w:lastRenderedPageBreak/>
              <w:t>The reasons for seed dispersal</w:t>
            </w:r>
          </w:p>
          <w:p w14:paraId="50DD961E" w14:textId="77777777" w:rsidR="009A26C4" w:rsidRPr="00315EA8" w:rsidRDefault="009A26C4" w:rsidP="009A26C4">
            <w:pPr>
              <w:rPr>
                <w:rFonts w:ascii="Arial" w:hAnsi="Arial" w:cs="Arial"/>
                <w:sz w:val="22"/>
                <w:szCs w:val="22"/>
              </w:rPr>
            </w:pPr>
            <w:r w:rsidRPr="00315EA8">
              <w:rPr>
                <w:rFonts w:ascii="Arial" w:hAnsi="Arial" w:cs="Arial"/>
                <w:sz w:val="22"/>
                <w:szCs w:val="22"/>
              </w:rPr>
              <w:t>Discuss with learners why plants might need to spread their seeds as far as possible.</w:t>
            </w:r>
          </w:p>
          <w:p w14:paraId="5FD4EEB7" w14:textId="77777777" w:rsidR="009A26C4" w:rsidRPr="00315EA8" w:rsidRDefault="009A26C4" w:rsidP="009A26C4">
            <w:pPr>
              <w:rPr>
                <w:rFonts w:ascii="Arial" w:hAnsi="Arial" w:cs="Arial"/>
                <w:sz w:val="22"/>
                <w:szCs w:val="22"/>
              </w:rPr>
            </w:pPr>
          </w:p>
          <w:p w14:paraId="06D6B8F4" w14:textId="0923C944" w:rsidR="009A26C4" w:rsidRPr="00315EA8" w:rsidRDefault="009A26C4" w:rsidP="009A26C4">
            <w:pPr>
              <w:rPr>
                <w:rFonts w:ascii="Arial" w:hAnsi="Arial" w:cs="Arial"/>
                <w:sz w:val="22"/>
                <w:szCs w:val="22"/>
              </w:rPr>
            </w:pPr>
            <w:r w:rsidRPr="00315EA8">
              <w:rPr>
                <w:rFonts w:ascii="Arial" w:hAnsi="Arial" w:cs="Arial"/>
                <w:sz w:val="22"/>
                <w:szCs w:val="22"/>
              </w:rPr>
              <w:t xml:space="preserve">Show learners an example of plants grown in overcrowded conditions. For example, some </w:t>
            </w:r>
            <w:r w:rsidR="008928E2">
              <w:rPr>
                <w:rFonts w:ascii="Arial" w:hAnsi="Arial" w:cs="Arial"/>
                <w:sz w:val="22"/>
                <w:szCs w:val="22"/>
              </w:rPr>
              <w:t>shops</w:t>
            </w:r>
            <w:r w:rsidRPr="00315EA8">
              <w:rPr>
                <w:rFonts w:ascii="Arial" w:hAnsi="Arial" w:cs="Arial"/>
                <w:sz w:val="22"/>
                <w:szCs w:val="22"/>
              </w:rPr>
              <w:t xml:space="preserve"> sell herb plants that are over-crowded. Ask</w:t>
            </w:r>
            <w:r w:rsidR="00391EDD">
              <w:rPr>
                <w:rFonts w:ascii="Arial" w:hAnsi="Arial" w:cs="Arial"/>
                <w:sz w:val="22"/>
                <w:szCs w:val="22"/>
              </w:rPr>
              <w:t>:</w:t>
            </w:r>
            <w:r w:rsidRPr="00315EA8">
              <w:rPr>
                <w:rFonts w:ascii="Arial" w:hAnsi="Arial" w:cs="Arial"/>
                <w:sz w:val="22"/>
                <w:szCs w:val="22"/>
              </w:rPr>
              <w:t xml:space="preserve"> </w:t>
            </w:r>
            <w:r w:rsidRPr="00315EA8">
              <w:rPr>
                <w:rFonts w:ascii="Arial" w:hAnsi="Arial" w:cs="Arial"/>
                <w:i/>
                <w:sz w:val="22"/>
                <w:szCs w:val="22"/>
              </w:rPr>
              <w:t>What do you think will happen to these plants? What are the problems for the plants of being overcrowded? How does seed dispersal reduce overcrowding? Will all seeds be able to grow into a plant?</w:t>
            </w:r>
          </w:p>
          <w:p w14:paraId="33CB20DB" w14:textId="77777777" w:rsidR="009A26C4" w:rsidRDefault="009A26C4" w:rsidP="009A26C4">
            <w:pPr>
              <w:rPr>
                <w:rFonts w:ascii="Arial" w:hAnsi="Arial" w:cs="Arial"/>
                <w:sz w:val="22"/>
                <w:szCs w:val="22"/>
              </w:rPr>
            </w:pPr>
          </w:p>
          <w:p w14:paraId="76820D47" w14:textId="50CD010D" w:rsidR="009A26C4" w:rsidRPr="00315EA8" w:rsidRDefault="009A26C4" w:rsidP="009A26C4">
            <w:pPr>
              <w:rPr>
                <w:rFonts w:ascii="Arial" w:hAnsi="Arial" w:cs="Arial"/>
                <w:sz w:val="22"/>
                <w:szCs w:val="22"/>
              </w:rPr>
            </w:pPr>
            <w:r w:rsidRPr="00315EA8">
              <w:rPr>
                <w:rFonts w:ascii="Arial" w:hAnsi="Arial" w:cs="Arial"/>
                <w:sz w:val="22"/>
                <w:szCs w:val="22"/>
              </w:rPr>
              <w:t>Learners research</w:t>
            </w:r>
            <w:r w:rsidR="00391EDD">
              <w:rPr>
                <w:rFonts w:ascii="Arial" w:hAnsi="Arial" w:cs="Arial"/>
                <w:sz w:val="22"/>
                <w:szCs w:val="22"/>
              </w:rPr>
              <w:t xml:space="preserve"> the answers</w:t>
            </w:r>
            <w:r w:rsidRPr="00315EA8">
              <w:rPr>
                <w:rFonts w:ascii="Arial" w:hAnsi="Arial" w:cs="Arial"/>
                <w:sz w:val="22"/>
                <w:szCs w:val="22"/>
              </w:rPr>
              <w:t xml:space="preserve"> using secondary data on plant growth at different densities.</w:t>
            </w:r>
          </w:p>
          <w:p w14:paraId="7644562C" w14:textId="794394F3" w:rsidR="009A26C4" w:rsidRDefault="009A26C4" w:rsidP="009A26C4">
            <w:pPr>
              <w:rPr>
                <w:rFonts w:ascii="Arial" w:hAnsi="Arial" w:cs="Arial"/>
                <w:sz w:val="22"/>
                <w:szCs w:val="22"/>
              </w:rPr>
            </w:pPr>
            <w:r w:rsidRPr="00315EA8">
              <w:rPr>
                <w:rFonts w:ascii="Arial" w:hAnsi="Arial" w:cs="Arial"/>
                <w:sz w:val="22"/>
                <w:szCs w:val="22"/>
              </w:rPr>
              <w:lastRenderedPageBreak/>
              <w:t>Provide questions to support learners in analysing and interpreting the data. As part of their analysis they should evaluate the source of the data.</w:t>
            </w:r>
            <w:r w:rsidR="00897766">
              <w:rPr>
                <w:rFonts w:ascii="Arial" w:hAnsi="Arial" w:cs="Arial"/>
                <w:sz w:val="22"/>
                <w:szCs w:val="22"/>
              </w:rPr>
              <w:t xml:space="preserve"> This is a good opportunity to discuss how sampling is used to estimate the plant numbers over large areas.</w:t>
            </w:r>
          </w:p>
          <w:p w14:paraId="68D4C5E2" w14:textId="77777777" w:rsidR="00897766" w:rsidRPr="00315EA8" w:rsidRDefault="00897766" w:rsidP="009A26C4">
            <w:pPr>
              <w:rPr>
                <w:rFonts w:ascii="Arial" w:hAnsi="Arial" w:cs="Arial"/>
                <w:sz w:val="22"/>
                <w:szCs w:val="22"/>
              </w:rPr>
            </w:pPr>
          </w:p>
          <w:p w14:paraId="36AAE014" w14:textId="77777777" w:rsidR="009A26C4" w:rsidRPr="00315EA8" w:rsidRDefault="009A26C4" w:rsidP="009A26C4">
            <w:pPr>
              <w:rPr>
                <w:rFonts w:ascii="Arial" w:hAnsi="Arial" w:cs="Arial"/>
                <w:sz w:val="22"/>
                <w:szCs w:val="22"/>
              </w:rPr>
            </w:pPr>
            <w:r w:rsidRPr="00315EA8">
              <w:rPr>
                <w:rFonts w:ascii="Arial" w:hAnsi="Arial" w:cs="Arial"/>
                <w:sz w:val="22"/>
                <w:szCs w:val="22"/>
              </w:rPr>
              <w:t>Conclude</w:t>
            </w:r>
            <w:r w:rsidRPr="00315EA8">
              <w:rPr>
                <w:rFonts w:ascii="Arial" w:hAnsi="Arial" w:cs="Arial"/>
                <w:b/>
                <w:sz w:val="22"/>
                <w:szCs w:val="22"/>
              </w:rPr>
              <w:t xml:space="preserve"> </w:t>
            </w:r>
            <w:r w:rsidRPr="00315EA8">
              <w:rPr>
                <w:rFonts w:ascii="Arial" w:hAnsi="Arial" w:cs="Arial"/>
                <w:sz w:val="22"/>
                <w:szCs w:val="22"/>
              </w:rPr>
              <w:t>that seeds are dispersed to avoid competition for valuable resources such as light, water and minerals.</w:t>
            </w:r>
          </w:p>
          <w:p w14:paraId="5463301D" w14:textId="77777777" w:rsidR="009A26C4" w:rsidRPr="00315EA8" w:rsidRDefault="009A26C4" w:rsidP="009A26C4">
            <w:pPr>
              <w:rPr>
                <w:rFonts w:ascii="Arial" w:hAnsi="Arial" w:cs="Arial"/>
                <w:sz w:val="22"/>
                <w:szCs w:val="22"/>
              </w:rPr>
            </w:pPr>
          </w:p>
          <w:p w14:paraId="7CE916FC" w14:textId="1842D3AF" w:rsidR="009A26C4" w:rsidRPr="00315EA8" w:rsidRDefault="00787C42" w:rsidP="009A26C4">
            <w:pPr>
              <w:rPr>
                <w:rFonts w:ascii="Arial" w:hAnsi="Arial" w:cs="Arial"/>
                <w:sz w:val="22"/>
                <w:szCs w:val="22"/>
                <w:u w:val="single"/>
              </w:rPr>
            </w:pPr>
            <w:r>
              <w:rPr>
                <w:rFonts w:ascii="Arial" w:hAnsi="Arial" w:cs="Arial"/>
                <w:b/>
                <w:sz w:val="22"/>
                <w:szCs w:val="22"/>
              </w:rPr>
              <w:t xml:space="preserve">Extension activity: </w:t>
            </w:r>
            <w:r w:rsidR="009A26C4" w:rsidRPr="009161EF">
              <w:rPr>
                <w:rFonts w:ascii="Arial" w:hAnsi="Arial" w:cs="Arial"/>
                <w:sz w:val="22"/>
                <w:szCs w:val="22"/>
              </w:rPr>
              <w:t>Compare the growth of plants which are crowded with those with plenty of space. The same amount of water, light and nutrients should be supplied to, for example, cress seeds.</w:t>
            </w:r>
          </w:p>
        </w:tc>
        <w:tc>
          <w:tcPr>
            <w:tcW w:w="3405" w:type="dxa"/>
          </w:tcPr>
          <w:p w14:paraId="4A35D8DF" w14:textId="77777777" w:rsidR="009A26C4" w:rsidRPr="00315EA8" w:rsidRDefault="009A26C4" w:rsidP="009A26C4">
            <w:pPr>
              <w:rPr>
                <w:rFonts w:ascii="Arial" w:hAnsi="Arial" w:cs="Arial"/>
                <w:sz w:val="22"/>
                <w:szCs w:val="22"/>
              </w:rPr>
            </w:pPr>
          </w:p>
          <w:p w14:paraId="36AF456D" w14:textId="77777777" w:rsidR="00391EDD" w:rsidRDefault="00391EDD" w:rsidP="009A26C4">
            <w:pPr>
              <w:rPr>
                <w:rFonts w:ascii="Arial" w:hAnsi="Arial" w:cs="Arial"/>
                <w:sz w:val="22"/>
                <w:szCs w:val="22"/>
              </w:rPr>
            </w:pPr>
          </w:p>
          <w:p w14:paraId="7D0727EF" w14:textId="77777777" w:rsidR="00391EDD" w:rsidRDefault="00391EDD" w:rsidP="009A26C4">
            <w:pPr>
              <w:rPr>
                <w:rFonts w:ascii="Arial" w:hAnsi="Arial" w:cs="Arial"/>
                <w:sz w:val="22"/>
                <w:szCs w:val="22"/>
              </w:rPr>
            </w:pPr>
          </w:p>
          <w:p w14:paraId="04D8B41F" w14:textId="77777777" w:rsidR="009A26C4" w:rsidRPr="00315EA8" w:rsidRDefault="009A26C4" w:rsidP="009A26C4">
            <w:pPr>
              <w:rPr>
                <w:rFonts w:ascii="Arial" w:hAnsi="Arial" w:cs="Arial"/>
                <w:sz w:val="22"/>
                <w:szCs w:val="22"/>
              </w:rPr>
            </w:pPr>
          </w:p>
          <w:p w14:paraId="1C7AFA38" w14:textId="0F54A040" w:rsidR="009A26C4" w:rsidRPr="00315EA8" w:rsidRDefault="009A26C4" w:rsidP="009A26C4">
            <w:pPr>
              <w:rPr>
                <w:rFonts w:ascii="Arial" w:hAnsi="Arial" w:cs="Arial"/>
                <w:sz w:val="22"/>
                <w:szCs w:val="22"/>
              </w:rPr>
            </w:pPr>
            <w:r w:rsidRPr="00315EA8">
              <w:rPr>
                <w:rFonts w:ascii="Arial" w:hAnsi="Arial" w:cs="Arial"/>
                <w:sz w:val="22"/>
                <w:szCs w:val="22"/>
              </w:rPr>
              <w:t>Live specimen of overcrowded plants or</w:t>
            </w:r>
            <w:r>
              <w:rPr>
                <w:rFonts w:ascii="Arial" w:hAnsi="Arial" w:cs="Arial"/>
                <w:sz w:val="22"/>
                <w:szCs w:val="22"/>
              </w:rPr>
              <w:t xml:space="preserve"> video</w:t>
            </w:r>
            <w:r w:rsidR="00391EDD">
              <w:rPr>
                <w:rFonts w:ascii="Arial" w:hAnsi="Arial" w:cs="Arial"/>
                <w:sz w:val="22"/>
                <w:szCs w:val="22"/>
              </w:rPr>
              <w:t>:</w:t>
            </w:r>
            <w:r>
              <w:rPr>
                <w:rFonts w:ascii="Arial" w:hAnsi="Arial" w:cs="Arial"/>
                <w:sz w:val="22"/>
                <w:szCs w:val="22"/>
              </w:rPr>
              <w:t xml:space="preserve"> </w:t>
            </w:r>
            <w:hyperlink r:id="rId25" w:history="1">
              <w:r w:rsidRPr="00315EA8">
                <w:rPr>
                  <w:rStyle w:val="Hyperlink"/>
                  <w:rFonts w:ascii="Arial" w:hAnsi="Arial" w:cs="Arial"/>
                  <w:sz w:val="22"/>
                  <w:szCs w:val="22"/>
                </w:rPr>
                <w:t>https://youtu.be/Ic8rdQodSKA</w:t>
              </w:r>
            </w:hyperlink>
            <w:r>
              <w:rPr>
                <w:rFonts w:ascii="Arial" w:hAnsi="Arial" w:cs="Arial"/>
                <w:sz w:val="22"/>
                <w:szCs w:val="22"/>
              </w:rPr>
              <w:t xml:space="preserve">     </w:t>
            </w:r>
            <w:r w:rsidR="00391EDD">
              <w:rPr>
                <w:rFonts w:ascii="Arial" w:hAnsi="Arial" w:cs="Arial"/>
                <w:sz w:val="22"/>
                <w:szCs w:val="22"/>
              </w:rPr>
              <w:t>(</w:t>
            </w:r>
            <w:r w:rsidRPr="00315EA8">
              <w:rPr>
                <w:rFonts w:ascii="Arial" w:hAnsi="Arial" w:cs="Arial"/>
                <w:sz w:val="22"/>
                <w:szCs w:val="22"/>
              </w:rPr>
              <w:t>00:35</w:t>
            </w:r>
            <w:r w:rsidR="00391EDD">
              <w:rPr>
                <w:rFonts w:ascii="Arial" w:hAnsi="Arial" w:cs="Arial"/>
                <w:sz w:val="20"/>
                <w:szCs w:val="20"/>
              </w:rPr>
              <w:t>–</w:t>
            </w:r>
            <w:r w:rsidRPr="00315EA8">
              <w:rPr>
                <w:rFonts w:ascii="Arial" w:hAnsi="Arial" w:cs="Arial"/>
                <w:sz w:val="22"/>
                <w:szCs w:val="22"/>
              </w:rPr>
              <w:t>00:40)</w:t>
            </w:r>
          </w:p>
          <w:p w14:paraId="34DE0193" w14:textId="77777777" w:rsidR="009A26C4" w:rsidRPr="00315EA8" w:rsidRDefault="009A26C4" w:rsidP="009A26C4">
            <w:pPr>
              <w:rPr>
                <w:rFonts w:ascii="Arial" w:hAnsi="Arial" w:cs="Arial"/>
                <w:sz w:val="22"/>
                <w:szCs w:val="22"/>
              </w:rPr>
            </w:pPr>
          </w:p>
          <w:p w14:paraId="43EF25F7" w14:textId="77777777" w:rsidR="009A26C4" w:rsidRPr="00315EA8" w:rsidRDefault="009A26C4" w:rsidP="009A26C4">
            <w:pPr>
              <w:rPr>
                <w:rFonts w:ascii="Arial" w:hAnsi="Arial" w:cs="Arial"/>
                <w:sz w:val="22"/>
                <w:szCs w:val="22"/>
              </w:rPr>
            </w:pPr>
          </w:p>
          <w:p w14:paraId="48904C19" w14:textId="77777777" w:rsidR="009A26C4" w:rsidRPr="00315EA8" w:rsidRDefault="009A26C4" w:rsidP="009A26C4">
            <w:pPr>
              <w:rPr>
                <w:rFonts w:ascii="Arial" w:hAnsi="Arial" w:cs="Arial"/>
                <w:sz w:val="22"/>
                <w:szCs w:val="22"/>
              </w:rPr>
            </w:pPr>
          </w:p>
          <w:p w14:paraId="311A9FA0" w14:textId="6E022701" w:rsidR="009A26C4" w:rsidRDefault="009A26C4" w:rsidP="009A26C4">
            <w:pPr>
              <w:rPr>
                <w:rFonts w:ascii="Arial" w:hAnsi="Arial" w:cs="Arial"/>
                <w:sz w:val="22"/>
                <w:szCs w:val="22"/>
              </w:rPr>
            </w:pPr>
            <w:r>
              <w:rPr>
                <w:rFonts w:ascii="Arial" w:hAnsi="Arial" w:cs="Arial"/>
                <w:sz w:val="22"/>
                <w:szCs w:val="22"/>
              </w:rPr>
              <w:t>Secondary data on plant growth at different densities.</w:t>
            </w:r>
          </w:p>
          <w:p w14:paraId="1523C99F" w14:textId="57173A0B" w:rsidR="009A26C4" w:rsidRPr="00315EA8" w:rsidRDefault="009A26C4" w:rsidP="009A26C4">
            <w:pPr>
              <w:rPr>
                <w:rFonts w:ascii="Arial" w:hAnsi="Arial" w:cs="Arial"/>
                <w:sz w:val="22"/>
                <w:szCs w:val="22"/>
              </w:rPr>
            </w:pPr>
          </w:p>
        </w:tc>
        <w:tc>
          <w:tcPr>
            <w:tcW w:w="2298" w:type="dxa"/>
          </w:tcPr>
          <w:p w14:paraId="6870490C" w14:textId="77777777" w:rsidR="00391EDD" w:rsidRDefault="00391EDD" w:rsidP="00391EDD">
            <w:pPr>
              <w:rPr>
                <w:rFonts w:ascii="Arial" w:hAnsi="Arial" w:cs="Arial"/>
                <w:sz w:val="22"/>
                <w:szCs w:val="22"/>
              </w:rPr>
            </w:pPr>
          </w:p>
          <w:p w14:paraId="5FF22B34" w14:textId="77777777" w:rsidR="00391EDD" w:rsidRPr="00315EA8" w:rsidRDefault="00391EDD" w:rsidP="00391EDD">
            <w:pPr>
              <w:rPr>
                <w:rFonts w:ascii="Arial" w:hAnsi="Arial" w:cs="Arial"/>
                <w:sz w:val="22"/>
                <w:szCs w:val="22"/>
              </w:rPr>
            </w:pPr>
            <w:r w:rsidRPr="00315EA8">
              <w:rPr>
                <w:rFonts w:ascii="Arial" w:hAnsi="Arial" w:cs="Arial"/>
                <w:sz w:val="22"/>
                <w:szCs w:val="22"/>
              </w:rPr>
              <w:t>This can include ideas of competition and also protection from local disasters.</w:t>
            </w:r>
          </w:p>
          <w:p w14:paraId="18FA86D8" w14:textId="77777777" w:rsidR="009A26C4" w:rsidRPr="00315EA8" w:rsidRDefault="009A26C4" w:rsidP="009A26C4">
            <w:pPr>
              <w:rPr>
                <w:rFonts w:ascii="Arial" w:hAnsi="Arial" w:cs="Arial"/>
                <w:sz w:val="22"/>
                <w:szCs w:val="22"/>
              </w:rPr>
            </w:pPr>
          </w:p>
        </w:tc>
      </w:tr>
      <w:tr w:rsidR="009A26C4" w:rsidRPr="003148B3" w14:paraId="761B35CF" w14:textId="77777777" w:rsidTr="006B0B95">
        <w:tc>
          <w:tcPr>
            <w:tcW w:w="1417" w:type="dxa"/>
          </w:tcPr>
          <w:p w14:paraId="2355858A" w14:textId="4C865EE1" w:rsidR="009A26C4" w:rsidRPr="00A244C0" w:rsidRDefault="009A26C4" w:rsidP="009A26C4">
            <w:pPr>
              <w:rPr>
                <w:rFonts w:ascii="Arial" w:hAnsi="Arial" w:cs="Arial"/>
                <w:sz w:val="22"/>
                <w:szCs w:val="22"/>
              </w:rPr>
            </w:pPr>
            <w:r w:rsidRPr="00A244C0">
              <w:rPr>
                <w:rFonts w:ascii="Arial" w:hAnsi="Arial" w:cs="Arial"/>
                <w:sz w:val="22"/>
                <w:szCs w:val="22"/>
              </w:rPr>
              <w:lastRenderedPageBreak/>
              <w:t>9Bp3</w:t>
            </w:r>
          </w:p>
        </w:tc>
        <w:tc>
          <w:tcPr>
            <w:tcW w:w="2270" w:type="dxa"/>
          </w:tcPr>
          <w:p w14:paraId="65FC09C5" w14:textId="68C8CFEC" w:rsidR="009A26C4" w:rsidRDefault="009A26C4" w:rsidP="009A26C4">
            <w:pPr>
              <w:rPr>
                <w:rFonts w:ascii="Arial" w:hAnsi="Arial" w:cs="Arial"/>
                <w:sz w:val="22"/>
                <w:szCs w:val="22"/>
              </w:rPr>
            </w:pPr>
            <w:r w:rsidRPr="00315EA8">
              <w:rPr>
                <w:rFonts w:ascii="Arial" w:hAnsi="Arial" w:cs="Arial"/>
                <w:sz w:val="22"/>
                <w:szCs w:val="22"/>
              </w:rPr>
              <w:t>Understand sexual reproduction in flowering plants</w:t>
            </w:r>
            <w:r w:rsidR="00BC3970">
              <w:rPr>
                <w:rFonts w:ascii="Arial" w:hAnsi="Arial" w:cs="Arial"/>
                <w:sz w:val="22"/>
                <w:szCs w:val="22"/>
              </w:rPr>
              <w:t>,</w:t>
            </w:r>
            <w:r w:rsidRPr="00315EA8">
              <w:rPr>
                <w:rFonts w:ascii="Arial" w:hAnsi="Arial" w:cs="Arial"/>
                <w:sz w:val="22"/>
                <w:szCs w:val="22"/>
              </w:rPr>
              <w:t xml:space="preserve"> including pollination, fertilisation, seed formation and dispersal</w:t>
            </w:r>
          </w:p>
          <w:p w14:paraId="22F0BBE7" w14:textId="125DCB2C" w:rsidR="0006591F" w:rsidRPr="00315EA8" w:rsidRDefault="0006591F" w:rsidP="009A26C4">
            <w:pPr>
              <w:rPr>
                <w:rFonts w:ascii="Arial" w:hAnsi="Arial" w:cs="Arial"/>
                <w:sz w:val="22"/>
                <w:szCs w:val="22"/>
              </w:rPr>
            </w:pPr>
          </w:p>
        </w:tc>
        <w:tc>
          <w:tcPr>
            <w:tcW w:w="6497" w:type="dxa"/>
          </w:tcPr>
          <w:p w14:paraId="42743D24" w14:textId="6902688E" w:rsidR="009A26C4" w:rsidRDefault="009A26C4" w:rsidP="009A26C4">
            <w:pPr>
              <w:rPr>
                <w:rFonts w:ascii="Arial" w:hAnsi="Arial" w:cs="Arial"/>
                <w:sz w:val="22"/>
                <w:szCs w:val="22"/>
              </w:rPr>
            </w:pPr>
            <w:r>
              <w:rPr>
                <w:rFonts w:ascii="Arial" w:hAnsi="Arial" w:cs="Arial"/>
                <w:sz w:val="22"/>
                <w:szCs w:val="22"/>
              </w:rPr>
              <w:t>Learners consolidate this topic by researching the life cycle of a flowering plant. They summarise their research with an annotated diagram which describes the processes taking place at each stage.</w:t>
            </w:r>
          </w:p>
          <w:p w14:paraId="08654C50" w14:textId="53060857" w:rsidR="009A26C4" w:rsidRPr="00315EA8" w:rsidRDefault="009A26C4" w:rsidP="009A26C4">
            <w:pPr>
              <w:rPr>
                <w:rFonts w:ascii="Arial" w:hAnsi="Arial" w:cs="Arial"/>
                <w:sz w:val="22"/>
                <w:szCs w:val="22"/>
                <w:u w:val="single"/>
              </w:rPr>
            </w:pPr>
          </w:p>
        </w:tc>
        <w:tc>
          <w:tcPr>
            <w:tcW w:w="3405" w:type="dxa"/>
          </w:tcPr>
          <w:p w14:paraId="312D3FCD" w14:textId="13494ADB" w:rsidR="009A26C4" w:rsidRPr="00315EA8" w:rsidRDefault="009A26C4" w:rsidP="009A26C4">
            <w:pPr>
              <w:rPr>
                <w:rFonts w:ascii="Arial" w:hAnsi="Arial" w:cs="Arial"/>
                <w:sz w:val="22"/>
                <w:szCs w:val="22"/>
              </w:rPr>
            </w:pPr>
            <w:r w:rsidRPr="00315EA8">
              <w:rPr>
                <w:rFonts w:ascii="Arial" w:hAnsi="Arial" w:cs="Arial"/>
                <w:sz w:val="22"/>
                <w:szCs w:val="22"/>
              </w:rPr>
              <w:t>Secondary sources</w:t>
            </w:r>
            <w:r w:rsidR="00CE3A35">
              <w:rPr>
                <w:rFonts w:ascii="Arial" w:hAnsi="Arial" w:cs="Arial"/>
                <w:sz w:val="22"/>
                <w:szCs w:val="22"/>
              </w:rPr>
              <w:t>.</w:t>
            </w:r>
          </w:p>
        </w:tc>
        <w:tc>
          <w:tcPr>
            <w:tcW w:w="2298" w:type="dxa"/>
          </w:tcPr>
          <w:p w14:paraId="2FF571CB" w14:textId="77777777" w:rsidR="009A26C4" w:rsidRPr="00315EA8" w:rsidRDefault="009A26C4" w:rsidP="009A26C4">
            <w:pPr>
              <w:rPr>
                <w:rFonts w:ascii="Arial" w:hAnsi="Arial" w:cs="Arial"/>
                <w:sz w:val="22"/>
                <w:szCs w:val="22"/>
              </w:rPr>
            </w:pPr>
          </w:p>
        </w:tc>
      </w:tr>
    </w:tbl>
    <w:p w14:paraId="19DE67F8" w14:textId="098A4A9E" w:rsidR="00670DC7" w:rsidRDefault="00670DC7">
      <w:pPr>
        <w:rPr>
          <w:rFonts w:ascii="Arial" w:eastAsia="MS ??" w:hAnsi="Arial" w:cs="Arial"/>
          <w:sz w:val="22"/>
          <w:szCs w:val="20"/>
        </w:rPr>
      </w:pPr>
    </w:p>
    <w:p w14:paraId="2936D618" w14:textId="77777777" w:rsidR="00A244C0" w:rsidRDefault="00A244C0">
      <w:pPr>
        <w:rPr>
          <w:rFonts w:ascii="Arial" w:eastAsia="MS ??" w:hAnsi="Arial" w:cs="Arial"/>
          <w:sz w:val="22"/>
          <w:szCs w:val="20"/>
        </w:rPr>
      </w:pPr>
      <w:r>
        <w:rPr>
          <w:rFonts w:ascii="Arial" w:hAnsi="Arial" w:cs="Arial"/>
          <w:szCs w:val="20"/>
        </w:rPr>
        <w:br w:type="page"/>
      </w:r>
    </w:p>
    <w:p w14:paraId="37C026BE" w14:textId="30054584" w:rsidR="00A244C0" w:rsidRPr="00A244C0" w:rsidRDefault="003A24D0" w:rsidP="005E4FD2">
      <w:pPr>
        <w:ind w:left="-629"/>
        <w:rPr>
          <w:rFonts w:ascii="Arial" w:hAnsi="Arial"/>
          <w:b/>
          <w:bCs/>
          <w:color w:val="6CB52D"/>
          <w:sz w:val="32"/>
          <w:szCs w:val="32"/>
        </w:rPr>
      </w:pPr>
      <w:r>
        <w:rPr>
          <w:rFonts w:ascii="Arial" w:hAnsi="Arial"/>
          <w:b/>
          <w:bCs/>
          <w:color w:val="6CB52D"/>
          <w:sz w:val="32"/>
          <w:szCs w:val="32"/>
        </w:rPr>
        <w:lastRenderedPageBreak/>
        <w:t xml:space="preserve">Unit </w:t>
      </w:r>
      <w:r w:rsidR="00A244C0" w:rsidRPr="00A244C0">
        <w:rPr>
          <w:rFonts w:ascii="Arial" w:hAnsi="Arial"/>
          <w:b/>
          <w:bCs/>
          <w:color w:val="6CB52D"/>
          <w:sz w:val="32"/>
          <w:szCs w:val="32"/>
        </w:rPr>
        <w:t xml:space="preserve">9.5 Reactivity and </w:t>
      </w:r>
      <w:r w:rsidR="009D7C7C" w:rsidRPr="00A244C0">
        <w:rPr>
          <w:rFonts w:ascii="Arial" w:hAnsi="Arial"/>
          <w:b/>
          <w:bCs/>
          <w:color w:val="6CB52D"/>
          <w:sz w:val="32"/>
          <w:szCs w:val="32"/>
        </w:rPr>
        <w:t>rates of reaction</w:t>
      </w:r>
    </w:p>
    <w:p w14:paraId="5A8BDDC5" w14:textId="77777777" w:rsidR="00DE0D20" w:rsidRPr="005E4FD2" w:rsidRDefault="00DE0D20" w:rsidP="005E4FD2">
      <w:pPr>
        <w:ind w:left="-629"/>
        <w:rPr>
          <w:rFonts w:ascii="Arial" w:hAnsi="Arial" w:cs="Arial"/>
          <w:sz w:val="16"/>
          <w:szCs w:val="20"/>
        </w:rPr>
      </w:pPr>
    </w:p>
    <w:p w14:paraId="275F8F9C" w14:textId="32361E4D" w:rsidR="000A3C2A" w:rsidRPr="00EC63D6" w:rsidRDefault="000A3C2A" w:rsidP="005E4FD2">
      <w:pPr>
        <w:ind w:left="-629"/>
        <w:rPr>
          <w:rFonts w:ascii="Arial" w:hAnsi="Arial"/>
          <w:sz w:val="22"/>
        </w:rPr>
      </w:pPr>
      <w:r w:rsidRPr="00EC63D6">
        <w:rPr>
          <w:rFonts w:ascii="Arial" w:hAnsi="Arial"/>
          <w:sz w:val="22"/>
        </w:rPr>
        <w:t xml:space="preserve">It is recommended that this unit takes approximately </w:t>
      </w:r>
      <w:r w:rsidRPr="00EC63D6">
        <w:rPr>
          <w:rFonts w:ascii="Arial" w:hAnsi="Arial"/>
          <w:b/>
          <w:bCs/>
          <w:sz w:val="22"/>
        </w:rPr>
        <w:t>35% of the teaching time for this term</w:t>
      </w:r>
      <w:r w:rsidRPr="00EC63D6">
        <w:rPr>
          <w:rFonts w:ascii="Arial" w:hAnsi="Arial"/>
          <w:sz w:val="22"/>
        </w:rPr>
        <w:t>.</w:t>
      </w:r>
    </w:p>
    <w:p w14:paraId="412C4625" w14:textId="77777777" w:rsidR="00DE0D20" w:rsidRPr="005E4FD2" w:rsidRDefault="00DE0D20" w:rsidP="005E4FD2">
      <w:pPr>
        <w:ind w:left="-629"/>
        <w:rPr>
          <w:rFonts w:ascii="Arial" w:hAnsi="Arial" w:cs="Arial"/>
          <w:sz w:val="18"/>
          <w:szCs w:val="20"/>
        </w:rPr>
      </w:pPr>
    </w:p>
    <w:p w14:paraId="619B2090" w14:textId="2E3BDE3D" w:rsidR="00A244C0" w:rsidRPr="00F00F73" w:rsidRDefault="00A244C0" w:rsidP="005E4FD2">
      <w:pPr>
        <w:spacing w:before="60" w:after="60" w:line="240" w:lineRule="atLeast"/>
        <w:ind w:left="-629"/>
        <w:rPr>
          <w:rFonts w:ascii="Arial" w:hAnsi="Arial" w:cs="Arial"/>
          <w:sz w:val="22"/>
          <w:szCs w:val="20"/>
        </w:rPr>
      </w:pPr>
      <w:r w:rsidRPr="00F00F73">
        <w:rPr>
          <w:rFonts w:ascii="Arial" w:hAnsi="Arial" w:cs="Arial"/>
          <w:sz w:val="22"/>
          <w:szCs w:val="20"/>
        </w:rPr>
        <w:t xml:space="preserve">In this unit, </w:t>
      </w:r>
      <w:r w:rsidR="00C86198">
        <w:rPr>
          <w:rFonts w:ascii="Arial" w:hAnsi="Arial" w:cs="Arial"/>
          <w:sz w:val="22"/>
          <w:szCs w:val="20"/>
        </w:rPr>
        <w:t>learners</w:t>
      </w:r>
      <w:r w:rsidRPr="00F00F73">
        <w:rPr>
          <w:rFonts w:ascii="Arial" w:hAnsi="Arial" w:cs="Arial"/>
          <w:sz w:val="22"/>
          <w:szCs w:val="20"/>
        </w:rPr>
        <w:t xml:space="preserve"> build on their previous knowledge of chemical reactions to develop their knowledge of</w:t>
      </w:r>
      <w:r w:rsidR="001E1A57">
        <w:rPr>
          <w:rFonts w:ascii="Arial" w:hAnsi="Arial" w:cs="Arial"/>
          <w:sz w:val="22"/>
          <w:szCs w:val="20"/>
        </w:rPr>
        <w:t>:</w:t>
      </w:r>
    </w:p>
    <w:p w14:paraId="173D107A" w14:textId="1C720826" w:rsidR="00A244C0" w:rsidRPr="00EC63D6" w:rsidRDefault="001E1A57" w:rsidP="00EC63D6">
      <w:pPr>
        <w:pStyle w:val="Introbullets"/>
        <w:numPr>
          <w:ilvl w:val="0"/>
          <w:numId w:val="1"/>
        </w:numPr>
        <w:ind w:left="-23" w:hanging="357"/>
      </w:pPr>
      <w:r w:rsidRPr="009C7787">
        <w:t xml:space="preserve">the reactivity series of metals </w:t>
      </w:r>
      <w:r w:rsidRPr="00162FE1">
        <w:t>with oxygen, water and dilute acids</w:t>
      </w:r>
    </w:p>
    <w:p w14:paraId="1CADDBD5" w14:textId="5DAF573F" w:rsidR="00A244C0" w:rsidRPr="00EC63D6" w:rsidRDefault="001E1A57" w:rsidP="00EC63D6">
      <w:pPr>
        <w:pStyle w:val="Introbullets"/>
        <w:numPr>
          <w:ilvl w:val="0"/>
          <w:numId w:val="1"/>
        </w:numPr>
        <w:ind w:left="-23" w:hanging="357"/>
      </w:pPr>
      <w:r w:rsidRPr="009C7787">
        <w:t>displacement reactions</w:t>
      </w:r>
    </w:p>
    <w:p w14:paraId="54D7471B" w14:textId="71B3044C" w:rsidR="00A244C0" w:rsidRPr="00EC63D6" w:rsidRDefault="001E1A57" w:rsidP="00EC63D6">
      <w:pPr>
        <w:pStyle w:val="Introbullets"/>
        <w:numPr>
          <w:ilvl w:val="0"/>
          <w:numId w:val="1"/>
        </w:numPr>
        <w:ind w:left="-23" w:hanging="357"/>
      </w:pPr>
      <w:r w:rsidRPr="009C7787">
        <w:t>t</w:t>
      </w:r>
      <w:r w:rsidR="00A244C0" w:rsidRPr="00EC63D6">
        <w:t>he effects of concentration, particle size, temperature and catalysts on the rate of a reaction.</w:t>
      </w:r>
    </w:p>
    <w:p w14:paraId="77B8A1F9" w14:textId="775DEFD7" w:rsidR="00A244C0" w:rsidRPr="00F420CE" w:rsidRDefault="00A244C0" w:rsidP="005E4FD2">
      <w:pPr>
        <w:spacing w:before="60" w:after="60"/>
        <w:rPr>
          <w:rFonts w:ascii="Arial" w:hAnsi="Arial" w:cs="Arial"/>
          <w:sz w:val="20"/>
          <w:szCs w:val="20"/>
        </w:rPr>
      </w:pPr>
    </w:p>
    <w:p w14:paraId="309B180A" w14:textId="2AB2E3A1" w:rsidR="003A24D0" w:rsidRPr="002830F0" w:rsidRDefault="003A24D0" w:rsidP="005E4FD2">
      <w:pPr>
        <w:pStyle w:val="Introheading"/>
        <w:spacing w:after="60"/>
        <w:ind w:hanging="193"/>
      </w:pPr>
      <w:r>
        <w:t xml:space="preserve">Scientific </w:t>
      </w:r>
      <w:r w:rsidR="009B13C9">
        <w:t xml:space="preserve">enquiry </w:t>
      </w:r>
      <w:r>
        <w:t>work focuses on</w:t>
      </w:r>
      <w:r w:rsidRPr="00D6492A">
        <w:t>:</w:t>
      </w:r>
    </w:p>
    <w:p w14:paraId="13E93D26" w14:textId="2BD365DD" w:rsidR="00543334" w:rsidRPr="00543334" w:rsidRDefault="009B13C9">
      <w:pPr>
        <w:pStyle w:val="Introbullets"/>
        <w:numPr>
          <w:ilvl w:val="0"/>
          <w:numId w:val="1"/>
        </w:numPr>
        <w:ind w:left="-23" w:hanging="357"/>
      </w:pPr>
      <w:r w:rsidRPr="00EC63D6">
        <w:t>discussing and explaining the importance of questions, evidence and explanations, using historical and contemporary examples</w:t>
      </w:r>
    </w:p>
    <w:p w14:paraId="365A9422" w14:textId="231A428F" w:rsidR="00543334" w:rsidRDefault="009B13C9">
      <w:pPr>
        <w:pStyle w:val="Introbullets"/>
        <w:numPr>
          <w:ilvl w:val="0"/>
          <w:numId w:val="1"/>
        </w:numPr>
        <w:ind w:left="-23" w:hanging="357"/>
      </w:pPr>
      <w:r w:rsidRPr="00EC63D6">
        <w:t>testing explanations by using them to make predictions and then evaluating these against evidence</w:t>
      </w:r>
    </w:p>
    <w:p w14:paraId="2041CC0A" w14:textId="38EBE8D2" w:rsidR="00883C47" w:rsidRDefault="009B13C9">
      <w:pPr>
        <w:pStyle w:val="Introbullets"/>
        <w:numPr>
          <w:ilvl w:val="0"/>
          <w:numId w:val="1"/>
        </w:numPr>
        <w:ind w:left="-23" w:hanging="357"/>
      </w:pPr>
      <w:r w:rsidRPr="0016508B">
        <w:t>select</w:t>
      </w:r>
      <w:r>
        <w:t>ing</w:t>
      </w:r>
      <w:r w:rsidRPr="0016508B">
        <w:t xml:space="preserve"> ideas and produc</w:t>
      </w:r>
      <w:r>
        <w:t>ing</w:t>
      </w:r>
      <w:r w:rsidRPr="0016508B">
        <w:t xml:space="preserve"> plans for testing based upon previous knowledge, understanding and research</w:t>
      </w:r>
    </w:p>
    <w:p w14:paraId="2DED0289" w14:textId="00CA81D2" w:rsidR="00883C47" w:rsidRDefault="009B13C9">
      <w:pPr>
        <w:pStyle w:val="Introbullets"/>
        <w:numPr>
          <w:ilvl w:val="0"/>
          <w:numId w:val="1"/>
        </w:numPr>
        <w:ind w:left="-23" w:hanging="357"/>
      </w:pPr>
      <w:r w:rsidRPr="0016508B">
        <w:t>decid</w:t>
      </w:r>
      <w:r>
        <w:t>ing</w:t>
      </w:r>
      <w:r w:rsidRPr="0016508B">
        <w:t xml:space="preserve"> which measurements and observations are necessary and what equipment to use</w:t>
      </w:r>
    </w:p>
    <w:p w14:paraId="40F15ED2" w14:textId="6852932F" w:rsidR="00883C47" w:rsidRPr="00883C47" w:rsidRDefault="009B13C9">
      <w:pPr>
        <w:pStyle w:val="Introbullets"/>
        <w:numPr>
          <w:ilvl w:val="0"/>
          <w:numId w:val="1"/>
        </w:numPr>
        <w:ind w:left="-23" w:hanging="357"/>
      </w:pPr>
      <w:r w:rsidRPr="00EC63D6">
        <w:t>deciding whether to use evidence from first</w:t>
      </w:r>
      <w:r w:rsidR="00E559BF">
        <w:t xml:space="preserve"> </w:t>
      </w:r>
      <w:r w:rsidRPr="00EC63D6">
        <w:t>hand experience or secondary sources</w:t>
      </w:r>
    </w:p>
    <w:p w14:paraId="5729402B" w14:textId="74D9FC6E" w:rsidR="00883C47" w:rsidRPr="00883C47" w:rsidRDefault="009B13C9">
      <w:pPr>
        <w:pStyle w:val="Introbullets"/>
        <w:numPr>
          <w:ilvl w:val="0"/>
          <w:numId w:val="1"/>
        </w:numPr>
        <w:ind w:left="-23" w:hanging="357"/>
      </w:pPr>
      <w:r w:rsidRPr="0016508B">
        <w:t>decid</w:t>
      </w:r>
      <w:r>
        <w:t>ing</w:t>
      </w:r>
      <w:r w:rsidRPr="0016508B">
        <w:t xml:space="preserve"> which apparatus to use and assess</w:t>
      </w:r>
      <w:r>
        <w:t>ing</w:t>
      </w:r>
      <w:r w:rsidRPr="0016508B">
        <w:t xml:space="preserve"> any hazards in the laboratory</w:t>
      </w:r>
    </w:p>
    <w:p w14:paraId="0BEC419D" w14:textId="07AEC1A5" w:rsidR="00543334" w:rsidRDefault="009B13C9">
      <w:pPr>
        <w:pStyle w:val="Introbullets"/>
        <w:numPr>
          <w:ilvl w:val="0"/>
          <w:numId w:val="1"/>
        </w:numPr>
        <w:ind w:left="-23" w:hanging="357"/>
      </w:pPr>
      <w:r w:rsidRPr="0016508B">
        <w:t>mak</w:t>
      </w:r>
      <w:r>
        <w:t>ing</w:t>
      </w:r>
      <w:r w:rsidRPr="0016508B">
        <w:t xml:space="preserve"> sufficient observations and measurements to reduce error and make results more reliable</w:t>
      </w:r>
    </w:p>
    <w:p w14:paraId="3108A128" w14:textId="13C0C396" w:rsidR="00543334" w:rsidRDefault="009B13C9">
      <w:pPr>
        <w:pStyle w:val="Introbullets"/>
        <w:numPr>
          <w:ilvl w:val="0"/>
          <w:numId w:val="1"/>
        </w:numPr>
        <w:ind w:left="-23" w:hanging="357"/>
      </w:pPr>
      <w:r w:rsidRPr="00F00F73">
        <w:t>us</w:t>
      </w:r>
      <w:r>
        <w:t>ing</w:t>
      </w:r>
      <w:r w:rsidRPr="00F00F73">
        <w:t xml:space="preserve"> a range of materials and equipment and control</w:t>
      </w:r>
      <w:r>
        <w:t>ling</w:t>
      </w:r>
      <w:r w:rsidRPr="00F00F73">
        <w:t xml:space="preserve"> risks</w:t>
      </w:r>
    </w:p>
    <w:p w14:paraId="1C3FE921" w14:textId="006FFED4" w:rsidR="00543334" w:rsidRPr="0016508B" w:rsidRDefault="009B13C9">
      <w:pPr>
        <w:pStyle w:val="Introbullets"/>
        <w:numPr>
          <w:ilvl w:val="0"/>
          <w:numId w:val="1"/>
        </w:numPr>
        <w:ind w:left="-23" w:hanging="357"/>
      </w:pPr>
      <w:r w:rsidRPr="0016508B">
        <w:t>mak</w:t>
      </w:r>
      <w:r>
        <w:t>ing observations and measurements</w:t>
      </w:r>
    </w:p>
    <w:p w14:paraId="1335AAB9" w14:textId="1C101F03" w:rsidR="00543334" w:rsidRPr="0016508B" w:rsidRDefault="009B13C9">
      <w:pPr>
        <w:pStyle w:val="Introbullets"/>
        <w:numPr>
          <w:ilvl w:val="0"/>
          <w:numId w:val="1"/>
        </w:numPr>
        <w:ind w:left="-23" w:hanging="357"/>
      </w:pPr>
      <w:r w:rsidRPr="0016508B">
        <w:t>choos</w:t>
      </w:r>
      <w:r>
        <w:t>ing</w:t>
      </w:r>
      <w:r w:rsidRPr="0016508B">
        <w:t xml:space="preserve"> the best way to present results</w:t>
      </w:r>
    </w:p>
    <w:p w14:paraId="59B2FE75" w14:textId="728EB78D" w:rsidR="00543334" w:rsidRDefault="009B13C9">
      <w:pPr>
        <w:pStyle w:val="Introbullets"/>
        <w:numPr>
          <w:ilvl w:val="0"/>
          <w:numId w:val="1"/>
        </w:numPr>
        <w:ind w:left="-23" w:hanging="357"/>
      </w:pPr>
      <w:r w:rsidRPr="0016508B">
        <w:t>describ</w:t>
      </w:r>
      <w:r>
        <w:t>ing</w:t>
      </w:r>
      <w:r w:rsidRPr="0016508B">
        <w:t xml:space="preserve"> patterns (correlations) seen in results</w:t>
      </w:r>
    </w:p>
    <w:p w14:paraId="60786F1C" w14:textId="6824A1F8" w:rsidR="00543334" w:rsidRDefault="009B13C9">
      <w:pPr>
        <w:pStyle w:val="Introbullets"/>
        <w:numPr>
          <w:ilvl w:val="0"/>
          <w:numId w:val="1"/>
        </w:numPr>
        <w:ind w:left="-23" w:hanging="357"/>
      </w:pPr>
      <w:r w:rsidRPr="0016508B">
        <w:t>interpret</w:t>
      </w:r>
      <w:r>
        <w:t>ing</w:t>
      </w:r>
      <w:r w:rsidRPr="0016508B">
        <w:t xml:space="preserve"> results using scientific knowledge and understanding</w:t>
      </w:r>
    </w:p>
    <w:p w14:paraId="655D8797" w14:textId="606689C6" w:rsidR="00543334" w:rsidRDefault="009B13C9">
      <w:pPr>
        <w:pStyle w:val="Introbullets"/>
        <w:numPr>
          <w:ilvl w:val="0"/>
          <w:numId w:val="1"/>
        </w:numPr>
        <w:ind w:left="-23" w:hanging="357"/>
      </w:pPr>
      <w:r w:rsidRPr="0016508B">
        <w:t>draw</w:t>
      </w:r>
      <w:r>
        <w:t>ing</w:t>
      </w:r>
      <w:r w:rsidRPr="0016508B">
        <w:t xml:space="preserve"> conclusions</w:t>
      </w:r>
    </w:p>
    <w:p w14:paraId="09C30CFB" w14:textId="65460A9F" w:rsidR="00AF1725" w:rsidRDefault="009B13C9">
      <w:pPr>
        <w:pStyle w:val="Introbullets"/>
        <w:numPr>
          <w:ilvl w:val="0"/>
          <w:numId w:val="1"/>
        </w:numPr>
        <w:ind w:left="-23" w:hanging="357"/>
      </w:pPr>
      <w:r w:rsidRPr="00EC63D6">
        <w:t>comparing results and methods used by others</w:t>
      </w:r>
    </w:p>
    <w:p w14:paraId="0D231158" w14:textId="4B127032" w:rsidR="00543334" w:rsidRDefault="009B13C9">
      <w:pPr>
        <w:pStyle w:val="Introbullets"/>
        <w:numPr>
          <w:ilvl w:val="0"/>
          <w:numId w:val="1"/>
        </w:numPr>
        <w:ind w:left="-23" w:hanging="357"/>
      </w:pPr>
      <w:r w:rsidRPr="00F00F73">
        <w:t>look</w:t>
      </w:r>
      <w:r>
        <w:t>in</w:t>
      </w:r>
      <w:r w:rsidR="00F9271C">
        <w:t>g</w:t>
      </w:r>
      <w:r w:rsidRPr="00F00F73">
        <w:t xml:space="preserve"> critically at sources of secondary data</w:t>
      </w:r>
    </w:p>
    <w:p w14:paraId="644EFD83" w14:textId="0A5361D1" w:rsidR="00543334" w:rsidRPr="00543334" w:rsidRDefault="009B13C9">
      <w:pPr>
        <w:pStyle w:val="Introbullets"/>
        <w:numPr>
          <w:ilvl w:val="0"/>
          <w:numId w:val="1"/>
        </w:numPr>
        <w:ind w:left="-23" w:hanging="357"/>
      </w:pPr>
      <w:r w:rsidRPr="00EC63D6">
        <w:t>evaluating the methods used and refining for further investigations</w:t>
      </w:r>
    </w:p>
    <w:p w14:paraId="012ACD37" w14:textId="0A346EE1" w:rsidR="00A244C0" w:rsidRPr="00AF1725" w:rsidRDefault="009B13C9">
      <w:pPr>
        <w:pStyle w:val="Introbullets"/>
        <w:numPr>
          <w:ilvl w:val="0"/>
          <w:numId w:val="1"/>
        </w:numPr>
        <w:ind w:left="-23" w:hanging="357"/>
      </w:pPr>
      <w:r w:rsidRPr="00EC63D6">
        <w:t xml:space="preserve">explaining </w:t>
      </w:r>
      <w:r w:rsidR="00543334" w:rsidRPr="00EC63D6">
        <w:t>results using scientific knowledge and understanding</w:t>
      </w:r>
      <w:r w:rsidRPr="00EC63D6">
        <w:t>;</w:t>
      </w:r>
      <w:r w:rsidR="00543334" w:rsidRPr="00EC63D6">
        <w:t xml:space="preserve"> </w:t>
      </w:r>
      <w:r w:rsidRPr="00EC63D6">
        <w:t xml:space="preserve">communicating </w:t>
      </w:r>
      <w:r w:rsidR="00543334" w:rsidRPr="00EC63D6">
        <w:t>this clearly to others.</w:t>
      </w:r>
    </w:p>
    <w:p w14:paraId="620F5EEA" w14:textId="77777777" w:rsidR="00A244C0" w:rsidRDefault="00A244C0" w:rsidP="005E4FD2">
      <w:pPr>
        <w:spacing w:before="60" w:after="60"/>
        <w:ind w:left="-425"/>
        <w:rPr>
          <w:rFonts w:ascii="Arial" w:hAnsi="Arial" w:cs="Arial"/>
          <w:sz w:val="20"/>
          <w:szCs w:val="20"/>
        </w:rPr>
      </w:pPr>
    </w:p>
    <w:p w14:paraId="02B93019" w14:textId="188E717A" w:rsidR="00A244C0" w:rsidRPr="00A244C0" w:rsidRDefault="00A244C0" w:rsidP="005E4FD2">
      <w:pPr>
        <w:pStyle w:val="Introheading"/>
        <w:spacing w:after="60"/>
        <w:ind w:hanging="193"/>
      </w:pPr>
      <w:r w:rsidRPr="00A244C0">
        <w:t xml:space="preserve">Recommended </w:t>
      </w:r>
      <w:r w:rsidR="001E1A57">
        <w:t>v</w:t>
      </w:r>
      <w:r w:rsidRPr="00A244C0">
        <w:t>ocabulary for this unit:</w:t>
      </w:r>
    </w:p>
    <w:p w14:paraId="3B75B80C" w14:textId="085B223A" w:rsidR="00AF1725" w:rsidRPr="00EC63D6" w:rsidRDefault="001E1A57" w:rsidP="00EC63D6">
      <w:pPr>
        <w:pStyle w:val="Introbullets"/>
        <w:numPr>
          <w:ilvl w:val="0"/>
          <w:numId w:val="1"/>
        </w:numPr>
        <w:ind w:left="-23" w:hanging="357"/>
      </w:pPr>
      <w:r w:rsidRPr="009C7787">
        <w:t>metal, non-metal, acid, oxygen, oxide, hydroxide, salts</w:t>
      </w:r>
    </w:p>
    <w:p w14:paraId="11D2BEB5" w14:textId="501D3E55" w:rsidR="00AF1725" w:rsidRPr="00EC63D6" w:rsidRDefault="001E1A57" w:rsidP="00EC63D6">
      <w:pPr>
        <w:pStyle w:val="Introbullets"/>
        <w:numPr>
          <w:ilvl w:val="0"/>
          <w:numId w:val="1"/>
        </w:numPr>
        <w:ind w:left="-23" w:hanging="357"/>
      </w:pPr>
      <w:r w:rsidRPr="009C7787">
        <w:t>reactivity series,</w:t>
      </w:r>
      <w:r w:rsidR="00E559BF">
        <w:t xml:space="preserve"> </w:t>
      </w:r>
      <w:r w:rsidRPr="009C7787">
        <w:t>oxidation, displacement reaction</w:t>
      </w:r>
    </w:p>
    <w:p w14:paraId="22C8BA0F" w14:textId="52E4CFB4" w:rsidR="00E559BF" w:rsidRDefault="001E1A57">
      <w:pPr>
        <w:pStyle w:val="Introbullets"/>
        <w:numPr>
          <w:ilvl w:val="0"/>
          <w:numId w:val="1"/>
        </w:numPr>
        <w:ind w:left="-23" w:hanging="357"/>
      </w:pPr>
      <w:r w:rsidRPr="009C7787">
        <w:t>concentration</w:t>
      </w:r>
      <w:r w:rsidR="00AF1725" w:rsidRPr="00EC63D6">
        <w:t>, catalyst, reagent, reactant, product, rate of reactio</w:t>
      </w:r>
      <w:r>
        <w:t>n</w:t>
      </w:r>
      <w:r w:rsidR="00217DD0">
        <w:t>.</w:t>
      </w:r>
    </w:p>
    <w:p w14:paraId="186A6AF3" w14:textId="09968EE5" w:rsidR="001E1A57" w:rsidRPr="001E1A57" w:rsidRDefault="001E1A57" w:rsidP="00EC63D6">
      <w:pPr>
        <w:pStyle w:val="Introbullets"/>
        <w:numPr>
          <w:ilvl w:val="0"/>
          <w:numId w:val="1"/>
        </w:numPr>
        <w:ind w:left="-23" w:hanging="357"/>
      </w:pPr>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AF1725" w:rsidRPr="00F00F73" w14:paraId="1591F976" w14:textId="77777777" w:rsidTr="0062782A">
        <w:trPr>
          <w:trHeight w:val="652"/>
          <w:tblHeader/>
        </w:trPr>
        <w:tc>
          <w:tcPr>
            <w:tcW w:w="1418" w:type="dxa"/>
            <w:shd w:val="clear" w:color="auto" w:fill="6CB52D"/>
          </w:tcPr>
          <w:p w14:paraId="4F331CAA" w14:textId="0CED15AE" w:rsidR="00AF1725" w:rsidRPr="00F00F73" w:rsidRDefault="00AF1725" w:rsidP="00D22A04">
            <w:pPr>
              <w:spacing w:line="240" w:lineRule="atLeast"/>
              <w:rPr>
                <w:rFonts w:ascii="Arial" w:hAnsi="Arial" w:cs="Arial"/>
                <w:b/>
                <w:color w:val="FFFFFF"/>
                <w:sz w:val="22"/>
                <w:szCs w:val="22"/>
              </w:rPr>
            </w:pPr>
            <w:r w:rsidRPr="00F00F73">
              <w:rPr>
                <w:rFonts w:ascii="Arial" w:hAnsi="Arial" w:cs="Arial"/>
                <w:sz w:val="22"/>
                <w:szCs w:val="22"/>
              </w:rPr>
              <w:lastRenderedPageBreak/>
              <w:br w:type="page"/>
            </w:r>
            <w:r w:rsidRPr="00F00F73">
              <w:rPr>
                <w:rFonts w:ascii="Arial" w:hAnsi="Arial" w:cs="Arial"/>
                <w:b/>
                <w:color w:val="FFFFFF"/>
                <w:sz w:val="22"/>
                <w:szCs w:val="22"/>
              </w:rPr>
              <w:t>Framework Code</w:t>
            </w:r>
          </w:p>
        </w:tc>
        <w:tc>
          <w:tcPr>
            <w:tcW w:w="2268" w:type="dxa"/>
            <w:shd w:val="clear" w:color="auto" w:fill="6CB52D"/>
          </w:tcPr>
          <w:p w14:paraId="76DF970C" w14:textId="77777777" w:rsidR="00AF1725" w:rsidRPr="00F00F73" w:rsidRDefault="00AF1725" w:rsidP="00D22A04">
            <w:pPr>
              <w:spacing w:line="240" w:lineRule="atLeast"/>
              <w:rPr>
                <w:rFonts w:ascii="Arial" w:hAnsi="Arial" w:cs="Arial"/>
                <w:b/>
                <w:color w:val="FFFFFF"/>
                <w:sz w:val="22"/>
                <w:szCs w:val="22"/>
              </w:rPr>
            </w:pPr>
            <w:r w:rsidRPr="00F00F73">
              <w:rPr>
                <w:rFonts w:ascii="Arial" w:hAnsi="Arial" w:cs="Arial"/>
                <w:b/>
                <w:color w:val="FFFFFF"/>
                <w:sz w:val="22"/>
                <w:szCs w:val="22"/>
              </w:rPr>
              <w:t>Learning Objective</w:t>
            </w:r>
          </w:p>
        </w:tc>
        <w:tc>
          <w:tcPr>
            <w:tcW w:w="6492" w:type="dxa"/>
            <w:shd w:val="clear" w:color="auto" w:fill="6CB52D"/>
          </w:tcPr>
          <w:p w14:paraId="7AB299C6" w14:textId="6189DA79" w:rsidR="00AF1725" w:rsidRPr="00F00F73" w:rsidRDefault="00AF1725" w:rsidP="00D22A04">
            <w:pPr>
              <w:spacing w:line="240" w:lineRule="atLeast"/>
              <w:rPr>
                <w:rFonts w:ascii="Arial" w:hAnsi="Arial" w:cs="Arial"/>
                <w:b/>
                <w:color w:val="FFFFFF"/>
                <w:sz w:val="22"/>
                <w:szCs w:val="22"/>
              </w:rPr>
            </w:pPr>
            <w:r>
              <w:rPr>
                <w:rFonts w:ascii="Arial" w:hAnsi="Arial" w:cs="Arial"/>
                <w:b/>
                <w:color w:val="FFFFFF"/>
                <w:sz w:val="22"/>
                <w:szCs w:val="22"/>
              </w:rPr>
              <w:t>Suggested activities to choose from</w:t>
            </w:r>
          </w:p>
        </w:tc>
        <w:tc>
          <w:tcPr>
            <w:tcW w:w="3402" w:type="dxa"/>
            <w:shd w:val="clear" w:color="auto" w:fill="6CB52D"/>
          </w:tcPr>
          <w:p w14:paraId="30C228DB" w14:textId="77777777" w:rsidR="00AF1725" w:rsidRPr="00F00F73" w:rsidRDefault="00AF1725" w:rsidP="00D22A04">
            <w:pPr>
              <w:spacing w:line="240" w:lineRule="atLeast"/>
              <w:rPr>
                <w:rFonts w:ascii="Arial" w:hAnsi="Arial" w:cs="Arial"/>
                <w:b/>
                <w:color w:val="FFFFFF"/>
                <w:sz w:val="22"/>
                <w:szCs w:val="22"/>
              </w:rPr>
            </w:pPr>
            <w:r w:rsidRPr="00F00F73">
              <w:rPr>
                <w:rFonts w:ascii="Arial" w:hAnsi="Arial" w:cs="Arial"/>
                <w:b/>
                <w:color w:val="FFFFFF"/>
                <w:sz w:val="22"/>
                <w:szCs w:val="22"/>
              </w:rPr>
              <w:t xml:space="preserve">Resources </w:t>
            </w:r>
          </w:p>
        </w:tc>
        <w:tc>
          <w:tcPr>
            <w:tcW w:w="2296" w:type="dxa"/>
            <w:shd w:val="clear" w:color="auto" w:fill="6CB52D"/>
          </w:tcPr>
          <w:p w14:paraId="23A63101" w14:textId="77777777" w:rsidR="00AF1725" w:rsidRPr="00F00F73" w:rsidRDefault="00AF1725" w:rsidP="00D22A04">
            <w:pPr>
              <w:spacing w:line="240" w:lineRule="atLeast"/>
              <w:rPr>
                <w:rFonts w:ascii="Arial" w:hAnsi="Arial" w:cs="Arial"/>
                <w:b/>
                <w:color w:val="FFFFFF"/>
                <w:sz w:val="22"/>
                <w:szCs w:val="22"/>
              </w:rPr>
            </w:pPr>
            <w:r w:rsidRPr="00F00F73">
              <w:rPr>
                <w:rFonts w:ascii="Arial" w:hAnsi="Arial" w:cs="Arial"/>
                <w:b/>
                <w:color w:val="FFFFFF"/>
                <w:sz w:val="22"/>
                <w:szCs w:val="22"/>
              </w:rPr>
              <w:t xml:space="preserve">Comments </w:t>
            </w:r>
          </w:p>
        </w:tc>
      </w:tr>
      <w:tr w:rsidR="00AF1725" w:rsidRPr="00F00F73" w14:paraId="211FCE8B" w14:textId="77777777" w:rsidTr="00EC63D6">
        <w:trPr>
          <w:trHeight w:val="652"/>
        </w:trPr>
        <w:tc>
          <w:tcPr>
            <w:tcW w:w="1418" w:type="dxa"/>
          </w:tcPr>
          <w:p w14:paraId="1C1BE61B" w14:textId="77777777"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t>9Cc2</w:t>
            </w:r>
          </w:p>
          <w:p w14:paraId="75576329" w14:textId="77777777" w:rsidR="00AF1725" w:rsidRPr="00F00F73" w:rsidRDefault="00AF1725" w:rsidP="00D22A04">
            <w:pPr>
              <w:spacing w:line="240" w:lineRule="atLeast"/>
              <w:rPr>
                <w:rFonts w:ascii="Arial" w:hAnsi="Arial" w:cs="Arial"/>
                <w:sz w:val="22"/>
                <w:szCs w:val="22"/>
              </w:rPr>
            </w:pPr>
          </w:p>
          <w:p w14:paraId="3484156E" w14:textId="77777777" w:rsidR="00AF1725" w:rsidRPr="00F00F73" w:rsidRDefault="00AF1725" w:rsidP="00D22A04">
            <w:pPr>
              <w:spacing w:line="240" w:lineRule="atLeast"/>
              <w:rPr>
                <w:rFonts w:ascii="Arial" w:hAnsi="Arial" w:cs="Arial"/>
                <w:sz w:val="22"/>
                <w:szCs w:val="22"/>
              </w:rPr>
            </w:pPr>
          </w:p>
          <w:p w14:paraId="4A36E86A" w14:textId="77777777" w:rsidR="00AF1725" w:rsidRDefault="00AF1725" w:rsidP="00D22A04">
            <w:pPr>
              <w:spacing w:line="240" w:lineRule="atLeast"/>
              <w:rPr>
                <w:rFonts w:ascii="Arial" w:hAnsi="Arial" w:cs="Arial"/>
                <w:sz w:val="22"/>
                <w:szCs w:val="22"/>
              </w:rPr>
            </w:pPr>
          </w:p>
          <w:p w14:paraId="33480FC8" w14:textId="77777777" w:rsidR="00BC3970" w:rsidRPr="00F00F73" w:rsidRDefault="00BC3970" w:rsidP="00D22A04">
            <w:pPr>
              <w:spacing w:line="240" w:lineRule="atLeast"/>
              <w:rPr>
                <w:rFonts w:ascii="Arial" w:hAnsi="Arial" w:cs="Arial"/>
                <w:sz w:val="22"/>
                <w:szCs w:val="22"/>
              </w:rPr>
            </w:pPr>
          </w:p>
          <w:p w14:paraId="377F00FA" w14:textId="77777777"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t>9Eo2</w:t>
            </w:r>
          </w:p>
          <w:p w14:paraId="1E5541D3" w14:textId="77777777" w:rsidR="00AF1725" w:rsidRDefault="00AF1725" w:rsidP="00D22A04">
            <w:pPr>
              <w:spacing w:line="240" w:lineRule="atLeast"/>
              <w:rPr>
                <w:rFonts w:ascii="Arial" w:hAnsi="Arial" w:cs="Arial"/>
                <w:sz w:val="22"/>
                <w:szCs w:val="22"/>
              </w:rPr>
            </w:pPr>
          </w:p>
          <w:p w14:paraId="6E92395B" w14:textId="77777777" w:rsidR="00BC3970" w:rsidRDefault="00BC3970" w:rsidP="00D22A04">
            <w:pPr>
              <w:spacing w:line="240" w:lineRule="atLeast"/>
              <w:rPr>
                <w:rFonts w:ascii="Arial" w:hAnsi="Arial" w:cs="Arial"/>
                <w:sz w:val="22"/>
                <w:szCs w:val="22"/>
              </w:rPr>
            </w:pPr>
          </w:p>
          <w:p w14:paraId="7AAF3FC2" w14:textId="77777777" w:rsidR="00BC3970" w:rsidRPr="00F00F73" w:rsidRDefault="00BC3970" w:rsidP="00D22A04">
            <w:pPr>
              <w:spacing w:line="240" w:lineRule="atLeast"/>
              <w:rPr>
                <w:rFonts w:ascii="Arial" w:hAnsi="Arial" w:cs="Arial"/>
                <w:sz w:val="22"/>
                <w:szCs w:val="22"/>
              </w:rPr>
            </w:pPr>
          </w:p>
          <w:p w14:paraId="47CB0EAC" w14:textId="77777777" w:rsidR="00AF1725" w:rsidRPr="00F00F73" w:rsidRDefault="00AF1725" w:rsidP="00D22A04">
            <w:pPr>
              <w:spacing w:line="240" w:lineRule="atLeast"/>
              <w:rPr>
                <w:rFonts w:ascii="Arial" w:hAnsi="Arial" w:cs="Arial"/>
                <w:sz w:val="22"/>
                <w:szCs w:val="22"/>
              </w:rPr>
            </w:pPr>
          </w:p>
          <w:p w14:paraId="53FEC037" w14:textId="77777777"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t>9Ec1</w:t>
            </w:r>
          </w:p>
        </w:tc>
        <w:tc>
          <w:tcPr>
            <w:tcW w:w="2268" w:type="dxa"/>
          </w:tcPr>
          <w:p w14:paraId="6F20CEC0" w14:textId="6012759E"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t>Describe the reactivity of metals with oxygen, water and dilute acids</w:t>
            </w:r>
          </w:p>
          <w:p w14:paraId="58A8949C" w14:textId="77777777" w:rsidR="00AF1725" w:rsidRPr="00F00F73" w:rsidRDefault="00AF1725" w:rsidP="00D22A04">
            <w:pPr>
              <w:spacing w:line="240" w:lineRule="atLeast"/>
              <w:rPr>
                <w:rFonts w:ascii="Arial" w:hAnsi="Arial" w:cs="Arial"/>
                <w:sz w:val="22"/>
                <w:szCs w:val="22"/>
              </w:rPr>
            </w:pPr>
          </w:p>
          <w:p w14:paraId="5659FE0F" w14:textId="4C2C3EAB"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t>Use a range of materials and equipment and control risks</w:t>
            </w:r>
          </w:p>
          <w:p w14:paraId="55747A09" w14:textId="77777777" w:rsidR="00AF1725" w:rsidRPr="00F00F73" w:rsidRDefault="00AF1725" w:rsidP="00D22A04">
            <w:pPr>
              <w:spacing w:line="240" w:lineRule="atLeast"/>
              <w:rPr>
                <w:rFonts w:ascii="Arial" w:hAnsi="Arial" w:cs="Arial"/>
                <w:sz w:val="22"/>
                <w:szCs w:val="22"/>
              </w:rPr>
            </w:pPr>
          </w:p>
          <w:p w14:paraId="707A9D62" w14:textId="688BA147" w:rsidR="00AF1725" w:rsidRPr="00F00F73" w:rsidRDefault="00AF1725" w:rsidP="00217DD0">
            <w:pPr>
              <w:spacing w:line="240" w:lineRule="atLeast"/>
              <w:rPr>
                <w:rFonts w:ascii="Arial" w:hAnsi="Arial" w:cs="Arial"/>
                <w:sz w:val="22"/>
                <w:szCs w:val="22"/>
              </w:rPr>
            </w:pPr>
            <w:r w:rsidRPr="00F00F73">
              <w:rPr>
                <w:rFonts w:ascii="Arial" w:hAnsi="Arial" w:cs="Arial"/>
                <w:sz w:val="22"/>
                <w:szCs w:val="22"/>
              </w:rPr>
              <w:t>Describe patterns</w:t>
            </w:r>
            <w:r w:rsidR="00BC3970">
              <w:rPr>
                <w:rFonts w:ascii="Arial" w:hAnsi="Arial" w:cs="Arial"/>
                <w:sz w:val="22"/>
                <w:szCs w:val="22"/>
              </w:rPr>
              <w:t xml:space="preserve"> (correlations)</w:t>
            </w:r>
            <w:r w:rsidRPr="00F00F73">
              <w:rPr>
                <w:rFonts w:ascii="Arial" w:hAnsi="Arial" w:cs="Arial"/>
                <w:sz w:val="22"/>
                <w:szCs w:val="22"/>
              </w:rPr>
              <w:t xml:space="preserve"> seen in results</w:t>
            </w:r>
          </w:p>
        </w:tc>
        <w:tc>
          <w:tcPr>
            <w:tcW w:w="6492" w:type="dxa"/>
          </w:tcPr>
          <w:p w14:paraId="3105F88C" w14:textId="77777777" w:rsidR="00AF1725" w:rsidRPr="00AD3EEB" w:rsidRDefault="00AF1725" w:rsidP="003A3009">
            <w:pPr>
              <w:spacing w:line="240" w:lineRule="atLeast"/>
              <w:rPr>
                <w:rFonts w:ascii="Arial" w:hAnsi="Arial" w:cs="Arial"/>
                <w:sz w:val="22"/>
                <w:szCs w:val="22"/>
                <w:u w:val="single"/>
              </w:rPr>
            </w:pPr>
            <w:r w:rsidRPr="00AD3EEB">
              <w:rPr>
                <w:rFonts w:ascii="Arial" w:hAnsi="Arial" w:cs="Arial"/>
                <w:sz w:val="22"/>
                <w:szCs w:val="22"/>
                <w:u w:val="single"/>
              </w:rPr>
              <w:t>Reacting metals with oxygen</w:t>
            </w:r>
          </w:p>
          <w:p w14:paraId="4D1CD5FF" w14:textId="77777777" w:rsidR="00AF1725" w:rsidRPr="00AD3EEB" w:rsidRDefault="00AF1725" w:rsidP="003A3009">
            <w:pPr>
              <w:spacing w:line="240" w:lineRule="atLeast"/>
              <w:rPr>
                <w:rFonts w:ascii="Arial" w:hAnsi="Arial" w:cs="Arial"/>
                <w:i/>
                <w:sz w:val="22"/>
                <w:szCs w:val="22"/>
              </w:rPr>
            </w:pPr>
            <w:r w:rsidRPr="00AD3EEB">
              <w:rPr>
                <w:rFonts w:ascii="Arial" w:hAnsi="Arial" w:cs="Arial"/>
                <w:i/>
                <w:sz w:val="22"/>
                <w:szCs w:val="22"/>
              </w:rPr>
              <w:t>What is formed when a metal reacts with oxygen?</w:t>
            </w:r>
          </w:p>
          <w:p w14:paraId="2009EB27" w14:textId="77777777" w:rsidR="00236406" w:rsidRDefault="00236406" w:rsidP="00236406">
            <w:pPr>
              <w:rPr>
                <w:rFonts w:asciiTheme="minorBidi" w:hAnsiTheme="minorBidi" w:cstheme="minorBidi"/>
                <w:b/>
                <w:bCs/>
                <w:sz w:val="22"/>
                <w:szCs w:val="22"/>
              </w:rPr>
            </w:pPr>
          </w:p>
          <w:p w14:paraId="26B8F133" w14:textId="77777777" w:rsidR="00236406" w:rsidRDefault="00236406" w:rsidP="00236406">
            <w:pPr>
              <w:rPr>
                <w:rFonts w:asciiTheme="minorBidi" w:hAnsiTheme="minorBidi" w:cstheme="minorBidi"/>
                <w:b/>
                <w:bCs/>
                <w:sz w:val="22"/>
                <w:szCs w:val="22"/>
              </w:rPr>
            </w:pPr>
            <w:r>
              <w:rPr>
                <w:rFonts w:asciiTheme="minorBidi" w:hAnsiTheme="minorBidi" w:cstheme="minorBidi"/>
                <w:b/>
                <w:bCs/>
                <w:sz w:val="22"/>
                <w:szCs w:val="22"/>
              </w:rPr>
              <w:t>Scientific enquiry activity</w:t>
            </w:r>
          </w:p>
          <w:p w14:paraId="77FE0437" w14:textId="0BC08430" w:rsidR="00B9009B" w:rsidRDefault="00B9009B" w:rsidP="00B1610A">
            <w:pPr>
              <w:pStyle w:val="activities"/>
              <w:ind w:left="357" w:hanging="357"/>
            </w:pPr>
            <w:r>
              <w:t>Learners clean s</w:t>
            </w:r>
            <w:r w:rsidR="00AF1725" w:rsidRPr="00AD3EEB">
              <w:t>mall samples of a range of metals and le</w:t>
            </w:r>
            <w:r>
              <w:t>ave</w:t>
            </w:r>
            <w:r w:rsidR="00AF1725" w:rsidRPr="00AD3EEB">
              <w:t xml:space="preserve"> in air.</w:t>
            </w:r>
          </w:p>
          <w:p w14:paraId="55C3370B" w14:textId="3CAC7CE1" w:rsidR="00B9009B" w:rsidRDefault="00AF1725" w:rsidP="00B1610A">
            <w:pPr>
              <w:pStyle w:val="activities"/>
              <w:ind w:left="357" w:hanging="357"/>
            </w:pPr>
            <w:r w:rsidRPr="00AD3EEB">
              <w:t>They check</w:t>
            </w:r>
            <w:r w:rsidR="00B9009B">
              <w:t xml:space="preserve"> them</w:t>
            </w:r>
            <w:r w:rsidRPr="00AD3EEB">
              <w:t xml:space="preserve"> at intervals for signs of oxidation. </w:t>
            </w:r>
          </w:p>
          <w:p w14:paraId="664A67E2" w14:textId="627ED498" w:rsidR="00AF1725" w:rsidRDefault="00AF1725" w:rsidP="00B1610A">
            <w:pPr>
              <w:pStyle w:val="activities"/>
              <w:ind w:left="357" w:hanging="357"/>
            </w:pPr>
            <w:r w:rsidRPr="00AD3EEB">
              <w:t>The</w:t>
            </w:r>
            <w:r w:rsidR="00B9009B">
              <w:t>y heat the</w:t>
            </w:r>
            <w:r w:rsidRPr="00AD3EEB">
              <w:t xml:space="preserve"> same range of metals in air and place</w:t>
            </w:r>
            <w:r w:rsidR="00B9009B">
              <w:t xml:space="preserve"> them</w:t>
            </w:r>
            <w:r w:rsidRPr="00AD3EEB">
              <w:t xml:space="preserve"> in a gas jar of oxygen.</w:t>
            </w:r>
          </w:p>
          <w:p w14:paraId="650A2B8B" w14:textId="77777777" w:rsidR="00B9009B" w:rsidRPr="00AD3EEB" w:rsidRDefault="00B9009B" w:rsidP="00B1610A">
            <w:pPr>
              <w:pStyle w:val="activities"/>
              <w:ind w:left="357" w:hanging="357"/>
            </w:pPr>
            <w:r w:rsidRPr="00AD3EEB">
              <w:t>For each example learners:</w:t>
            </w:r>
          </w:p>
          <w:p w14:paraId="52355D5E" w14:textId="77777777" w:rsidR="00B9009B" w:rsidRPr="004E4317" w:rsidRDefault="00B9009B" w:rsidP="00580A0C">
            <w:pPr>
              <w:pStyle w:val="activitysubbullet"/>
              <w:ind w:left="1077" w:hanging="357"/>
            </w:pPr>
            <w:r w:rsidRPr="00162FE1">
              <w:t>record their observations</w:t>
            </w:r>
          </w:p>
          <w:p w14:paraId="6541BD20" w14:textId="77777777" w:rsidR="002A5AC2" w:rsidRDefault="00B9009B" w:rsidP="00580A0C">
            <w:pPr>
              <w:pStyle w:val="activitysubbullet"/>
              <w:ind w:left="1077" w:hanging="357"/>
            </w:pPr>
            <w:r w:rsidRPr="00032800">
              <w:t>write a word equation</w:t>
            </w:r>
          </w:p>
          <w:p w14:paraId="644BD23D" w14:textId="6D98A379" w:rsidR="00B9009B" w:rsidRPr="00032800" w:rsidRDefault="002A5AC2" w:rsidP="00580A0C">
            <w:pPr>
              <w:pStyle w:val="activitysubbullet"/>
              <w:ind w:left="1077" w:hanging="357"/>
            </w:pPr>
            <w:r>
              <w:t>write a symbol equation (extension)</w:t>
            </w:r>
            <w:r w:rsidR="00B9009B" w:rsidRPr="00032800">
              <w:t>.</w:t>
            </w:r>
          </w:p>
          <w:p w14:paraId="09AA2FA2" w14:textId="77777777" w:rsidR="00E559BF" w:rsidRPr="00AD3EEB" w:rsidRDefault="00E559BF" w:rsidP="003A3009">
            <w:pPr>
              <w:spacing w:line="240" w:lineRule="atLeast"/>
              <w:rPr>
                <w:rFonts w:ascii="Arial" w:hAnsi="Arial" w:cs="Arial"/>
                <w:sz w:val="22"/>
                <w:szCs w:val="22"/>
              </w:rPr>
            </w:pPr>
          </w:p>
          <w:p w14:paraId="4F80378C" w14:textId="0A9AF4AA" w:rsidR="00AF1725" w:rsidRDefault="007F5430" w:rsidP="003A3009">
            <w:pPr>
              <w:spacing w:line="240" w:lineRule="atLeast"/>
              <w:rPr>
                <w:rFonts w:ascii="Arial" w:hAnsi="Arial" w:cs="Arial"/>
                <w:sz w:val="22"/>
                <w:szCs w:val="22"/>
              </w:rPr>
            </w:pPr>
            <w:r>
              <w:rPr>
                <w:rFonts w:ascii="Arial" w:hAnsi="Arial" w:cs="Arial"/>
                <w:sz w:val="22"/>
                <w:szCs w:val="22"/>
              </w:rPr>
              <w:t xml:space="preserve">Learners </w:t>
            </w:r>
            <w:r w:rsidR="00AF1725" w:rsidRPr="00AD3EEB">
              <w:rPr>
                <w:rFonts w:ascii="Arial" w:hAnsi="Arial" w:cs="Arial"/>
                <w:sz w:val="22"/>
                <w:szCs w:val="22"/>
              </w:rPr>
              <w:t>watch video</w:t>
            </w:r>
            <w:r>
              <w:rPr>
                <w:rFonts w:ascii="Arial" w:hAnsi="Arial" w:cs="Arial"/>
                <w:sz w:val="22"/>
                <w:szCs w:val="22"/>
              </w:rPr>
              <w:t>s</w:t>
            </w:r>
            <w:r w:rsidR="00AF1725" w:rsidRPr="00AD3EEB">
              <w:rPr>
                <w:rFonts w:ascii="Arial" w:hAnsi="Arial" w:cs="Arial"/>
                <w:sz w:val="22"/>
                <w:szCs w:val="22"/>
              </w:rPr>
              <w:t xml:space="preserve"> of reactions of different metals with oxygen or use a simulation.</w:t>
            </w:r>
            <w:r w:rsidR="003C62E3">
              <w:rPr>
                <w:rFonts w:ascii="Arial" w:hAnsi="Arial" w:cs="Arial"/>
                <w:sz w:val="22"/>
                <w:szCs w:val="22"/>
              </w:rPr>
              <w:t xml:space="preserve"> This allows reactions involving Group 1 metals to be observed.</w:t>
            </w:r>
          </w:p>
          <w:p w14:paraId="53A26668" w14:textId="77777777" w:rsidR="00E559BF" w:rsidRPr="00AD3EEB" w:rsidRDefault="00E559BF" w:rsidP="003A3009">
            <w:pPr>
              <w:spacing w:line="240" w:lineRule="atLeast"/>
              <w:rPr>
                <w:rFonts w:ascii="Arial" w:hAnsi="Arial" w:cs="Arial"/>
                <w:sz w:val="22"/>
                <w:szCs w:val="22"/>
              </w:rPr>
            </w:pPr>
          </w:p>
          <w:p w14:paraId="77A902F5" w14:textId="36AEA85B" w:rsidR="00AF1725" w:rsidRPr="00AD3EEB" w:rsidRDefault="00AF1725" w:rsidP="003A3009">
            <w:pPr>
              <w:spacing w:line="240" w:lineRule="atLeast"/>
              <w:rPr>
                <w:rFonts w:ascii="Arial" w:hAnsi="Arial" w:cs="Arial"/>
                <w:sz w:val="22"/>
                <w:szCs w:val="22"/>
              </w:rPr>
            </w:pPr>
            <w:r w:rsidRPr="00AD3EEB">
              <w:rPr>
                <w:rFonts w:ascii="Arial" w:hAnsi="Arial" w:cs="Arial"/>
                <w:sz w:val="22"/>
                <w:szCs w:val="22"/>
              </w:rPr>
              <w:t>Learners compare the rate of reaction of different metals with oxygen. They make a list from most reactive to least reactive.</w:t>
            </w:r>
          </w:p>
          <w:p w14:paraId="29E36944" w14:textId="77777777" w:rsidR="00AF1725" w:rsidRPr="00AD3EEB" w:rsidRDefault="00AF1725" w:rsidP="003A3009">
            <w:pPr>
              <w:spacing w:line="240" w:lineRule="atLeast"/>
              <w:rPr>
                <w:rFonts w:ascii="Arial" w:hAnsi="Arial" w:cs="Arial"/>
                <w:sz w:val="22"/>
                <w:szCs w:val="22"/>
              </w:rPr>
            </w:pPr>
          </w:p>
          <w:p w14:paraId="065264A6" w14:textId="77777777" w:rsidR="00B9009B" w:rsidRDefault="00AF1725" w:rsidP="003A3009">
            <w:pPr>
              <w:spacing w:line="240" w:lineRule="atLeast"/>
              <w:rPr>
                <w:rFonts w:ascii="Arial" w:hAnsi="Arial" w:cs="Arial"/>
                <w:sz w:val="22"/>
                <w:szCs w:val="22"/>
              </w:rPr>
            </w:pPr>
            <w:r w:rsidRPr="00AD3EEB">
              <w:rPr>
                <w:rFonts w:ascii="Arial" w:hAnsi="Arial" w:cs="Arial"/>
                <w:i/>
                <w:sz w:val="22"/>
                <w:szCs w:val="22"/>
              </w:rPr>
              <w:t>What do you think would happen if a non-metal reacted with oxygen?</w:t>
            </w:r>
            <w:r w:rsidRPr="00AD3EEB">
              <w:rPr>
                <w:rFonts w:ascii="Arial" w:hAnsi="Arial" w:cs="Arial"/>
                <w:sz w:val="22"/>
                <w:szCs w:val="22"/>
              </w:rPr>
              <w:t xml:space="preserve"> Show videos of some examples. </w:t>
            </w:r>
          </w:p>
          <w:p w14:paraId="668D8169" w14:textId="394E8A08" w:rsidR="002A5AC2" w:rsidRPr="002A5AC2" w:rsidRDefault="002A5AC2" w:rsidP="002A5AC2">
            <w:pPr>
              <w:spacing w:line="240" w:lineRule="atLeast"/>
              <w:rPr>
                <w:rFonts w:ascii="Arial" w:hAnsi="Arial" w:cs="Arial"/>
                <w:sz w:val="22"/>
                <w:szCs w:val="22"/>
              </w:rPr>
            </w:pPr>
            <w:r w:rsidRPr="002A5AC2">
              <w:rPr>
                <w:rFonts w:ascii="Arial" w:hAnsi="Arial" w:cs="Arial"/>
                <w:sz w:val="22"/>
                <w:szCs w:val="22"/>
              </w:rPr>
              <w:t xml:space="preserve">Learners </w:t>
            </w:r>
            <w:r>
              <w:rPr>
                <w:rFonts w:ascii="Arial" w:hAnsi="Arial" w:cs="Arial"/>
                <w:sz w:val="22"/>
                <w:szCs w:val="22"/>
              </w:rPr>
              <w:t xml:space="preserve">record observations and </w:t>
            </w:r>
            <w:r w:rsidRPr="002A5AC2">
              <w:rPr>
                <w:rFonts w:ascii="Arial" w:hAnsi="Arial" w:cs="Arial"/>
                <w:sz w:val="22"/>
                <w:szCs w:val="22"/>
              </w:rPr>
              <w:t>write word equations for the reaction</w:t>
            </w:r>
            <w:r>
              <w:rPr>
                <w:rFonts w:ascii="Arial" w:hAnsi="Arial" w:cs="Arial"/>
                <w:sz w:val="22"/>
                <w:szCs w:val="22"/>
              </w:rPr>
              <w:t>s</w:t>
            </w:r>
            <w:r w:rsidRPr="002A5AC2">
              <w:rPr>
                <w:rFonts w:ascii="Arial" w:hAnsi="Arial" w:cs="Arial"/>
                <w:sz w:val="22"/>
                <w:szCs w:val="22"/>
              </w:rPr>
              <w:t xml:space="preserve"> (and symbol equations as an extension activity).</w:t>
            </w:r>
          </w:p>
          <w:p w14:paraId="74FC14BC" w14:textId="77777777" w:rsidR="00B9009B" w:rsidRPr="00AD3EEB" w:rsidRDefault="00B9009B" w:rsidP="003A3009">
            <w:pPr>
              <w:spacing w:line="240" w:lineRule="atLeast"/>
              <w:rPr>
                <w:rFonts w:ascii="Arial" w:hAnsi="Arial" w:cs="Arial"/>
                <w:sz w:val="22"/>
                <w:szCs w:val="22"/>
              </w:rPr>
            </w:pPr>
          </w:p>
          <w:p w14:paraId="7A6297F2" w14:textId="77777777" w:rsidR="00AF1725" w:rsidRDefault="00AF1725" w:rsidP="003A3009">
            <w:pPr>
              <w:spacing w:line="240" w:lineRule="atLeast"/>
              <w:rPr>
                <w:rFonts w:ascii="Arial" w:hAnsi="Arial" w:cs="Arial"/>
                <w:sz w:val="22"/>
                <w:szCs w:val="22"/>
              </w:rPr>
            </w:pPr>
            <w:r w:rsidRPr="0028194E">
              <w:rPr>
                <w:rFonts w:ascii="Arial" w:hAnsi="Arial" w:cs="Arial"/>
                <w:sz w:val="22"/>
                <w:szCs w:val="22"/>
              </w:rPr>
              <w:t>Conclude</w:t>
            </w:r>
            <w:r w:rsidRPr="00AD3EEB">
              <w:rPr>
                <w:rFonts w:ascii="Arial" w:hAnsi="Arial" w:cs="Arial"/>
                <w:sz w:val="22"/>
                <w:szCs w:val="22"/>
              </w:rPr>
              <w:t xml:space="preserve"> that when a metal or non-metal reacts with oxygen an oxide is formed.</w:t>
            </w:r>
          </w:p>
          <w:p w14:paraId="733EF695" w14:textId="1A1B6BD8" w:rsidR="00AF1725" w:rsidRPr="00AD3EEB" w:rsidRDefault="00AF1725" w:rsidP="00D22A04">
            <w:pPr>
              <w:spacing w:line="240" w:lineRule="atLeast"/>
              <w:rPr>
                <w:rFonts w:ascii="Arial" w:hAnsi="Arial" w:cs="Arial"/>
                <w:sz w:val="22"/>
                <w:szCs w:val="22"/>
              </w:rPr>
            </w:pPr>
          </w:p>
        </w:tc>
        <w:tc>
          <w:tcPr>
            <w:tcW w:w="3402" w:type="dxa"/>
          </w:tcPr>
          <w:p w14:paraId="6A5DD50A" w14:textId="77777777" w:rsidR="00AF1725" w:rsidRPr="00AD3EEB" w:rsidRDefault="00AF1725" w:rsidP="00D22A04">
            <w:pPr>
              <w:spacing w:line="240" w:lineRule="atLeast"/>
              <w:rPr>
                <w:rFonts w:ascii="Arial" w:hAnsi="Arial" w:cs="Arial"/>
                <w:sz w:val="22"/>
                <w:szCs w:val="22"/>
              </w:rPr>
            </w:pPr>
          </w:p>
          <w:p w14:paraId="32570AA5" w14:textId="77777777" w:rsidR="00AF1725" w:rsidRPr="00AD3EEB" w:rsidRDefault="00AF1725" w:rsidP="00D22A04">
            <w:pPr>
              <w:spacing w:line="240" w:lineRule="atLeast"/>
              <w:rPr>
                <w:rFonts w:ascii="Arial" w:hAnsi="Arial" w:cs="Arial"/>
                <w:sz w:val="22"/>
                <w:szCs w:val="22"/>
              </w:rPr>
            </w:pPr>
          </w:p>
          <w:p w14:paraId="597E4BBB" w14:textId="77777777" w:rsidR="00AF1725" w:rsidRPr="00AD3EEB" w:rsidRDefault="00AF1725" w:rsidP="00D22A04">
            <w:pPr>
              <w:spacing w:line="240" w:lineRule="atLeast"/>
              <w:rPr>
                <w:rFonts w:ascii="Arial" w:hAnsi="Arial" w:cs="Arial"/>
                <w:sz w:val="22"/>
                <w:szCs w:val="22"/>
              </w:rPr>
            </w:pPr>
          </w:p>
          <w:p w14:paraId="79F53B98" w14:textId="77777777" w:rsidR="00AF1725" w:rsidRPr="00AD3EEB" w:rsidRDefault="00AF1725" w:rsidP="00D22A04">
            <w:pPr>
              <w:spacing w:line="240" w:lineRule="atLeast"/>
              <w:rPr>
                <w:rFonts w:ascii="Arial" w:hAnsi="Arial" w:cs="Arial"/>
                <w:sz w:val="22"/>
                <w:szCs w:val="22"/>
              </w:rPr>
            </w:pPr>
          </w:p>
          <w:p w14:paraId="2911931C" w14:textId="00F30EA0" w:rsidR="00AF1725" w:rsidRPr="00AD3EEB" w:rsidRDefault="00AF1725" w:rsidP="003A3009">
            <w:pPr>
              <w:spacing w:line="240" w:lineRule="atLeast"/>
              <w:rPr>
                <w:rFonts w:ascii="Arial" w:hAnsi="Arial" w:cs="Arial"/>
                <w:sz w:val="22"/>
                <w:szCs w:val="22"/>
              </w:rPr>
            </w:pPr>
            <w:r w:rsidRPr="00AD3EEB">
              <w:rPr>
                <w:rFonts w:ascii="Arial" w:hAnsi="Arial" w:cs="Arial"/>
                <w:sz w:val="22"/>
                <w:szCs w:val="22"/>
              </w:rPr>
              <w:t>Copper, iron, magnesium, zinc, oxygen, laboratory glassware and heating apparatus</w:t>
            </w:r>
            <w:r w:rsidR="00E559BF">
              <w:rPr>
                <w:rFonts w:ascii="Arial" w:hAnsi="Arial" w:cs="Arial"/>
                <w:sz w:val="22"/>
                <w:szCs w:val="22"/>
              </w:rPr>
              <w:t>.</w:t>
            </w:r>
          </w:p>
          <w:p w14:paraId="28D0D55C" w14:textId="77777777" w:rsidR="00AF1725" w:rsidRPr="00AD3EEB" w:rsidRDefault="00AF1725" w:rsidP="00D22A04">
            <w:pPr>
              <w:spacing w:line="240" w:lineRule="atLeast"/>
              <w:rPr>
                <w:rFonts w:ascii="Arial" w:hAnsi="Arial" w:cs="Arial"/>
                <w:sz w:val="22"/>
                <w:szCs w:val="22"/>
              </w:rPr>
            </w:pPr>
          </w:p>
          <w:p w14:paraId="794064BD" w14:textId="5210F844" w:rsidR="00AF1725" w:rsidRDefault="00AF1725" w:rsidP="00D22A04">
            <w:pPr>
              <w:spacing w:line="240" w:lineRule="atLeast"/>
              <w:rPr>
                <w:rFonts w:ascii="Arial" w:hAnsi="Arial" w:cs="Arial"/>
                <w:sz w:val="22"/>
                <w:szCs w:val="22"/>
              </w:rPr>
            </w:pPr>
          </w:p>
          <w:p w14:paraId="70113246" w14:textId="6551FC45" w:rsidR="003C62E3" w:rsidRDefault="003C62E3" w:rsidP="00D22A04">
            <w:pPr>
              <w:spacing w:line="240" w:lineRule="atLeast"/>
              <w:rPr>
                <w:rFonts w:ascii="Arial" w:hAnsi="Arial" w:cs="Arial"/>
                <w:sz w:val="22"/>
                <w:szCs w:val="22"/>
              </w:rPr>
            </w:pPr>
          </w:p>
          <w:p w14:paraId="1547CA52" w14:textId="30F74B0F" w:rsidR="003C62E3" w:rsidRDefault="003C62E3" w:rsidP="00D22A04">
            <w:pPr>
              <w:spacing w:line="240" w:lineRule="atLeast"/>
              <w:rPr>
                <w:rFonts w:ascii="Arial" w:hAnsi="Arial" w:cs="Arial"/>
                <w:sz w:val="22"/>
                <w:szCs w:val="22"/>
              </w:rPr>
            </w:pPr>
          </w:p>
          <w:p w14:paraId="1A073A18" w14:textId="49CB7D38" w:rsidR="003C62E3" w:rsidRDefault="003C62E3" w:rsidP="00D22A04">
            <w:pPr>
              <w:spacing w:line="240" w:lineRule="atLeast"/>
              <w:rPr>
                <w:rFonts w:ascii="Arial" w:hAnsi="Arial" w:cs="Arial"/>
                <w:sz w:val="22"/>
                <w:szCs w:val="22"/>
              </w:rPr>
            </w:pPr>
          </w:p>
          <w:p w14:paraId="1E8FA1B7" w14:textId="77777777" w:rsidR="003C62E3" w:rsidRPr="00AD3EEB" w:rsidRDefault="003C62E3" w:rsidP="00D22A04">
            <w:pPr>
              <w:spacing w:line="240" w:lineRule="atLeast"/>
              <w:rPr>
                <w:rFonts w:ascii="Arial" w:hAnsi="Arial" w:cs="Arial"/>
                <w:sz w:val="22"/>
                <w:szCs w:val="22"/>
              </w:rPr>
            </w:pPr>
          </w:p>
          <w:p w14:paraId="06FAB16B" w14:textId="3E571D2E" w:rsidR="00AF1725" w:rsidRPr="00AD3EEB" w:rsidRDefault="00AF1725" w:rsidP="00D22A04">
            <w:pPr>
              <w:spacing w:line="240" w:lineRule="atLeast"/>
              <w:rPr>
                <w:rFonts w:ascii="Arial" w:hAnsi="Arial" w:cs="Arial"/>
                <w:sz w:val="22"/>
                <w:szCs w:val="22"/>
              </w:rPr>
            </w:pPr>
            <w:r w:rsidRPr="00AD3EEB">
              <w:rPr>
                <w:rFonts w:ascii="Arial" w:hAnsi="Arial" w:cs="Arial"/>
                <w:sz w:val="22"/>
                <w:szCs w:val="22"/>
              </w:rPr>
              <w:t xml:space="preserve">Simulation showing the reaction of </w:t>
            </w:r>
            <w:r w:rsidR="00B9009B">
              <w:rPr>
                <w:rFonts w:ascii="Arial" w:hAnsi="Arial" w:cs="Arial"/>
                <w:sz w:val="22"/>
                <w:szCs w:val="22"/>
              </w:rPr>
              <w:t>G</w:t>
            </w:r>
            <w:r w:rsidRPr="00AD3EEB">
              <w:rPr>
                <w:rFonts w:ascii="Arial" w:hAnsi="Arial" w:cs="Arial"/>
                <w:sz w:val="22"/>
                <w:szCs w:val="22"/>
              </w:rPr>
              <w:t>roup 1 metals with oxygen</w:t>
            </w:r>
            <w:r w:rsidR="00B9009B">
              <w:rPr>
                <w:rFonts w:ascii="Arial" w:hAnsi="Arial" w:cs="Arial"/>
                <w:sz w:val="22"/>
                <w:szCs w:val="22"/>
              </w:rPr>
              <w:t>:</w:t>
            </w:r>
          </w:p>
          <w:p w14:paraId="7A8D4F2B" w14:textId="45595D82" w:rsidR="00AF1725" w:rsidRDefault="00C16D74" w:rsidP="00D22A04">
            <w:pPr>
              <w:spacing w:line="240" w:lineRule="atLeast"/>
              <w:rPr>
                <w:rFonts w:ascii="Arial" w:hAnsi="Arial" w:cs="Arial"/>
                <w:sz w:val="22"/>
                <w:szCs w:val="22"/>
              </w:rPr>
            </w:pPr>
            <w:hyperlink r:id="rId26" w:history="1">
              <w:r w:rsidR="00457D3E">
                <w:rPr>
                  <w:rStyle w:val="Hyperlink"/>
                  <w:rFonts w:ascii="Arial" w:hAnsi="Arial" w:cs="Arial"/>
                  <w:sz w:val="22"/>
                  <w:szCs w:val="22"/>
                </w:rPr>
                <w:t>www.syngentaperiodictable.co.uk/reaction-zone.php</w:t>
              </w:r>
            </w:hyperlink>
          </w:p>
          <w:p w14:paraId="033DF172" w14:textId="77777777" w:rsidR="00AF1725" w:rsidRPr="00AD3EEB" w:rsidRDefault="00AF1725" w:rsidP="00D22A04">
            <w:pPr>
              <w:spacing w:line="240" w:lineRule="atLeast"/>
              <w:rPr>
                <w:rFonts w:ascii="Arial" w:hAnsi="Arial" w:cs="Arial"/>
                <w:sz w:val="22"/>
                <w:szCs w:val="22"/>
              </w:rPr>
            </w:pPr>
          </w:p>
          <w:p w14:paraId="66561541" w14:textId="77777777" w:rsidR="00AF1725" w:rsidRDefault="00AF1725" w:rsidP="00D22A04">
            <w:pPr>
              <w:spacing w:line="240" w:lineRule="atLeast"/>
              <w:rPr>
                <w:rFonts w:ascii="Arial" w:hAnsi="Arial" w:cs="Arial"/>
                <w:sz w:val="22"/>
                <w:szCs w:val="22"/>
              </w:rPr>
            </w:pPr>
          </w:p>
          <w:p w14:paraId="77162DEE" w14:textId="77777777" w:rsidR="00AF1725" w:rsidRPr="00AD3EEB" w:rsidRDefault="00AF1725" w:rsidP="00D22A04">
            <w:pPr>
              <w:spacing w:line="240" w:lineRule="atLeast"/>
              <w:rPr>
                <w:rFonts w:ascii="Arial" w:hAnsi="Arial" w:cs="Arial"/>
                <w:sz w:val="22"/>
                <w:szCs w:val="22"/>
              </w:rPr>
            </w:pPr>
          </w:p>
          <w:p w14:paraId="3C44E83F" w14:textId="5D35F892" w:rsidR="00AF1725" w:rsidRPr="00AD3EEB" w:rsidRDefault="00AF1725" w:rsidP="00C17AD1">
            <w:pPr>
              <w:spacing w:line="240" w:lineRule="atLeast"/>
              <w:rPr>
                <w:rFonts w:ascii="Arial" w:hAnsi="Arial" w:cs="Arial"/>
                <w:sz w:val="22"/>
                <w:szCs w:val="22"/>
              </w:rPr>
            </w:pPr>
            <w:proofErr w:type="spellStart"/>
            <w:r w:rsidRPr="00AD3EEB">
              <w:rPr>
                <w:rFonts w:ascii="Arial" w:hAnsi="Arial" w:cs="Arial"/>
                <w:sz w:val="22"/>
                <w:szCs w:val="22"/>
              </w:rPr>
              <w:t>Sulfur</w:t>
            </w:r>
            <w:proofErr w:type="spellEnd"/>
            <w:r w:rsidRPr="00AD3EEB">
              <w:rPr>
                <w:rFonts w:ascii="Arial" w:hAnsi="Arial" w:cs="Arial"/>
                <w:sz w:val="22"/>
                <w:szCs w:val="22"/>
              </w:rPr>
              <w:t xml:space="preserve"> burning in oxygen</w:t>
            </w:r>
            <w:r w:rsidR="00B9009B">
              <w:rPr>
                <w:rFonts w:ascii="Arial" w:hAnsi="Arial" w:cs="Arial"/>
                <w:sz w:val="22"/>
                <w:szCs w:val="22"/>
              </w:rPr>
              <w:t>:</w:t>
            </w:r>
          </w:p>
          <w:p w14:paraId="3A8E9280" w14:textId="77777777" w:rsidR="00AF1725" w:rsidRPr="00AD3EEB" w:rsidRDefault="00C16D74" w:rsidP="00C17AD1">
            <w:pPr>
              <w:spacing w:line="240" w:lineRule="atLeast"/>
              <w:rPr>
                <w:rFonts w:ascii="Arial" w:hAnsi="Arial" w:cs="Arial"/>
                <w:sz w:val="22"/>
                <w:szCs w:val="22"/>
              </w:rPr>
            </w:pPr>
            <w:hyperlink r:id="rId27" w:history="1">
              <w:r w:rsidR="00AF1725" w:rsidRPr="00AD3EEB">
                <w:rPr>
                  <w:rStyle w:val="Hyperlink"/>
                  <w:rFonts w:ascii="Arial" w:hAnsi="Arial" w:cs="Arial"/>
                  <w:sz w:val="22"/>
                  <w:szCs w:val="22"/>
                </w:rPr>
                <w:t>https://youtu.be/V1sQO91UvFI</w:t>
              </w:r>
            </w:hyperlink>
            <w:r w:rsidR="00AF1725" w:rsidRPr="00AD3EEB">
              <w:rPr>
                <w:rFonts w:ascii="Arial" w:hAnsi="Arial" w:cs="Arial"/>
                <w:sz w:val="22"/>
                <w:szCs w:val="22"/>
              </w:rPr>
              <w:t xml:space="preserve"> </w:t>
            </w:r>
          </w:p>
          <w:p w14:paraId="1416B8E0" w14:textId="77777777" w:rsidR="00AF1725" w:rsidRPr="00AD3EEB" w:rsidRDefault="00AF1725" w:rsidP="00D22A04">
            <w:pPr>
              <w:spacing w:line="240" w:lineRule="atLeast"/>
              <w:rPr>
                <w:rFonts w:ascii="Arial" w:hAnsi="Arial" w:cs="Arial"/>
                <w:sz w:val="22"/>
                <w:szCs w:val="22"/>
              </w:rPr>
            </w:pPr>
          </w:p>
          <w:p w14:paraId="1459B81E" w14:textId="77777777" w:rsidR="00AF1725" w:rsidRPr="00AD3EEB" w:rsidRDefault="00AF1725" w:rsidP="00D22A04">
            <w:pPr>
              <w:spacing w:line="240" w:lineRule="atLeast"/>
              <w:rPr>
                <w:rFonts w:ascii="Arial" w:hAnsi="Arial" w:cs="Arial"/>
                <w:sz w:val="22"/>
                <w:szCs w:val="22"/>
              </w:rPr>
            </w:pPr>
          </w:p>
          <w:p w14:paraId="7F0488A1" w14:textId="374B3D25" w:rsidR="00AF1725" w:rsidRPr="00AD3EEB" w:rsidRDefault="00AF1725" w:rsidP="00D22A04">
            <w:pPr>
              <w:spacing w:line="240" w:lineRule="atLeast"/>
              <w:rPr>
                <w:rFonts w:ascii="Arial" w:hAnsi="Arial" w:cs="Arial"/>
                <w:sz w:val="22"/>
                <w:szCs w:val="22"/>
              </w:rPr>
            </w:pPr>
          </w:p>
        </w:tc>
        <w:tc>
          <w:tcPr>
            <w:tcW w:w="2296" w:type="dxa"/>
          </w:tcPr>
          <w:p w14:paraId="7FF3A732" w14:textId="77777777" w:rsidR="00E559BF" w:rsidRDefault="00E559BF" w:rsidP="00D22A04">
            <w:pPr>
              <w:spacing w:line="240" w:lineRule="atLeast"/>
              <w:rPr>
                <w:rFonts w:ascii="Arial" w:hAnsi="Arial" w:cs="Arial"/>
                <w:b/>
                <w:sz w:val="22"/>
                <w:szCs w:val="22"/>
              </w:rPr>
            </w:pPr>
          </w:p>
          <w:p w14:paraId="41621343" w14:textId="77777777" w:rsidR="00E559BF" w:rsidRDefault="00E559BF" w:rsidP="00D22A04">
            <w:pPr>
              <w:spacing w:line="240" w:lineRule="atLeast"/>
              <w:rPr>
                <w:rFonts w:ascii="Arial" w:hAnsi="Arial" w:cs="Arial"/>
                <w:b/>
                <w:sz w:val="22"/>
                <w:szCs w:val="22"/>
              </w:rPr>
            </w:pPr>
          </w:p>
          <w:p w14:paraId="6A89D2F8" w14:textId="77777777" w:rsidR="00E559BF" w:rsidRDefault="00E559BF" w:rsidP="00D22A04">
            <w:pPr>
              <w:spacing w:line="240" w:lineRule="atLeast"/>
              <w:rPr>
                <w:rFonts w:ascii="Arial" w:hAnsi="Arial" w:cs="Arial"/>
                <w:b/>
                <w:sz w:val="22"/>
                <w:szCs w:val="22"/>
              </w:rPr>
            </w:pPr>
          </w:p>
          <w:p w14:paraId="446F67EF" w14:textId="77777777" w:rsidR="00E559BF" w:rsidRDefault="00E559BF" w:rsidP="00D22A04">
            <w:pPr>
              <w:spacing w:line="240" w:lineRule="atLeast"/>
              <w:rPr>
                <w:rFonts w:ascii="Arial" w:hAnsi="Arial" w:cs="Arial"/>
                <w:b/>
                <w:sz w:val="22"/>
                <w:szCs w:val="22"/>
              </w:rPr>
            </w:pPr>
          </w:p>
          <w:p w14:paraId="6BFA877D" w14:textId="67A30FED" w:rsidR="00AF1725" w:rsidRPr="00AD3EEB" w:rsidRDefault="009475D8" w:rsidP="009475D8">
            <w:pPr>
              <w:spacing w:line="240" w:lineRule="atLeast"/>
              <w:rPr>
                <w:rFonts w:ascii="Arial" w:hAnsi="Arial" w:cs="Arial"/>
                <w:sz w:val="22"/>
                <w:szCs w:val="22"/>
              </w:rPr>
            </w:pPr>
            <w:r w:rsidRPr="009475D8">
              <w:rPr>
                <w:rFonts w:ascii="Arial" w:hAnsi="Arial" w:cs="Arial"/>
                <w:sz w:val="22"/>
              </w:rPr>
              <w:t>Health and safety:</w:t>
            </w:r>
            <w:r>
              <w:rPr>
                <w:rFonts w:ascii="Arial" w:hAnsi="Arial" w:cs="Arial"/>
                <w:sz w:val="22"/>
              </w:rPr>
              <w:t xml:space="preserve"> </w:t>
            </w:r>
            <w:r w:rsidR="002D4665">
              <w:rPr>
                <w:rFonts w:ascii="Arial" w:hAnsi="Arial" w:cs="Arial"/>
                <w:sz w:val="22"/>
                <w:szCs w:val="22"/>
              </w:rPr>
              <w:t>s</w:t>
            </w:r>
            <w:r w:rsidR="002D4665" w:rsidRPr="00AD3EEB">
              <w:rPr>
                <w:rFonts w:ascii="Arial" w:hAnsi="Arial" w:cs="Arial"/>
                <w:sz w:val="22"/>
                <w:szCs w:val="22"/>
              </w:rPr>
              <w:t xml:space="preserve">afety </w:t>
            </w:r>
            <w:r w:rsidR="00AF1725" w:rsidRPr="00AD3EEB">
              <w:rPr>
                <w:rFonts w:ascii="Arial" w:hAnsi="Arial" w:cs="Arial"/>
                <w:sz w:val="22"/>
                <w:szCs w:val="22"/>
              </w:rPr>
              <w:t>goggles must be used.</w:t>
            </w:r>
          </w:p>
        </w:tc>
      </w:tr>
      <w:tr w:rsidR="00AF1725" w:rsidRPr="00F00F73" w14:paraId="54C1BC83" w14:textId="77777777" w:rsidTr="00EC63D6">
        <w:trPr>
          <w:trHeight w:val="652"/>
        </w:trPr>
        <w:tc>
          <w:tcPr>
            <w:tcW w:w="1418" w:type="dxa"/>
          </w:tcPr>
          <w:p w14:paraId="5C437593" w14:textId="2EF2AC3E"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t>9Cc2</w:t>
            </w:r>
          </w:p>
          <w:p w14:paraId="23026265" w14:textId="77777777" w:rsidR="00AF1725" w:rsidRPr="00F00F73" w:rsidRDefault="00AF1725" w:rsidP="00D22A04">
            <w:pPr>
              <w:spacing w:line="240" w:lineRule="atLeast"/>
              <w:rPr>
                <w:rFonts w:ascii="Arial" w:hAnsi="Arial" w:cs="Arial"/>
                <w:sz w:val="22"/>
                <w:szCs w:val="22"/>
              </w:rPr>
            </w:pPr>
          </w:p>
          <w:p w14:paraId="2D8575F0" w14:textId="77777777" w:rsidR="00AF1725" w:rsidRPr="00F00F73" w:rsidRDefault="00AF1725" w:rsidP="00D22A04">
            <w:pPr>
              <w:spacing w:line="240" w:lineRule="atLeast"/>
              <w:rPr>
                <w:rFonts w:ascii="Arial" w:hAnsi="Arial" w:cs="Arial"/>
                <w:sz w:val="22"/>
                <w:szCs w:val="22"/>
              </w:rPr>
            </w:pPr>
          </w:p>
          <w:p w14:paraId="740A4955" w14:textId="77777777" w:rsidR="00AF1725" w:rsidRPr="00F00F73" w:rsidRDefault="00AF1725" w:rsidP="00D22A04">
            <w:pPr>
              <w:spacing w:line="240" w:lineRule="atLeast"/>
              <w:rPr>
                <w:rFonts w:ascii="Arial" w:hAnsi="Arial" w:cs="Arial"/>
                <w:sz w:val="22"/>
                <w:szCs w:val="22"/>
              </w:rPr>
            </w:pPr>
          </w:p>
          <w:p w14:paraId="1792B2DB" w14:textId="00FFF1A5" w:rsidR="00BC3970" w:rsidRDefault="00BC3970" w:rsidP="00D22A04">
            <w:pPr>
              <w:spacing w:line="240" w:lineRule="atLeast"/>
              <w:rPr>
                <w:rFonts w:ascii="Arial" w:hAnsi="Arial" w:cs="Arial"/>
                <w:sz w:val="22"/>
                <w:szCs w:val="22"/>
              </w:rPr>
            </w:pPr>
          </w:p>
          <w:p w14:paraId="75E5E8BB" w14:textId="77777777" w:rsidR="00CA5DB4" w:rsidRPr="00CA5DB4" w:rsidRDefault="00CA5DB4" w:rsidP="00D22A04">
            <w:pPr>
              <w:spacing w:line="240" w:lineRule="atLeast"/>
              <w:rPr>
                <w:rFonts w:ascii="Arial" w:hAnsi="Arial" w:cs="Arial"/>
                <w:szCs w:val="22"/>
              </w:rPr>
            </w:pPr>
          </w:p>
          <w:p w14:paraId="49AC3737" w14:textId="77777777"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t>9Cc6</w:t>
            </w:r>
          </w:p>
          <w:p w14:paraId="6ECF2433" w14:textId="77777777" w:rsidR="00AF1725" w:rsidRPr="00F00F73" w:rsidRDefault="00AF1725" w:rsidP="00D22A04">
            <w:pPr>
              <w:spacing w:line="240" w:lineRule="atLeast"/>
              <w:rPr>
                <w:rFonts w:ascii="Arial" w:hAnsi="Arial" w:cs="Arial"/>
                <w:sz w:val="22"/>
                <w:szCs w:val="22"/>
              </w:rPr>
            </w:pPr>
          </w:p>
          <w:p w14:paraId="1BACB5F6" w14:textId="77777777" w:rsidR="00AF1725" w:rsidRPr="00F00F73" w:rsidRDefault="00AF1725" w:rsidP="00D22A04">
            <w:pPr>
              <w:spacing w:line="240" w:lineRule="atLeast"/>
              <w:rPr>
                <w:rFonts w:ascii="Arial" w:hAnsi="Arial" w:cs="Arial"/>
                <w:sz w:val="22"/>
                <w:szCs w:val="22"/>
              </w:rPr>
            </w:pPr>
          </w:p>
          <w:p w14:paraId="4BCD548A" w14:textId="77777777" w:rsidR="00AF1725" w:rsidRPr="00F00F73" w:rsidRDefault="00AF1725" w:rsidP="00D22A04">
            <w:pPr>
              <w:spacing w:line="240" w:lineRule="atLeast"/>
              <w:rPr>
                <w:rFonts w:ascii="Arial" w:hAnsi="Arial" w:cs="Arial"/>
                <w:sz w:val="22"/>
                <w:szCs w:val="22"/>
              </w:rPr>
            </w:pPr>
          </w:p>
          <w:p w14:paraId="1F31187D" w14:textId="77777777" w:rsidR="00AF1725" w:rsidRDefault="00AF1725" w:rsidP="00D22A04">
            <w:pPr>
              <w:spacing w:line="240" w:lineRule="atLeast"/>
              <w:rPr>
                <w:rFonts w:ascii="Arial" w:hAnsi="Arial" w:cs="Arial"/>
                <w:sz w:val="22"/>
                <w:szCs w:val="22"/>
              </w:rPr>
            </w:pPr>
          </w:p>
          <w:p w14:paraId="71E44C1B" w14:textId="77777777" w:rsidR="00BC3970" w:rsidRDefault="00BC3970" w:rsidP="00D22A04">
            <w:pPr>
              <w:spacing w:line="240" w:lineRule="atLeast"/>
              <w:rPr>
                <w:rFonts w:ascii="Arial" w:hAnsi="Arial" w:cs="Arial"/>
                <w:sz w:val="22"/>
                <w:szCs w:val="22"/>
              </w:rPr>
            </w:pPr>
          </w:p>
          <w:p w14:paraId="5E488BC3" w14:textId="77777777" w:rsidR="00BC3970" w:rsidRDefault="00BC3970" w:rsidP="00D22A04">
            <w:pPr>
              <w:spacing w:line="240" w:lineRule="atLeast"/>
              <w:rPr>
                <w:rFonts w:ascii="Arial" w:hAnsi="Arial" w:cs="Arial"/>
                <w:sz w:val="22"/>
                <w:szCs w:val="22"/>
              </w:rPr>
            </w:pPr>
          </w:p>
          <w:p w14:paraId="20269D85" w14:textId="77777777" w:rsidR="00BC3970" w:rsidRPr="00F00F73" w:rsidRDefault="00BC3970" w:rsidP="00D22A04">
            <w:pPr>
              <w:spacing w:line="240" w:lineRule="atLeast"/>
              <w:rPr>
                <w:rFonts w:ascii="Arial" w:hAnsi="Arial" w:cs="Arial"/>
                <w:sz w:val="22"/>
                <w:szCs w:val="22"/>
              </w:rPr>
            </w:pPr>
          </w:p>
          <w:p w14:paraId="39852B88" w14:textId="77777777"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t>9Eo2</w:t>
            </w:r>
          </w:p>
          <w:p w14:paraId="44E3DC1E" w14:textId="77777777" w:rsidR="00AF1725" w:rsidRPr="00F00F73" w:rsidRDefault="00AF1725" w:rsidP="00D22A04">
            <w:pPr>
              <w:spacing w:line="240" w:lineRule="atLeast"/>
              <w:rPr>
                <w:rFonts w:ascii="Arial" w:hAnsi="Arial" w:cs="Arial"/>
                <w:sz w:val="22"/>
                <w:szCs w:val="22"/>
              </w:rPr>
            </w:pPr>
          </w:p>
          <w:p w14:paraId="74805153" w14:textId="77777777" w:rsidR="00AF1725" w:rsidRDefault="00AF1725" w:rsidP="00D22A04">
            <w:pPr>
              <w:spacing w:line="240" w:lineRule="atLeast"/>
              <w:rPr>
                <w:rFonts w:ascii="Arial" w:hAnsi="Arial" w:cs="Arial"/>
                <w:sz w:val="22"/>
                <w:szCs w:val="22"/>
              </w:rPr>
            </w:pPr>
          </w:p>
          <w:p w14:paraId="4352D171" w14:textId="77777777" w:rsidR="00F03123" w:rsidRDefault="00F03123" w:rsidP="00D22A04">
            <w:pPr>
              <w:spacing w:line="240" w:lineRule="atLeast"/>
              <w:rPr>
                <w:rFonts w:ascii="Arial" w:hAnsi="Arial" w:cs="Arial"/>
                <w:sz w:val="22"/>
                <w:szCs w:val="22"/>
              </w:rPr>
            </w:pPr>
          </w:p>
          <w:p w14:paraId="5B39B00B" w14:textId="77777777" w:rsidR="00F03123" w:rsidRPr="00F00F73" w:rsidRDefault="00F03123" w:rsidP="00D22A04">
            <w:pPr>
              <w:spacing w:line="240" w:lineRule="atLeast"/>
              <w:rPr>
                <w:rFonts w:ascii="Arial" w:hAnsi="Arial" w:cs="Arial"/>
                <w:sz w:val="22"/>
                <w:szCs w:val="22"/>
              </w:rPr>
            </w:pPr>
          </w:p>
          <w:p w14:paraId="79BCC29A" w14:textId="77777777"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t>9Ec1</w:t>
            </w:r>
          </w:p>
        </w:tc>
        <w:tc>
          <w:tcPr>
            <w:tcW w:w="2268" w:type="dxa"/>
          </w:tcPr>
          <w:p w14:paraId="59828C0C" w14:textId="72A2B3A7"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lastRenderedPageBreak/>
              <w:t xml:space="preserve">Describe the reactivity of metals </w:t>
            </w:r>
            <w:r w:rsidRPr="00F00F73">
              <w:rPr>
                <w:rFonts w:ascii="Arial" w:hAnsi="Arial" w:cs="Arial"/>
                <w:sz w:val="22"/>
                <w:szCs w:val="22"/>
              </w:rPr>
              <w:lastRenderedPageBreak/>
              <w:t>with oxygen, water and dilute acids</w:t>
            </w:r>
          </w:p>
          <w:p w14:paraId="00439D2D" w14:textId="77777777" w:rsidR="00AF1725" w:rsidRPr="00F00F73" w:rsidRDefault="00AF1725" w:rsidP="00D22A04">
            <w:pPr>
              <w:spacing w:line="240" w:lineRule="atLeast"/>
              <w:rPr>
                <w:rFonts w:ascii="Arial" w:hAnsi="Arial" w:cs="Arial"/>
                <w:sz w:val="22"/>
                <w:szCs w:val="22"/>
              </w:rPr>
            </w:pPr>
          </w:p>
          <w:p w14:paraId="3CF181A4" w14:textId="47506CC2"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t>Give an explanation of the effects of concentration, particle size</w:t>
            </w:r>
            <w:r w:rsidR="00F03123">
              <w:rPr>
                <w:rFonts w:ascii="Arial" w:hAnsi="Arial" w:cs="Arial"/>
                <w:sz w:val="22"/>
                <w:szCs w:val="22"/>
              </w:rPr>
              <w:t>,</w:t>
            </w:r>
            <w:r w:rsidRPr="00F00F73">
              <w:rPr>
                <w:rFonts w:ascii="Arial" w:hAnsi="Arial" w:cs="Arial"/>
                <w:sz w:val="22"/>
                <w:szCs w:val="22"/>
              </w:rPr>
              <w:t xml:space="preserve"> temperature and catalysts on the rate of a reaction</w:t>
            </w:r>
          </w:p>
          <w:p w14:paraId="1807568F" w14:textId="77777777" w:rsidR="00AF1725" w:rsidRPr="00F00F73" w:rsidRDefault="00AF1725" w:rsidP="00D22A04">
            <w:pPr>
              <w:spacing w:line="240" w:lineRule="atLeast"/>
              <w:rPr>
                <w:rFonts w:ascii="Arial" w:hAnsi="Arial" w:cs="Arial"/>
                <w:sz w:val="22"/>
                <w:szCs w:val="22"/>
              </w:rPr>
            </w:pPr>
          </w:p>
          <w:p w14:paraId="6C9075FA" w14:textId="11B65D60" w:rsidR="00AF1725" w:rsidRPr="00F00F73" w:rsidRDefault="00AF1725" w:rsidP="00D22A04">
            <w:pPr>
              <w:spacing w:line="240" w:lineRule="atLeast"/>
              <w:rPr>
                <w:rFonts w:ascii="Arial" w:hAnsi="Arial" w:cs="Arial"/>
                <w:sz w:val="22"/>
                <w:szCs w:val="22"/>
              </w:rPr>
            </w:pPr>
            <w:r w:rsidRPr="00F00F73">
              <w:rPr>
                <w:rFonts w:ascii="Arial" w:hAnsi="Arial" w:cs="Arial"/>
                <w:sz w:val="22"/>
                <w:szCs w:val="22"/>
              </w:rPr>
              <w:t>Use a range of materials and equipment and control risks</w:t>
            </w:r>
          </w:p>
          <w:p w14:paraId="7D0AE357" w14:textId="77777777" w:rsidR="00AF1725" w:rsidRPr="00F00F73" w:rsidRDefault="00AF1725" w:rsidP="00D22A04">
            <w:pPr>
              <w:spacing w:line="240" w:lineRule="atLeast"/>
              <w:rPr>
                <w:rFonts w:ascii="Arial" w:hAnsi="Arial" w:cs="Arial"/>
                <w:sz w:val="22"/>
                <w:szCs w:val="22"/>
              </w:rPr>
            </w:pPr>
          </w:p>
          <w:p w14:paraId="25C0739F" w14:textId="1668B2B6" w:rsidR="00AF1725" w:rsidRPr="00F00F73" w:rsidRDefault="00AF1725" w:rsidP="00217DD0">
            <w:pPr>
              <w:spacing w:line="240" w:lineRule="atLeast"/>
              <w:rPr>
                <w:rFonts w:ascii="Arial" w:hAnsi="Arial" w:cs="Arial"/>
                <w:sz w:val="22"/>
                <w:szCs w:val="22"/>
              </w:rPr>
            </w:pPr>
            <w:r w:rsidRPr="00F00F73">
              <w:rPr>
                <w:rFonts w:ascii="Arial" w:hAnsi="Arial" w:cs="Arial"/>
                <w:sz w:val="22"/>
                <w:szCs w:val="22"/>
              </w:rPr>
              <w:t xml:space="preserve">Describe patterns </w:t>
            </w:r>
            <w:r w:rsidR="00BC3970">
              <w:rPr>
                <w:rFonts w:ascii="Arial" w:hAnsi="Arial" w:cs="Arial"/>
                <w:sz w:val="22"/>
                <w:szCs w:val="22"/>
              </w:rPr>
              <w:t>(correlations)</w:t>
            </w:r>
            <w:r w:rsidR="00BC3970" w:rsidRPr="00F00F73">
              <w:rPr>
                <w:rFonts w:ascii="Arial" w:hAnsi="Arial" w:cs="Arial"/>
                <w:sz w:val="22"/>
                <w:szCs w:val="22"/>
              </w:rPr>
              <w:t xml:space="preserve"> </w:t>
            </w:r>
            <w:r w:rsidRPr="00F00F73">
              <w:rPr>
                <w:rFonts w:ascii="Arial" w:hAnsi="Arial" w:cs="Arial"/>
                <w:sz w:val="22"/>
                <w:szCs w:val="22"/>
              </w:rPr>
              <w:t>seen in results</w:t>
            </w:r>
          </w:p>
        </w:tc>
        <w:tc>
          <w:tcPr>
            <w:tcW w:w="6492" w:type="dxa"/>
          </w:tcPr>
          <w:p w14:paraId="1C09BA43" w14:textId="77777777" w:rsidR="00AF1725" w:rsidRPr="00AD3EEB" w:rsidRDefault="00AF1725" w:rsidP="00C17AD1">
            <w:pPr>
              <w:spacing w:line="240" w:lineRule="atLeast"/>
              <w:rPr>
                <w:rFonts w:ascii="Arial" w:hAnsi="Arial" w:cs="Arial"/>
                <w:sz w:val="22"/>
                <w:szCs w:val="22"/>
                <w:u w:val="single"/>
              </w:rPr>
            </w:pPr>
            <w:r w:rsidRPr="00AD3EEB">
              <w:rPr>
                <w:rFonts w:ascii="Arial" w:hAnsi="Arial" w:cs="Arial"/>
                <w:sz w:val="22"/>
                <w:szCs w:val="22"/>
                <w:u w:val="single"/>
              </w:rPr>
              <w:lastRenderedPageBreak/>
              <w:t>Reacting metals with water</w:t>
            </w:r>
          </w:p>
          <w:p w14:paraId="3C3B7069" w14:textId="19C224E0" w:rsidR="00AF1725" w:rsidRDefault="00AF1725" w:rsidP="00C17AD1">
            <w:pPr>
              <w:spacing w:line="240" w:lineRule="atLeast"/>
              <w:rPr>
                <w:rFonts w:ascii="Arial" w:hAnsi="Arial" w:cs="Arial"/>
                <w:i/>
                <w:sz w:val="22"/>
                <w:szCs w:val="22"/>
              </w:rPr>
            </w:pPr>
            <w:r w:rsidRPr="00AD3EEB">
              <w:rPr>
                <w:rFonts w:ascii="Arial" w:hAnsi="Arial" w:cs="Arial"/>
                <w:sz w:val="22"/>
                <w:szCs w:val="22"/>
              </w:rPr>
              <w:lastRenderedPageBreak/>
              <w:t xml:space="preserve">Ask learners to recall examples of reactions of metals with water that they have already tested or observed. </w:t>
            </w:r>
            <w:r w:rsidRPr="00AD3EEB">
              <w:rPr>
                <w:rFonts w:ascii="Arial" w:hAnsi="Arial" w:cs="Arial"/>
                <w:i/>
                <w:sz w:val="22"/>
                <w:szCs w:val="22"/>
              </w:rPr>
              <w:t xml:space="preserve">What happens when a metal reacts with water? </w:t>
            </w:r>
          </w:p>
          <w:p w14:paraId="480D600B" w14:textId="77777777" w:rsidR="00AF1725" w:rsidRPr="00AD3EEB" w:rsidRDefault="00AF1725" w:rsidP="00C17AD1">
            <w:pPr>
              <w:spacing w:line="240" w:lineRule="atLeast"/>
              <w:rPr>
                <w:rFonts w:ascii="Arial" w:hAnsi="Arial" w:cs="Arial"/>
                <w:sz w:val="22"/>
                <w:szCs w:val="22"/>
              </w:rPr>
            </w:pPr>
          </w:p>
          <w:p w14:paraId="4F543E57" w14:textId="3B75E1F2" w:rsidR="00AF1725" w:rsidRPr="00AD3EEB" w:rsidRDefault="00AF1725" w:rsidP="00C17AD1">
            <w:pPr>
              <w:spacing w:line="240" w:lineRule="atLeast"/>
              <w:rPr>
                <w:rFonts w:ascii="Arial" w:hAnsi="Arial" w:cs="Arial"/>
                <w:sz w:val="22"/>
                <w:szCs w:val="22"/>
              </w:rPr>
            </w:pPr>
            <w:r w:rsidRPr="00AD3EEB">
              <w:rPr>
                <w:rFonts w:ascii="Arial" w:hAnsi="Arial" w:cs="Arial"/>
                <w:sz w:val="22"/>
                <w:szCs w:val="22"/>
              </w:rPr>
              <w:t>Show learners the word equation</w:t>
            </w:r>
            <w:r w:rsidR="00B9009B">
              <w:rPr>
                <w:rFonts w:ascii="Arial" w:hAnsi="Arial" w:cs="Arial"/>
                <w:sz w:val="22"/>
                <w:szCs w:val="22"/>
              </w:rPr>
              <w:t>:</w:t>
            </w:r>
          </w:p>
          <w:p w14:paraId="6DE87368" w14:textId="30294CD9" w:rsidR="00AF1725" w:rsidRDefault="00B9009B" w:rsidP="00C17AD1">
            <w:pPr>
              <w:spacing w:line="240" w:lineRule="atLeast"/>
              <w:rPr>
                <w:rFonts w:ascii="Arial" w:hAnsi="Arial" w:cs="Arial"/>
                <w:sz w:val="22"/>
                <w:szCs w:val="22"/>
              </w:rPr>
            </w:pPr>
            <w:r>
              <w:rPr>
                <w:rFonts w:ascii="Arial" w:hAnsi="Arial" w:cs="Arial"/>
                <w:sz w:val="22"/>
                <w:szCs w:val="22"/>
              </w:rPr>
              <w:t xml:space="preserve">    </w:t>
            </w:r>
            <w:r w:rsidR="00AF1725" w:rsidRPr="00AD3EEB">
              <w:rPr>
                <w:rFonts w:ascii="Arial" w:hAnsi="Arial" w:cs="Arial"/>
                <w:sz w:val="22"/>
                <w:szCs w:val="22"/>
              </w:rPr>
              <w:t>lithium + water → lithium hydroxide + hydrogen</w:t>
            </w:r>
          </w:p>
          <w:p w14:paraId="73B11D81" w14:textId="77777777" w:rsidR="0006591F" w:rsidRPr="00AD3EEB" w:rsidRDefault="0006591F" w:rsidP="00C17AD1">
            <w:pPr>
              <w:spacing w:line="240" w:lineRule="atLeast"/>
              <w:rPr>
                <w:rFonts w:ascii="Arial" w:hAnsi="Arial" w:cs="Arial"/>
                <w:sz w:val="22"/>
                <w:szCs w:val="22"/>
              </w:rPr>
            </w:pPr>
          </w:p>
          <w:p w14:paraId="09A05AE4" w14:textId="77777777" w:rsidR="00AF1725" w:rsidRPr="00AD3EEB" w:rsidRDefault="00AF1725" w:rsidP="00C17AD1">
            <w:pPr>
              <w:spacing w:line="240" w:lineRule="atLeast"/>
              <w:rPr>
                <w:rFonts w:ascii="Arial" w:hAnsi="Arial" w:cs="Arial"/>
                <w:sz w:val="22"/>
                <w:szCs w:val="22"/>
              </w:rPr>
            </w:pPr>
            <w:r w:rsidRPr="00AD3EEB">
              <w:rPr>
                <w:rFonts w:ascii="Arial" w:hAnsi="Arial" w:cs="Arial"/>
                <w:sz w:val="22"/>
                <w:szCs w:val="22"/>
              </w:rPr>
              <w:t>Ask learners to suggest the word equation for the reaction of different metals with water, e.g. calcium, potassium and zinc.</w:t>
            </w:r>
          </w:p>
          <w:p w14:paraId="67CB84EA" w14:textId="77777777" w:rsidR="00AF1725" w:rsidRPr="00AD3EEB" w:rsidRDefault="00AF1725" w:rsidP="00C17AD1">
            <w:pPr>
              <w:spacing w:line="240" w:lineRule="atLeast"/>
              <w:rPr>
                <w:rFonts w:ascii="Arial" w:hAnsi="Arial" w:cs="Arial"/>
                <w:sz w:val="22"/>
                <w:szCs w:val="22"/>
              </w:rPr>
            </w:pPr>
          </w:p>
          <w:p w14:paraId="011FE9DE" w14:textId="77777777" w:rsidR="00236406" w:rsidRDefault="00236406" w:rsidP="00236406">
            <w:pPr>
              <w:rPr>
                <w:rFonts w:asciiTheme="minorBidi" w:hAnsiTheme="minorBidi" w:cstheme="minorBidi"/>
                <w:b/>
                <w:bCs/>
                <w:sz w:val="22"/>
                <w:szCs w:val="22"/>
              </w:rPr>
            </w:pPr>
            <w:r>
              <w:rPr>
                <w:rFonts w:asciiTheme="minorBidi" w:hAnsiTheme="minorBidi" w:cstheme="minorBidi"/>
                <w:b/>
                <w:bCs/>
                <w:sz w:val="22"/>
                <w:szCs w:val="22"/>
              </w:rPr>
              <w:t>Scientific enquiry activity</w:t>
            </w:r>
          </w:p>
          <w:p w14:paraId="0076F6CE" w14:textId="1B6A1606" w:rsidR="00B9009B" w:rsidRDefault="00B9009B" w:rsidP="00B1610A">
            <w:pPr>
              <w:pStyle w:val="activities"/>
              <w:ind w:left="357" w:hanging="357"/>
            </w:pPr>
            <w:r>
              <w:t>Learners clean s</w:t>
            </w:r>
            <w:r w:rsidRPr="00AD3EEB">
              <w:t>mall samples of a range of metals and le</w:t>
            </w:r>
            <w:r>
              <w:t>ave</w:t>
            </w:r>
            <w:r w:rsidRPr="00AD3EEB">
              <w:t xml:space="preserve"> in </w:t>
            </w:r>
            <w:r>
              <w:t>water</w:t>
            </w:r>
            <w:r w:rsidRPr="00AD3EEB">
              <w:t>.</w:t>
            </w:r>
          </w:p>
          <w:p w14:paraId="6EE6EA04" w14:textId="39E0019D" w:rsidR="00B9009B" w:rsidRDefault="00B9009B" w:rsidP="00B1610A">
            <w:pPr>
              <w:pStyle w:val="activities"/>
              <w:ind w:left="357" w:hanging="357"/>
            </w:pPr>
            <w:r w:rsidRPr="00AD3EEB">
              <w:t xml:space="preserve">They </w:t>
            </w:r>
            <w:r>
              <w:t>observe changes over the next few days</w:t>
            </w:r>
            <w:r w:rsidRPr="00AD3EEB">
              <w:t xml:space="preserve">. </w:t>
            </w:r>
            <w:r>
              <w:t>(</w:t>
            </w:r>
            <w:r w:rsidRPr="00B1610A">
              <w:t>Some may only react when heated in steam; some will not react at all.)</w:t>
            </w:r>
          </w:p>
          <w:p w14:paraId="1527986A" w14:textId="77777777" w:rsidR="00B9009B" w:rsidRPr="00AD3EEB" w:rsidRDefault="00B9009B" w:rsidP="00B1610A">
            <w:pPr>
              <w:pStyle w:val="activities"/>
              <w:ind w:left="357" w:hanging="357"/>
            </w:pPr>
            <w:r w:rsidRPr="00AD3EEB">
              <w:t>For each example learners:</w:t>
            </w:r>
          </w:p>
          <w:p w14:paraId="2B0EC837" w14:textId="77777777" w:rsidR="00B9009B" w:rsidRPr="00BC3CFA" w:rsidRDefault="00B9009B" w:rsidP="009B7FF8">
            <w:pPr>
              <w:pStyle w:val="activitysubbullet"/>
              <w:ind w:left="1077" w:hanging="357"/>
            </w:pPr>
            <w:r w:rsidRPr="00BC3CFA">
              <w:t>record their observations</w:t>
            </w:r>
          </w:p>
          <w:p w14:paraId="42BF062C" w14:textId="77777777" w:rsidR="002A5AC2" w:rsidRDefault="00B9009B" w:rsidP="009B7FF8">
            <w:pPr>
              <w:pStyle w:val="activitysubbullet"/>
              <w:ind w:left="1077" w:hanging="357"/>
            </w:pPr>
            <w:r w:rsidRPr="00BC3CFA">
              <w:t>write a word equation</w:t>
            </w:r>
          </w:p>
          <w:p w14:paraId="7123B82D" w14:textId="2E52C92A" w:rsidR="00B9009B" w:rsidRPr="00BC3CFA" w:rsidRDefault="002A5AC2" w:rsidP="009B7FF8">
            <w:pPr>
              <w:pStyle w:val="activitysubbullet"/>
              <w:ind w:left="1077" w:hanging="357"/>
            </w:pPr>
            <w:r>
              <w:t>write a symbol equation (extension)</w:t>
            </w:r>
            <w:r w:rsidR="00B9009B" w:rsidRPr="00BC3CFA">
              <w:t>.</w:t>
            </w:r>
          </w:p>
          <w:p w14:paraId="68F0B783" w14:textId="77777777" w:rsidR="00B9009B" w:rsidRDefault="00B9009B" w:rsidP="00236406">
            <w:pPr>
              <w:rPr>
                <w:rFonts w:asciiTheme="minorBidi" w:hAnsiTheme="minorBidi" w:cstheme="minorBidi"/>
                <w:b/>
                <w:bCs/>
                <w:sz w:val="22"/>
                <w:szCs w:val="22"/>
              </w:rPr>
            </w:pPr>
          </w:p>
          <w:p w14:paraId="2364C489" w14:textId="1CF7DE8D" w:rsidR="007F5430" w:rsidRDefault="007F5430" w:rsidP="007F5430">
            <w:pPr>
              <w:spacing w:line="240" w:lineRule="atLeast"/>
              <w:rPr>
                <w:rFonts w:ascii="Arial" w:hAnsi="Arial" w:cs="Arial"/>
                <w:sz w:val="22"/>
                <w:szCs w:val="22"/>
              </w:rPr>
            </w:pPr>
            <w:r>
              <w:rPr>
                <w:rFonts w:ascii="Arial" w:hAnsi="Arial" w:cs="Arial"/>
                <w:sz w:val="22"/>
                <w:szCs w:val="22"/>
              </w:rPr>
              <w:t xml:space="preserve">Learners </w:t>
            </w:r>
            <w:r w:rsidRPr="00AD3EEB">
              <w:rPr>
                <w:rFonts w:ascii="Arial" w:hAnsi="Arial" w:cs="Arial"/>
                <w:sz w:val="22"/>
                <w:szCs w:val="22"/>
              </w:rPr>
              <w:t>watch video</w:t>
            </w:r>
            <w:r>
              <w:rPr>
                <w:rFonts w:ascii="Arial" w:hAnsi="Arial" w:cs="Arial"/>
                <w:sz w:val="22"/>
                <w:szCs w:val="22"/>
              </w:rPr>
              <w:t>s</w:t>
            </w:r>
            <w:r w:rsidRPr="00AD3EEB">
              <w:rPr>
                <w:rFonts w:ascii="Arial" w:hAnsi="Arial" w:cs="Arial"/>
                <w:sz w:val="22"/>
                <w:szCs w:val="22"/>
              </w:rPr>
              <w:t xml:space="preserve"> of reactions of different metals with </w:t>
            </w:r>
            <w:r>
              <w:rPr>
                <w:rFonts w:ascii="Arial" w:hAnsi="Arial" w:cs="Arial"/>
                <w:sz w:val="22"/>
                <w:szCs w:val="22"/>
              </w:rPr>
              <w:t xml:space="preserve">water </w:t>
            </w:r>
            <w:r w:rsidRPr="00AD3EEB">
              <w:rPr>
                <w:rFonts w:ascii="Arial" w:hAnsi="Arial" w:cs="Arial"/>
                <w:sz w:val="22"/>
                <w:szCs w:val="22"/>
              </w:rPr>
              <w:t>or use a simulation.</w:t>
            </w:r>
            <w:r>
              <w:rPr>
                <w:rFonts w:ascii="Arial" w:hAnsi="Arial" w:cs="Arial"/>
                <w:sz w:val="22"/>
                <w:szCs w:val="22"/>
              </w:rPr>
              <w:t xml:space="preserve"> This allows reactions involving Group 1 metals to be observed.</w:t>
            </w:r>
          </w:p>
          <w:p w14:paraId="2829DC2F" w14:textId="77777777" w:rsidR="00B9009B" w:rsidRDefault="00B9009B" w:rsidP="00C17AD1">
            <w:pPr>
              <w:spacing w:line="240" w:lineRule="atLeast"/>
              <w:rPr>
                <w:rFonts w:ascii="Arial" w:hAnsi="Arial" w:cs="Arial"/>
                <w:sz w:val="22"/>
                <w:szCs w:val="22"/>
              </w:rPr>
            </w:pPr>
          </w:p>
          <w:p w14:paraId="281CCCA4" w14:textId="527D5D0E" w:rsidR="00AF1725" w:rsidRPr="00AD3EEB" w:rsidRDefault="00AF1725" w:rsidP="00C17AD1">
            <w:pPr>
              <w:spacing w:line="240" w:lineRule="atLeast"/>
              <w:rPr>
                <w:rFonts w:ascii="Arial" w:hAnsi="Arial" w:cs="Arial"/>
                <w:sz w:val="22"/>
                <w:szCs w:val="22"/>
              </w:rPr>
            </w:pPr>
            <w:r w:rsidRPr="00AD3EEB">
              <w:rPr>
                <w:rFonts w:ascii="Arial" w:hAnsi="Arial" w:cs="Arial"/>
                <w:sz w:val="22"/>
                <w:szCs w:val="22"/>
              </w:rPr>
              <w:t>Learners compare the rates of reaction of some metals with water and make a list.</w:t>
            </w:r>
          </w:p>
          <w:p w14:paraId="7EE7A35A" w14:textId="77777777" w:rsidR="00B9009B" w:rsidRDefault="00B9009B" w:rsidP="00C17AD1">
            <w:pPr>
              <w:spacing w:line="240" w:lineRule="atLeast"/>
              <w:rPr>
                <w:rFonts w:ascii="Arial" w:hAnsi="Arial" w:cs="Arial"/>
                <w:sz w:val="22"/>
                <w:szCs w:val="22"/>
              </w:rPr>
            </w:pPr>
          </w:p>
          <w:p w14:paraId="359E5963" w14:textId="5E870EE9" w:rsidR="00AF1725" w:rsidRPr="00AD3EEB" w:rsidRDefault="00AF1725" w:rsidP="00D22A04">
            <w:pPr>
              <w:spacing w:line="240" w:lineRule="atLeast"/>
              <w:rPr>
                <w:rFonts w:ascii="Arial" w:hAnsi="Arial" w:cs="Arial"/>
                <w:sz w:val="22"/>
                <w:szCs w:val="22"/>
              </w:rPr>
            </w:pPr>
            <w:r w:rsidRPr="00AD3EEB">
              <w:rPr>
                <w:rFonts w:ascii="Arial" w:hAnsi="Arial" w:cs="Arial"/>
                <w:sz w:val="22"/>
                <w:szCs w:val="22"/>
              </w:rPr>
              <w:t>Conclude that when a metal reacts with water</w:t>
            </w:r>
            <w:r w:rsidR="00B9009B">
              <w:rPr>
                <w:rFonts w:ascii="Arial" w:hAnsi="Arial" w:cs="Arial"/>
                <w:sz w:val="22"/>
                <w:szCs w:val="22"/>
              </w:rPr>
              <w:t>,</w:t>
            </w:r>
            <w:r w:rsidRPr="00AD3EEB">
              <w:rPr>
                <w:rFonts w:ascii="Arial" w:hAnsi="Arial" w:cs="Arial"/>
                <w:sz w:val="22"/>
                <w:szCs w:val="22"/>
              </w:rPr>
              <w:t xml:space="preserve"> metal hydroxide and hydrogen are formed.</w:t>
            </w:r>
          </w:p>
          <w:p w14:paraId="1A3F00D5" w14:textId="77777777" w:rsidR="00AF1725" w:rsidRDefault="00AF1725" w:rsidP="00D22A04">
            <w:pPr>
              <w:spacing w:line="240" w:lineRule="atLeast"/>
              <w:rPr>
                <w:rFonts w:ascii="Arial" w:hAnsi="Arial" w:cs="Arial"/>
                <w:sz w:val="22"/>
                <w:szCs w:val="22"/>
              </w:rPr>
            </w:pPr>
          </w:p>
          <w:p w14:paraId="0B32F06D" w14:textId="6401203F" w:rsidR="00A86FBF" w:rsidRPr="00AD3EEB" w:rsidRDefault="00A86FBF" w:rsidP="00D22A04">
            <w:pPr>
              <w:spacing w:line="240" w:lineRule="atLeast"/>
              <w:rPr>
                <w:rFonts w:ascii="Arial" w:hAnsi="Arial" w:cs="Arial"/>
                <w:sz w:val="22"/>
                <w:szCs w:val="22"/>
              </w:rPr>
            </w:pPr>
          </w:p>
        </w:tc>
        <w:tc>
          <w:tcPr>
            <w:tcW w:w="3402" w:type="dxa"/>
          </w:tcPr>
          <w:p w14:paraId="182DD0C8" w14:textId="77777777" w:rsidR="00AF1725" w:rsidRPr="00AD3EEB" w:rsidRDefault="00AF1725" w:rsidP="00D22A04">
            <w:pPr>
              <w:spacing w:line="240" w:lineRule="atLeast"/>
              <w:rPr>
                <w:rFonts w:ascii="Arial" w:hAnsi="Arial" w:cs="Arial"/>
                <w:sz w:val="22"/>
                <w:szCs w:val="22"/>
              </w:rPr>
            </w:pPr>
          </w:p>
          <w:p w14:paraId="17C5B84B" w14:textId="77777777" w:rsidR="00AF1725" w:rsidRPr="00AD3EEB" w:rsidRDefault="00AF1725" w:rsidP="00D22A04">
            <w:pPr>
              <w:spacing w:line="240" w:lineRule="atLeast"/>
              <w:rPr>
                <w:rFonts w:ascii="Arial" w:hAnsi="Arial" w:cs="Arial"/>
                <w:sz w:val="22"/>
                <w:szCs w:val="22"/>
              </w:rPr>
            </w:pPr>
          </w:p>
          <w:p w14:paraId="11348970" w14:textId="77777777" w:rsidR="00AF1725" w:rsidRPr="00AD3EEB" w:rsidRDefault="00AF1725" w:rsidP="00D22A04">
            <w:pPr>
              <w:spacing w:line="240" w:lineRule="atLeast"/>
              <w:rPr>
                <w:rFonts w:ascii="Arial" w:hAnsi="Arial" w:cs="Arial"/>
                <w:sz w:val="22"/>
                <w:szCs w:val="22"/>
              </w:rPr>
            </w:pPr>
          </w:p>
          <w:p w14:paraId="11F2AEC8" w14:textId="77777777" w:rsidR="00AF1725" w:rsidRPr="00AD3EEB" w:rsidRDefault="00AF1725" w:rsidP="00D22A04">
            <w:pPr>
              <w:spacing w:line="240" w:lineRule="atLeast"/>
              <w:rPr>
                <w:rFonts w:ascii="Arial" w:hAnsi="Arial" w:cs="Arial"/>
                <w:sz w:val="22"/>
                <w:szCs w:val="22"/>
              </w:rPr>
            </w:pPr>
          </w:p>
          <w:p w14:paraId="08393B57" w14:textId="4E3074FB" w:rsidR="00AF1725" w:rsidRPr="00AD3EEB" w:rsidRDefault="00AF1725" w:rsidP="00D22A04">
            <w:pPr>
              <w:spacing w:line="240" w:lineRule="atLeast"/>
              <w:rPr>
                <w:rFonts w:ascii="Arial" w:hAnsi="Arial" w:cs="Arial"/>
                <w:sz w:val="22"/>
                <w:szCs w:val="22"/>
              </w:rPr>
            </w:pPr>
          </w:p>
          <w:p w14:paraId="756AD46E" w14:textId="77777777" w:rsidR="00AF1725" w:rsidRPr="00AD3EEB" w:rsidRDefault="00AF1725" w:rsidP="00C17AD1">
            <w:pPr>
              <w:spacing w:line="240" w:lineRule="atLeast"/>
              <w:rPr>
                <w:rFonts w:ascii="Arial" w:hAnsi="Arial" w:cs="Arial"/>
                <w:sz w:val="22"/>
                <w:szCs w:val="22"/>
              </w:rPr>
            </w:pPr>
            <w:r w:rsidRPr="00AD3EEB">
              <w:rPr>
                <w:rFonts w:ascii="Arial" w:hAnsi="Arial" w:cs="Arial"/>
                <w:sz w:val="22"/>
                <w:szCs w:val="22"/>
              </w:rPr>
              <w:t>Reaction of lithium and water</w:t>
            </w:r>
          </w:p>
          <w:p w14:paraId="1E64790C" w14:textId="77777777" w:rsidR="00AF1725" w:rsidRPr="00AD3EEB" w:rsidRDefault="00C16D74" w:rsidP="00C17AD1">
            <w:pPr>
              <w:spacing w:line="240" w:lineRule="atLeast"/>
              <w:rPr>
                <w:rFonts w:ascii="Arial" w:hAnsi="Arial" w:cs="Arial"/>
                <w:sz w:val="22"/>
                <w:szCs w:val="22"/>
              </w:rPr>
            </w:pPr>
            <w:hyperlink r:id="rId28" w:history="1">
              <w:r w:rsidR="00AF1725" w:rsidRPr="00AD3EEB">
                <w:rPr>
                  <w:rStyle w:val="Hyperlink"/>
                  <w:rFonts w:ascii="Arial" w:hAnsi="Arial" w:cs="Arial"/>
                  <w:sz w:val="22"/>
                  <w:szCs w:val="22"/>
                </w:rPr>
                <w:t>https://youtu.be/tAr6Lbb_qvQ</w:t>
              </w:r>
            </w:hyperlink>
          </w:p>
          <w:p w14:paraId="0F848938" w14:textId="77777777" w:rsidR="00AF1725" w:rsidRPr="00AD3EEB" w:rsidRDefault="00AF1725" w:rsidP="00C17AD1">
            <w:pPr>
              <w:spacing w:line="240" w:lineRule="atLeast"/>
              <w:rPr>
                <w:rFonts w:ascii="Arial" w:hAnsi="Arial" w:cs="Arial"/>
                <w:sz w:val="22"/>
                <w:szCs w:val="22"/>
              </w:rPr>
            </w:pPr>
          </w:p>
          <w:p w14:paraId="6A90E43C" w14:textId="77777777" w:rsidR="00AF1725" w:rsidRPr="00AD3EEB" w:rsidRDefault="00AF1725" w:rsidP="00C17AD1">
            <w:pPr>
              <w:spacing w:line="240" w:lineRule="atLeast"/>
              <w:rPr>
                <w:rFonts w:ascii="Arial" w:hAnsi="Arial" w:cs="Arial"/>
                <w:sz w:val="22"/>
                <w:szCs w:val="22"/>
              </w:rPr>
            </w:pPr>
          </w:p>
          <w:p w14:paraId="5390C928" w14:textId="77777777" w:rsidR="00AF1725" w:rsidRPr="00AD3EEB" w:rsidRDefault="00AF1725" w:rsidP="00C17AD1">
            <w:pPr>
              <w:spacing w:line="240" w:lineRule="atLeast"/>
              <w:rPr>
                <w:rFonts w:ascii="Arial" w:hAnsi="Arial" w:cs="Arial"/>
                <w:sz w:val="22"/>
                <w:szCs w:val="22"/>
              </w:rPr>
            </w:pPr>
          </w:p>
          <w:p w14:paraId="7481EAEE" w14:textId="77777777" w:rsidR="00AF1725" w:rsidRPr="00AD3EEB" w:rsidRDefault="00AF1725" w:rsidP="00C17AD1">
            <w:pPr>
              <w:spacing w:line="240" w:lineRule="atLeast"/>
              <w:rPr>
                <w:rFonts w:ascii="Arial" w:hAnsi="Arial" w:cs="Arial"/>
                <w:sz w:val="22"/>
                <w:szCs w:val="22"/>
              </w:rPr>
            </w:pPr>
          </w:p>
          <w:p w14:paraId="371E9FC7" w14:textId="77777777" w:rsidR="00AF1725" w:rsidRPr="00AD3EEB" w:rsidRDefault="00AF1725" w:rsidP="00C17AD1">
            <w:pPr>
              <w:spacing w:line="240" w:lineRule="atLeast"/>
              <w:rPr>
                <w:rFonts w:ascii="Arial" w:hAnsi="Arial" w:cs="Arial"/>
                <w:sz w:val="22"/>
                <w:szCs w:val="22"/>
              </w:rPr>
            </w:pPr>
          </w:p>
          <w:p w14:paraId="5B2AD56B" w14:textId="77777777" w:rsidR="000B55A4" w:rsidRDefault="000B55A4" w:rsidP="00C17AD1">
            <w:pPr>
              <w:spacing w:line="240" w:lineRule="atLeast"/>
              <w:rPr>
                <w:rFonts w:ascii="Arial" w:hAnsi="Arial" w:cs="Arial"/>
                <w:sz w:val="22"/>
                <w:szCs w:val="22"/>
              </w:rPr>
            </w:pPr>
          </w:p>
          <w:p w14:paraId="5DCA2EA5" w14:textId="77777777" w:rsidR="000B55A4" w:rsidRDefault="000B55A4" w:rsidP="00C17AD1">
            <w:pPr>
              <w:spacing w:line="240" w:lineRule="atLeast"/>
              <w:rPr>
                <w:rFonts w:ascii="Arial" w:hAnsi="Arial" w:cs="Arial"/>
                <w:sz w:val="22"/>
                <w:szCs w:val="22"/>
              </w:rPr>
            </w:pPr>
          </w:p>
          <w:p w14:paraId="3168858A" w14:textId="77777777" w:rsidR="000B55A4" w:rsidRDefault="000B55A4" w:rsidP="00C17AD1">
            <w:pPr>
              <w:spacing w:line="240" w:lineRule="atLeast"/>
              <w:rPr>
                <w:rFonts w:ascii="Arial" w:hAnsi="Arial" w:cs="Arial"/>
                <w:sz w:val="22"/>
                <w:szCs w:val="22"/>
              </w:rPr>
            </w:pPr>
          </w:p>
          <w:p w14:paraId="2CE45DC0" w14:textId="51C944FD" w:rsidR="00AF1725" w:rsidRPr="00AD3EEB" w:rsidRDefault="00AF1725" w:rsidP="00C17AD1">
            <w:pPr>
              <w:spacing w:line="240" w:lineRule="atLeast"/>
              <w:rPr>
                <w:rFonts w:ascii="Arial" w:hAnsi="Arial" w:cs="Arial"/>
                <w:sz w:val="22"/>
                <w:szCs w:val="22"/>
              </w:rPr>
            </w:pPr>
            <w:r w:rsidRPr="00AD3EEB">
              <w:rPr>
                <w:rFonts w:ascii="Arial" w:hAnsi="Arial" w:cs="Arial"/>
                <w:sz w:val="22"/>
                <w:szCs w:val="22"/>
              </w:rPr>
              <w:t>Copper, iron, magnesium, zinc, laboratory glassware and heating apparatus.</w:t>
            </w:r>
          </w:p>
          <w:p w14:paraId="4FED5B07" w14:textId="220D7985" w:rsidR="00AF1725" w:rsidRPr="00AD3EEB" w:rsidRDefault="00AF1725" w:rsidP="00C17AD1">
            <w:pPr>
              <w:spacing w:line="240" w:lineRule="atLeast"/>
              <w:rPr>
                <w:rFonts w:ascii="Arial" w:hAnsi="Arial" w:cs="Arial"/>
                <w:sz w:val="22"/>
                <w:szCs w:val="22"/>
              </w:rPr>
            </w:pPr>
          </w:p>
          <w:p w14:paraId="79FBADDE" w14:textId="0E464F69" w:rsidR="00AF1725" w:rsidRPr="00AD3EEB" w:rsidRDefault="00AF1725" w:rsidP="00C17AD1">
            <w:pPr>
              <w:spacing w:line="240" w:lineRule="atLeast"/>
              <w:rPr>
                <w:rFonts w:ascii="Arial" w:hAnsi="Arial" w:cs="Arial"/>
                <w:sz w:val="22"/>
                <w:szCs w:val="22"/>
              </w:rPr>
            </w:pPr>
          </w:p>
          <w:p w14:paraId="5FC9F1EF" w14:textId="77777777" w:rsidR="00AF1725" w:rsidRDefault="00AF1725" w:rsidP="00C17AD1">
            <w:pPr>
              <w:spacing w:line="240" w:lineRule="atLeast"/>
              <w:rPr>
                <w:rFonts w:ascii="Arial" w:hAnsi="Arial" w:cs="Arial"/>
                <w:sz w:val="22"/>
                <w:szCs w:val="22"/>
              </w:rPr>
            </w:pPr>
          </w:p>
          <w:p w14:paraId="5FA87CE6" w14:textId="1C5ACF77" w:rsidR="00B01150" w:rsidRDefault="00B01150" w:rsidP="00C17AD1">
            <w:pPr>
              <w:spacing w:line="240" w:lineRule="atLeast"/>
              <w:rPr>
                <w:rFonts w:ascii="Arial" w:hAnsi="Arial" w:cs="Arial"/>
                <w:sz w:val="22"/>
                <w:szCs w:val="22"/>
              </w:rPr>
            </w:pPr>
          </w:p>
          <w:p w14:paraId="62D5D9FA" w14:textId="77777777" w:rsidR="007F5430" w:rsidRPr="00AD3EEB" w:rsidRDefault="007F5430" w:rsidP="00C17AD1">
            <w:pPr>
              <w:spacing w:line="240" w:lineRule="atLeast"/>
              <w:rPr>
                <w:rFonts w:ascii="Arial" w:hAnsi="Arial" w:cs="Arial"/>
                <w:sz w:val="22"/>
                <w:szCs w:val="22"/>
              </w:rPr>
            </w:pPr>
          </w:p>
          <w:p w14:paraId="61534838" w14:textId="7E53FA79" w:rsidR="00AF1725" w:rsidRPr="00AD3EEB" w:rsidRDefault="00AF1725" w:rsidP="00C17AD1">
            <w:pPr>
              <w:spacing w:line="240" w:lineRule="atLeast"/>
              <w:rPr>
                <w:rFonts w:ascii="Arial" w:hAnsi="Arial" w:cs="Arial"/>
                <w:sz w:val="22"/>
                <w:szCs w:val="22"/>
              </w:rPr>
            </w:pPr>
            <w:r w:rsidRPr="00AD3EEB">
              <w:rPr>
                <w:rFonts w:ascii="Arial" w:hAnsi="Arial" w:cs="Arial"/>
                <w:sz w:val="22"/>
                <w:szCs w:val="22"/>
              </w:rPr>
              <w:t xml:space="preserve">Simulation showing the reaction of </w:t>
            </w:r>
            <w:r w:rsidR="00B9009B">
              <w:rPr>
                <w:rFonts w:ascii="Arial" w:hAnsi="Arial" w:cs="Arial"/>
                <w:sz w:val="22"/>
                <w:szCs w:val="22"/>
              </w:rPr>
              <w:t>G</w:t>
            </w:r>
            <w:r w:rsidRPr="00AD3EEB">
              <w:rPr>
                <w:rFonts w:ascii="Arial" w:hAnsi="Arial" w:cs="Arial"/>
                <w:sz w:val="22"/>
                <w:szCs w:val="22"/>
              </w:rPr>
              <w:t>roup 1 metals and other metals with water</w:t>
            </w:r>
            <w:r w:rsidR="00B9009B">
              <w:rPr>
                <w:rFonts w:ascii="Arial" w:hAnsi="Arial" w:cs="Arial"/>
                <w:sz w:val="22"/>
                <w:szCs w:val="22"/>
              </w:rPr>
              <w:t>:</w:t>
            </w:r>
          </w:p>
          <w:p w14:paraId="530689D9" w14:textId="4BEF439F" w:rsidR="00AF1725" w:rsidRDefault="00C16D74" w:rsidP="00C17AD1">
            <w:pPr>
              <w:spacing w:line="240" w:lineRule="atLeast"/>
              <w:rPr>
                <w:rFonts w:ascii="Arial" w:hAnsi="Arial" w:cs="Arial"/>
                <w:sz w:val="22"/>
                <w:szCs w:val="22"/>
              </w:rPr>
            </w:pPr>
            <w:hyperlink r:id="rId29" w:history="1">
              <w:r w:rsidR="00457D3E">
                <w:rPr>
                  <w:rStyle w:val="Hyperlink"/>
                  <w:rFonts w:ascii="Arial" w:hAnsi="Arial" w:cs="Arial"/>
                  <w:sz w:val="22"/>
                  <w:szCs w:val="22"/>
                </w:rPr>
                <w:t>www.syngentaperiodictable.co.uk/reaction-zone.php</w:t>
              </w:r>
            </w:hyperlink>
          </w:p>
          <w:p w14:paraId="45BDE05F" w14:textId="77777777" w:rsidR="00AF1725" w:rsidRPr="00AD3EEB" w:rsidRDefault="00AF1725" w:rsidP="00C17AD1">
            <w:pPr>
              <w:spacing w:line="240" w:lineRule="atLeast"/>
              <w:rPr>
                <w:rFonts w:ascii="Arial" w:hAnsi="Arial" w:cs="Arial"/>
                <w:sz w:val="22"/>
                <w:szCs w:val="22"/>
              </w:rPr>
            </w:pPr>
          </w:p>
          <w:p w14:paraId="3CE32D30" w14:textId="77777777" w:rsidR="00AF1725" w:rsidRPr="00AD3EEB" w:rsidRDefault="00AF1725" w:rsidP="00C17AD1">
            <w:pPr>
              <w:spacing w:line="240" w:lineRule="atLeast"/>
              <w:rPr>
                <w:rFonts w:ascii="Arial" w:hAnsi="Arial" w:cs="Arial"/>
                <w:sz w:val="22"/>
                <w:szCs w:val="22"/>
              </w:rPr>
            </w:pPr>
          </w:p>
          <w:p w14:paraId="06E046B0" w14:textId="682C5802" w:rsidR="00AF1725" w:rsidRPr="00AD3EEB" w:rsidRDefault="00AF1725" w:rsidP="00D22A04">
            <w:pPr>
              <w:spacing w:line="240" w:lineRule="atLeast"/>
              <w:rPr>
                <w:rFonts w:ascii="Arial" w:hAnsi="Arial" w:cs="Arial"/>
                <w:sz w:val="22"/>
                <w:szCs w:val="22"/>
              </w:rPr>
            </w:pPr>
          </w:p>
        </w:tc>
        <w:tc>
          <w:tcPr>
            <w:tcW w:w="2296" w:type="dxa"/>
          </w:tcPr>
          <w:p w14:paraId="77912F79" w14:textId="77777777" w:rsidR="00B9009B" w:rsidRDefault="00B9009B" w:rsidP="00D22A04">
            <w:pPr>
              <w:spacing w:line="240" w:lineRule="atLeast"/>
              <w:rPr>
                <w:rFonts w:ascii="Arial" w:hAnsi="Arial" w:cs="Arial"/>
                <w:b/>
                <w:sz w:val="22"/>
                <w:szCs w:val="22"/>
              </w:rPr>
            </w:pPr>
          </w:p>
          <w:p w14:paraId="17D73AC8" w14:textId="77777777" w:rsidR="00B9009B" w:rsidRDefault="00B9009B" w:rsidP="00D22A04">
            <w:pPr>
              <w:spacing w:line="240" w:lineRule="atLeast"/>
              <w:rPr>
                <w:rFonts w:ascii="Arial" w:hAnsi="Arial" w:cs="Arial"/>
                <w:b/>
                <w:sz w:val="22"/>
                <w:szCs w:val="22"/>
              </w:rPr>
            </w:pPr>
          </w:p>
          <w:p w14:paraId="36F6CDDE" w14:textId="77777777" w:rsidR="00B9009B" w:rsidRDefault="00B9009B" w:rsidP="00D22A04">
            <w:pPr>
              <w:spacing w:line="240" w:lineRule="atLeast"/>
              <w:rPr>
                <w:rFonts w:ascii="Arial" w:hAnsi="Arial" w:cs="Arial"/>
                <w:b/>
                <w:sz w:val="22"/>
                <w:szCs w:val="22"/>
              </w:rPr>
            </w:pPr>
          </w:p>
          <w:p w14:paraId="354494DE" w14:textId="77777777" w:rsidR="00B9009B" w:rsidRDefault="00B9009B" w:rsidP="00D22A04">
            <w:pPr>
              <w:spacing w:line="240" w:lineRule="atLeast"/>
              <w:rPr>
                <w:rFonts w:ascii="Arial" w:hAnsi="Arial" w:cs="Arial"/>
                <w:b/>
                <w:sz w:val="22"/>
                <w:szCs w:val="22"/>
              </w:rPr>
            </w:pPr>
          </w:p>
          <w:p w14:paraId="230FCC9C" w14:textId="77777777" w:rsidR="00B9009B" w:rsidRDefault="00B9009B" w:rsidP="00D22A04">
            <w:pPr>
              <w:spacing w:line="240" w:lineRule="atLeast"/>
              <w:rPr>
                <w:rFonts w:ascii="Arial" w:hAnsi="Arial" w:cs="Arial"/>
                <w:b/>
                <w:sz w:val="22"/>
                <w:szCs w:val="22"/>
              </w:rPr>
            </w:pPr>
          </w:p>
          <w:p w14:paraId="3469D4D6" w14:textId="77777777" w:rsidR="00B9009B" w:rsidRDefault="00B9009B" w:rsidP="00D22A04">
            <w:pPr>
              <w:spacing w:line="240" w:lineRule="atLeast"/>
              <w:rPr>
                <w:rFonts w:ascii="Arial" w:hAnsi="Arial" w:cs="Arial"/>
                <w:b/>
                <w:sz w:val="22"/>
                <w:szCs w:val="22"/>
              </w:rPr>
            </w:pPr>
          </w:p>
          <w:p w14:paraId="5B16DA00" w14:textId="77777777" w:rsidR="00B9009B" w:rsidRDefault="00B9009B" w:rsidP="00D22A04">
            <w:pPr>
              <w:spacing w:line="240" w:lineRule="atLeast"/>
              <w:rPr>
                <w:rFonts w:ascii="Arial" w:hAnsi="Arial" w:cs="Arial"/>
                <w:b/>
                <w:sz w:val="22"/>
                <w:szCs w:val="22"/>
              </w:rPr>
            </w:pPr>
          </w:p>
          <w:p w14:paraId="16B61E0D" w14:textId="77777777" w:rsidR="00B9009B" w:rsidRDefault="00B9009B" w:rsidP="00D22A04">
            <w:pPr>
              <w:spacing w:line="240" w:lineRule="atLeast"/>
              <w:rPr>
                <w:rFonts w:ascii="Arial" w:hAnsi="Arial" w:cs="Arial"/>
                <w:b/>
                <w:sz w:val="22"/>
                <w:szCs w:val="22"/>
              </w:rPr>
            </w:pPr>
          </w:p>
          <w:p w14:paraId="04E49684" w14:textId="77777777" w:rsidR="00B01150" w:rsidRDefault="00B01150" w:rsidP="00D22A04">
            <w:pPr>
              <w:spacing w:line="240" w:lineRule="atLeast"/>
              <w:rPr>
                <w:rFonts w:ascii="Arial" w:hAnsi="Arial" w:cs="Arial"/>
                <w:b/>
                <w:sz w:val="22"/>
                <w:szCs w:val="22"/>
              </w:rPr>
            </w:pPr>
          </w:p>
          <w:p w14:paraId="63AB8959" w14:textId="77777777" w:rsidR="00B9009B" w:rsidRDefault="00B9009B" w:rsidP="00D22A04">
            <w:pPr>
              <w:spacing w:line="240" w:lineRule="atLeast"/>
              <w:rPr>
                <w:rFonts w:ascii="Arial" w:hAnsi="Arial" w:cs="Arial"/>
                <w:b/>
                <w:sz w:val="22"/>
                <w:szCs w:val="22"/>
              </w:rPr>
            </w:pPr>
          </w:p>
          <w:p w14:paraId="46C1171D" w14:textId="77777777" w:rsidR="00B9009B" w:rsidRDefault="00B9009B" w:rsidP="00D22A04">
            <w:pPr>
              <w:spacing w:line="240" w:lineRule="atLeast"/>
              <w:rPr>
                <w:rFonts w:ascii="Arial" w:hAnsi="Arial" w:cs="Arial"/>
                <w:b/>
                <w:sz w:val="22"/>
                <w:szCs w:val="22"/>
              </w:rPr>
            </w:pPr>
          </w:p>
          <w:p w14:paraId="78A09012" w14:textId="77777777" w:rsidR="00B9009B" w:rsidRDefault="00B9009B" w:rsidP="00D22A04">
            <w:pPr>
              <w:spacing w:line="240" w:lineRule="atLeast"/>
              <w:rPr>
                <w:rFonts w:ascii="Arial" w:hAnsi="Arial" w:cs="Arial"/>
                <w:b/>
                <w:sz w:val="22"/>
                <w:szCs w:val="22"/>
              </w:rPr>
            </w:pPr>
          </w:p>
          <w:p w14:paraId="4D32FB45" w14:textId="0A67A4DD" w:rsidR="00AF1725" w:rsidRDefault="009475D8" w:rsidP="00D22A04">
            <w:pPr>
              <w:spacing w:line="240" w:lineRule="atLeast"/>
              <w:rPr>
                <w:rFonts w:ascii="Arial" w:hAnsi="Arial" w:cs="Arial"/>
                <w:sz w:val="22"/>
                <w:szCs w:val="22"/>
              </w:rPr>
            </w:pPr>
            <w:r w:rsidRPr="009475D8">
              <w:rPr>
                <w:rFonts w:ascii="Arial" w:hAnsi="Arial" w:cs="Arial"/>
                <w:sz w:val="22"/>
              </w:rPr>
              <w:t>Health and safety:</w:t>
            </w:r>
            <w:r>
              <w:rPr>
                <w:rFonts w:ascii="Arial" w:hAnsi="Arial" w:cs="Arial"/>
                <w:sz w:val="22"/>
              </w:rPr>
              <w:t xml:space="preserve"> </w:t>
            </w:r>
            <w:r w:rsidR="002D4665" w:rsidRPr="00AD3EEB">
              <w:rPr>
                <w:rFonts w:ascii="Arial" w:hAnsi="Arial" w:cs="Arial"/>
                <w:sz w:val="22"/>
                <w:szCs w:val="22"/>
              </w:rPr>
              <w:t>s</w:t>
            </w:r>
            <w:r w:rsidR="00AF1725" w:rsidRPr="00AD3EEB">
              <w:rPr>
                <w:rFonts w:ascii="Arial" w:hAnsi="Arial" w:cs="Arial"/>
                <w:sz w:val="22"/>
                <w:szCs w:val="22"/>
              </w:rPr>
              <w:t>afety goggles must be used.</w:t>
            </w:r>
          </w:p>
          <w:p w14:paraId="223E117C" w14:textId="77777777" w:rsidR="00AF1725" w:rsidRDefault="00AF1725" w:rsidP="00D22A04">
            <w:pPr>
              <w:spacing w:line="240" w:lineRule="atLeast"/>
              <w:rPr>
                <w:rFonts w:ascii="Arial" w:hAnsi="Arial" w:cs="Arial"/>
                <w:sz w:val="22"/>
                <w:szCs w:val="22"/>
              </w:rPr>
            </w:pPr>
          </w:p>
          <w:p w14:paraId="13E9C9ED" w14:textId="77777777" w:rsidR="00AF1725" w:rsidRDefault="00AF1725" w:rsidP="00D22A04">
            <w:pPr>
              <w:spacing w:line="240" w:lineRule="atLeast"/>
              <w:rPr>
                <w:rFonts w:ascii="Arial" w:hAnsi="Arial" w:cs="Arial"/>
                <w:sz w:val="22"/>
                <w:szCs w:val="22"/>
              </w:rPr>
            </w:pPr>
          </w:p>
          <w:p w14:paraId="47BC5755" w14:textId="77777777" w:rsidR="00AF1725" w:rsidRDefault="00AF1725" w:rsidP="00D22A04">
            <w:pPr>
              <w:spacing w:line="240" w:lineRule="atLeast"/>
              <w:rPr>
                <w:rFonts w:ascii="Arial" w:hAnsi="Arial" w:cs="Arial"/>
                <w:sz w:val="22"/>
                <w:szCs w:val="22"/>
              </w:rPr>
            </w:pPr>
          </w:p>
          <w:p w14:paraId="4F4E1659" w14:textId="77777777" w:rsidR="00AF1725" w:rsidRDefault="00AF1725" w:rsidP="00D22A04">
            <w:pPr>
              <w:spacing w:line="240" w:lineRule="atLeast"/>
              <w:rPr>
                <w:rFonts w:ascii="Arial" w:hAnsi="Arial" w:cs="Arial"/>
                <w:sz w:val="22"/>
                <w:szCs w:val="22"/>
              </w:rPr>
            </w:pPr>
          </w:p>
          <w:p w14:paraId="247E79A9" w14:textId="77777777" w:rsidR="00AF1725" w:rsidRDefault="00AF1725" w:rsidP="00D22A04">
            <w:pPr>
              <w:spacing w:line="240" w:lineRule="atLeast"/>
              <w:rPr>
                <w:rFonts w:ascii="Arial" w:hAnsi="Arial" w:cs="Arial"/>
                <w:sz w:val="22"/>
                <w:szCs w:val="22"/>
              </w:rPr>
            </w:pPr>
          </w:p>
          <w:p w14:paraId="5DA80290" w14:textId="77777777" w:rsidR="00AF1725" w:rsidRDefault="00AF1725" w:rsidP="00D22A04">
            <w:pPr>
              <w:spacing w:line="240" w:lineRule="atLeast"/>
              <w:rPr>
                <w:rFonts w:ascii="Arial" w:hAnsi="Arial" w:cs="Arial"/>
                <w:sz w:val="22"/>
                <w:szCs w:val="22"/>
              </w:rPr>
            </w:pPr>
          </w:p>
          <w:p w14:paraId="7722D204" w14:textId="77777777" w:rsidR="00AF1725" w:rsidRDefault="00AF1725" w:rsidP="00D22A04">
            <w:pPr>
              <w:spacing w:line="240" w:lineRule="atLeast"/>
              <w:rPr>
                <w:rFonts w:ascii="Arial" w:hAnsi="Arial" w:cs="Arial"/>
                <w:sz w:val="22"/>
                <w:szCs w:val="22"/>
              </w:rPr>
            </w:pPr>
          </w:p>
          <w:p w14:paraId="0914F68C" w14:textId="77777777" w:rsidR="00AF1725" w:rsidRDefault="00AF1725" w:rsidP="00D22A04">
            <w:pPr>
              <w:spacing w:line="240" w:lineRule="atLeast"/>
              <w:rPr>
                <w:rFonts w:ascii="Arial" w:hAnsi="Arial" w:cs="Arial"/>
                <w:sz w:val="22"/>
                <w:szCs w:val="22"/>
              </w:rPr>
            </w:pPr>
          </w:p>
          <w:p w14:paraId="1F33F25B" w14:textId="77777777" w:rsidR="00AF1725" w:rsidRDefault="00AF1725" w:rsidP="00D22A04">
            <w:pPr>
              <w:spacing w:line="240" w:lineRule="atLeast"/>
              <w:rPr>
                <w:rFonts w:ascii="Arial" w:hAnsi="Arial" w:cs="Arial"/>
                <w:sz w:val="22"/>
                <w:szCs w:val="22"/>
              </w:rPr>
            </w:pPr>
          </w:p>
          <w:p w14:paraId="7579B405" w14:textId="77777777" w:rsidR="00AF1725" w:rsidRDefault="00AF1725" w:rsidP="00D22A04">
            <w:pPr>
              <w:spacing w:line="240" w:lineRule="atLeast"/>
              <w:rPr>
                <w:rFonts w:ascii="Arial" w:hAnsi="Arial" w:cs="Arial"/>
                <w:sz w:val="22"/>
                <w:szCs w:val="22"/>
              </w:rPr>
            </w:pPr>
          </w:p>
          <w:p w14:paraId="42621CD7" w14:textId="77777777" w:rsidR="00AF1725" w:rsidRDefault="00AF1725" w:rsidP="00D22A04">
            <w:pPr>
              <w:spacing w:line="240" w:lineRule="atLeast"/>
              <w:rPr>
                <w:rFonts w:ascii="Arial" w:hAnsi="Arial" w:cs="Arial"/>
                <w:sz w:val="22"/>
                <w:szCs w:val="22"/>
              </w:rPr>
            </w:pPr>
          </w:p>
          <w:p w14:paraId="29B50C75" w14:textId="77777777" w:rsidR="00AF1725" w:rsidRDefault="00AF1725" w:rsidP="00D22A04">
            <w:pPr>
              <w:spacing w:line="240" w:lineRule="atLeast"/>
              <w:rPr>
                <w:rFonts w:ascii="Arial" w:hAnsi="Arial" w:cs="Arial"/>
                <w:sz w:val="22"/>
                <w:szCs w:val="22"/>
              </w:rPr>
            </w:pPr>
          </w:p>
          <w:p w14:paraId="65048E26" w14:textId="441162AD" w:rsidR="00AF1725" w:rsidRPr="00AD3EEB" w:rsidRDefault="00AF1725" w:rsidP="00D22A04">
            <w:pPr>
              <w:spacing w:line="240" w:lineRule="atLeast"/>
              <w:rPr>
                <w:rFonts w:ascii="Arial" w:hAnsi="Arial" w:cs="Arial"/>
                <w:sz w:val="22"/>
                <w:szCs w:val="22"/>
              </w:rPr>
            </w:pPr>
          </w:p>
        </w:tc>
      </w:tr>
      <w:tr w:rsidR="00AF1725" w:rsidRPr="00F00F73" w14:paraId="53FA0206" w14:textId="77777777" w:rsidTr="00EC63D6">
        <w:trPr>
          <w:trHeight w:val="652"/>
        </w:trPr>
        <w:tc>
          <w:tcPr>
            <w:tcW w:w="1418" w:type="dxa"/>
          </w:tcPr>
          <w:p w14:paraId="2769D538" w14:textId="77777777" w:rsidR="00AF1725" w:rsidRPr="00F00F73" w:rsidRDefault="00AF1725" w:rsidP="00AF1242">
            <w:pPr>
              <w:spacing w:line="240" w:lineRule="atLeast"/>
              <w:rPr>
                <w:rFonts w:ascii="Arial" w:hAnsi="Arial" w:cs="Arial"/>
                <w:sz w:val="22"/>
                <w:szCs w:val="22"/>
              </w:rPr>
            </w:pPr>
            <w:r w:rsidRPr="00F00F73">
              <w:rPr>
                <w:rFonts w:ascii="Arial" w:hAnsi="Arial" w:cs="Arial"/>
                <w:sz w:val="22"/>
                <w:szCs w:val="22"/>
              </w:rPr>
              <w:lastRenderedPageBreak/>
              <w:t>9Cc2</w:t>
            </w:r>
          </w:p>
          <w:p w14:paraId="222580D7" w14:textId="77777777" w:rsidR="00AF1725" w:rsidRPr="00F00F73" w:rsidRDefault="00AF1725" w:rsidP="00AF1242">
            <w:pPr>
              <w:spacing w:line="240" w:lineRule="atLeast"/>
              <w:rPr>
                <w:rFonts w:ascii="Arial" w:hAnsi="Arial" w:cs="Arial"/>
                <w:sz w:val="22"/>
                <w:szCs w:val="22"/>
              </w:rPr>
            </w:pPr>
          </w:p>
          <w:p w14:paraId="13CC7420" w14:textId="77777777" w:rsidR="00AF1725" w:rsidRDefault="00AF1725" w:rsidP="00AF1242">
            <w:pPr>
              <w:spacing w:line="240" w:lineRule="atLeast"/>
              <w:rPr>
                <w:rFonts w:ascii="Arial" w:hAnsi="Arial" w:cs="Arial"/>
                <w:sz w:val="22"/>
                <w:szCs w:val="22"/>
              </w:rPr>
            </w:pPr>
          </w:p>
          <w:p w14:paraId="246E7FE2" w14:textId="77777777" w:rsidR="00B01150" w:rsidRPr="00F00F73" w:rsidRDefault="00B01150" w:rsidP="00AF1242">
            <w:pPr>
              <w:spacing w:line="240" w:lineRule="atLeast"/>
              <w:rPr>
                <w:rFonts w:ascii="Arial" w:hAnsi="Arial" w:cs="Arial"/>
                <w:sz w:val="22"/>
                <w:szCs w:val="22"/>
              </w:rPr>
            </w:pPr>
          </w:p>
          <w:p w14:paraId="258FB60F" w14:textId="77777777" w:rsidR="00AF1725" w:rsidRPr="00F00F73" w:rsidRDefault="00AF1725" w:rsidP="00AF1242">
            <w:pPr>
              <w:spacing w:line="240" w:lineRule="atLeast"/>
              <w:rPr>
                <w:rFonts w:ascii="Arial" w:hAnsi="Arial" w:cs="Arial"/>
                <w:sz w:val="22"/>
                <w:szCs w:val="22"/>
              </w:rPr>
            </w:pPr>
          </w:p>
          <w:p w14:paraId="15482D67" w14:textId="77777777" w:rsidR="00AF1725" w:rsidRPr="00F00F73" w:rsidRDefault="00AF1725" w:rsidP="00AF1242">
            <w:pPr>
              <w:spacing w:line="240" w:lineRule="atLeast"/>
              <w:rPr>
                <w:rFonts w:ascii="Arial" w:hAnsi="Arial" w:cs="Arial"/>
                <w:sz w:val="22"/>
                <w:szCs w:val="22"/>
              </w:rPr>
            </w:pPr>
            <w:r w:rsidRPr="00F00F73">
              <w:rPr>
                <w:rFonts w:ascii="Arial" w:hAnsi="Arial" w:cs="Arial"/>
                <w:sz w:val="22"/>
                <w:szCs w:val="22"/>
              </w:rPr>
              <w:t>9Eo2</w:t>
            </w:r>
          </w:p>
          <w:p w14:paraId="0D0274A1" w14:textId="77777777" w:rsidR="00AF1725" w:rsidRDefault="00AF1725" w:rsidP="00AF1242">
            <w:pPr>
              <w:spacing w:line="240" w:lineRule="atLeast"/>
              <w:rPr>
                <w:rFonts w:ascii="Arial" w:hAnsi="Arial" w:cs="Arial"/>
                <w:sz w:val="22"/>
                <w:szCs w:val="22"/>
              </w:rPr>
            </w:pPr>
          </w:p>
          <w:p w14:paraId="3E2CB7BA" w14:textId="77777777" w:rsidR="00B01150" w:rsidRDefault="00B01150" w:rsidP="00AF1242">
            <w:pPr>
              <w:spacing w:line="240" w:lineRule="atLeast"/>
              <w:rPr>
                <w:rFonts w:ascii="Arial" w:hAnsi="Arial" w:cs="Arial"/>
                <w:sz w:val="22"/>
                <w:szCs w:val="22"/>
              </w:rPr>
            </w:pPr>
          </w:p>
          <w:p w14:paraId="54911E01" w14:textId="77777777" w:rsidR="00B01150" w:rsidRPr="00F00F73" w:rsidRDefault="00B01150" w:rsidP="00AF1242">
            <w:pPr>
              <w:spacing w:line="240" w:lineRule="atLeast"/>
              <w:rPr>
                <w:rFonts w:ascii="Arial" w:hAnsi="Arial" w:cs="Arial"/>
                <w:sz w:val="22"/>
                <w:szCs w:val="22"/>
              </w:rPr>
            </w:pPr>
          </w:p>
          <w:p w14:paraId="3240FE69" w14:textId="77777777" w:rsidR="00AF1725" w:rsidRPr="00F00F73" w:rsidRDefault="00AF1725" w:rsidP="00AF1242">
            <w:pPr>
              <w:spacing w:line="240" w:lineRule="atLeast"/>
              <w:rPr>
                <w:rFonts w:ascii="Arial" w:hAnsi="Arial" w:cs="Arial"/>
                <w:sz w:val="22"/>
                <w:szCs w:val="22"/>
              </w:rPr>
            </w:pPr>
          </w:p>
          <w:p w14:paraId="73E587D6" w14:textId="77777777" w:rsidR="00217DD0" w:rsidRDefault="00217DD0" w:rsidP="00AF1242">
            <w:pPr>
              <w:spacing w:line="240" w:lineRule="atLeast"/>
              <w:rPr>
                <w:rFonts w:ascii="Arial" w:hAnsi="Arial" w:cs="Arial"/>
                <w:sz w:val="22"/>
                <w:szCs w:val="22"/>
              </w:rPr>
            </w:pPr>
          </w:p>
          <w:p w14:paraId="026CC549" w14:textId="03ABE10E" w:rsidR="00AF1725" w:rsidRPr="00F00F73" w:rsidRDefault="00AF1725" w:rsidP="00AF1242">
            <w:pPr>
              <w:spacing w:line="240" w:lineRule="atLeast"/>
              <w:rPr>
                <w:rFonts w:ascii="Arial" w:hAnsi="Arial" w:cs="Arial"/>
                <w:sz w:val="22"/>
                <w:szCs w:val="22"/>
              </w:rPr>
            </w:pPr>
            <w:r w:rsidRPr="00F00F73">
              <w:rPr>
                <w:rFonts w:ascii="Arial" w:hAnsi="Arial" w:cs="Arial"/>
                <w:sz w:val="22"/>
                <w:szCs w:val="22"/>
              </w:rPr>
              <w:t>9Ec1</w:t>
            </w:r>
          </w:p>
        </w:tc>
        <w:tc>
          <w:tcPr>
            <w:tcW w:w="2268" w:type="dxa"/>
          </w:tcPr>
          <w:p w14:paraId="21D92B68" w14:textId="4A33A9A6" w:rsidR="00AF1725" w:rsidRPr="00F00F73" w:rsidRDefault="00AF1725" w:rsidP="00AF1242">
            <w:pPr>
              <w:spacing w:line="240" w:lineRule="atLeast"/>
              <w:rPr>
                <w:rFonts w:ascii="Arial" w:hAnsi="Arial" w:cs="Arial"/>
                <w:sz w:val="22"/>
                <w:szCs w:val="22"/>
              </w:rPr>
            </w:pPr>
            <w:r w:rsidRPr="00F00F73">
              <w:rPr>
                <w:rFonts w:ascii="Arial" w:hAnsi="Arial" w:cs="Arial"/>
                <w:sz w:val="22"/>
                <w:szCs w:val="22"/>
              </w:rPr>
              <w:t>Describe the reactivity of metals with oxygen, water and dilute acids</w:t>
            </w:r>
          </w:p>
          <w:p w14:paraId="2362FCDE" w14:textId="77777777" w:rsidR="00AF1725" w:rsidRPr="00F00F73" w:rsidRDefault="00AF1725" w:rsidP="00AF1242">
            <w:pPr>
              <w:spacing w:line="240" w:lineRule="atLeast"/>
              <w:rPr>
                <w:rFonts w:ascii="Arial" w:hAnsi="Arial" w:cs="Arial"/>
                <w:sz w:val="22"/>
                <w:szCs w:val="22"/>
              </w:rPr>
            </w:pPr>
          </w:p>
          <w:p w14:paraId="278B9117" w14:textId="2B44FE4B" w:rsidR="00AF1725" w:rsidRPr="00F00F73" w:rsidRDefault="00AF1725" w:rsidP="00AF1242">
            <w:pPr>
              <w:spacing w:line="240" w:lineRule="atLeast"/>
              <w:rPr>
                <w:rFonts w:ascii="Arial" w:hAnsi="Arial" w:cs="Arial"/>
                <w:sz w:val="22"/>
                <w:szCs w:val="22"/>
              </w:rPr>
            </w:pPr>
            <w:r w:rsidRPr="00F00F73">
              <w:rPr>
                <w:rFonts w:ascii="Arial" w:hAnsi="Arial" w:cs="Arial"/>
                <w:sz w:val="22"/>
                <w:szCs w:val="22"/>
              </w:rPr>
              <w:t>Use a range of materials and equipment and control risks</w:t>
            </w:r>
          </w:p>
          <w:p w14:paraId="3049DAED" w14:textId="77777777" w:rsidR="00AF1725" w:rsidRPr="00F00F73" w:rsidRDefault="00AF1725" w:rsidP="00AF1242">
            <w:pPr>
              <w:spacing w:line="240" w:lineRule="atLeast"/>
              <w:rPr>
                <w:rFonts w:ascii="Arial" w:hAnsi="Arial" w:cs="Arial"/>
                <w:sz w:val="22"/>
                <w:szCs w:val="22"/>
              </w:rPr>
            </w:pPr>
          </w:p>
          <w:p w14:paraId="1C607916" w14:textId="2389A32A" w:rsidR="00AF1725" w:rsidRPr="00F00F73" w:rsidRDefault="00AF1725" w:rsidP="00217DD0">
            <w:pPr>
              <w:spacing w:line="240" w:lineRule="atLeast"/>
              <w:rPr>
                <w:rFonts w:ascii="Arial" w:hAnsi="Arial" w:cs="Arial"/>
                <w:sz w:val="22"/>
                <w:szCs w:val="22"/>
              </w:rPr>
            </w:pPr>
            <w:r w:rsidRPr="00F00F73">
              <w:rPr>
                <w:rFonts w:ascii="Arial" w:hAnsi="Arial" w:cs="Arial"/>
                <w:sz w:val="22"/>
                <w:szCs w:val="22"/>
              </w:rPr>
              <w:t>Describe patterns</w:t>
            </w:r>
            <w:r w:rsidR="00BC3970">
              <w:rPr>
                <w:rFonts w:ascii="Arial" w:hAnsi="Arial" w:cs="Arial"/>
                <w:sz w:val="22"/>
                <w:szCs w:val="22"/>
              </w:rPr>
              <w:t xml:space="preserve"> (correlations)</w:t>
            </w:r>
            <w:r w:rsidR="00BC3970" w:rsidRPr="00F00F73">
              <w:rPr>
                <w:rFonts w:ascii="Arial" w:hAnsi="Arial" w:cs="Arial"/>
                <w:sz w:val="22"/>
                <w:szCs w:val="22"/>
              </w:rPr>
              <w:t xml:space="preserve"> </w:t>
            </w:r>
            <w:r w:rsidRPr="00F00F73">
              <w:rPr>
                <w:rFonts w:ascii="Arial" w:hAnsi="Arial" w:cs="Arial"/>
                <w:sz w:val="22"/>
                <w:szCs w:val="22"/>
              </w:rPr>
              <w:t>seen in results</w:t>
            </w:r>
          </w:p>
        </w:tc>
        <w:tc>
          <w:tcPr>
            <w:tcW w:w="6492" w:type="dxa"/>
          </w:tcPr>
          <w:p w14:paraId="154D6C97" w14:textId="77777777" w:rsidR="00AF1725" w:rsidRPr="00AD3EEB" w:rsidRDefault="00AF1725" w:rsidP="00AF1242">
            <w:pPr>
              <w:spacing w:line="240" w:lineRule="atLeast"/>
              <w:rPr>
                <w:rFonts w:ascii="Arial" w:hAnsi="Arial" w:cs="Arial"/>
                <w:sz w:val="22"/>
                <w:szCs w:val="22"/>
                <w:u w:val="single"/>
              </w:rPr>
            </w:pPr>
            <w:r w:rsidRPr="00AD3EEB">
              <w:rPr>
                <w:rFonts w:ascii="Arial" w:hAnsi="Arial" w:cs="Arial"/>
                <w:sz w:val="22"/>
                <w:szCs w:val="22"/>
                <w:u w:val="single"/>
              </w:rPr>
              <w:t>Reacting metals with acids</w:t>
            </w:r>
          </w:p>
          <w:p w14:paraId="564B8A56" w14:textId="29C21642" w:rsidR="00AF1725" w:rsidRPr="00AD3EEB" w:rsidRDefault="00AF1725" w:rsidP="00AF1242">
            <w:pPr>
              <w:spacing w:line="240" w:lineRule="atLeast"/>
              <w:rPr>
                <w:rFonts w:ascii="Arial" w:hAnsi="Arial" w:cs="Arial"/>
                <w:sz w:val="22"/>
                <w:szCs w:val="22"/>
              </w:rPr>
            </w:pPr>
            <w:r w:rsidRPr="00AD3EEB">
              <w:rPr>
                <w:rFonts w:ascii="Arial" w:hAnsi="Arial" w:cs="Arial"/>
                <w:sz w:val="22"/>
                <w:szCs w:val="22"/>
              </w:rPr>
              <w:t>Ask learners to complete the following word equation</w:t>
            </w:r>
            <w:r w:rsidR="00B01150">
              <w:rPr>
                <w:rFonts w:ascii="Arial" w:hAnsi="Arial" w:cs="Arial"/>
                <w:sz w:val="22"/>
                <w:szCs w:val="22"/>
              </w:rPr>
              <w:t>:</w:t>
            </w:r>
          </w:p>
          <w:p w14:paraId="2B06E8E6" w14:textId="15DC9CF3" w:rsidR="00AF1725" w:rsidRPr="00AD3EEB" w:rsidRDefault="00B01150" w:rsidP="00AF1242">
            <w:pPr>
              <w:spacing w:line="240" w:lineRule="atLeast"/>
              <w:rPr>
                <w:rFonts w:ascii="Arial" w:hAnsi="Arial" w:cs="Arial"/>
                <w:sz w:val="22"/>
                <w:szCs w:val="22"/>
              </w:rPr>
            </w:pPr>
            <w:r>
              <w:rPr>
                <w:rFonts w:ascii="Arial" w:hAnsi="Arial" w:cs="Arial"/>
                <w:sz w:val="22"/>
                <w:szCs w:val="22"/>
              </w:rPr>
              <w:t xml:space="preserve">    m</w:t>
            </w:r>
            <w:r w:rsidR="00AF1725" w:rsidRPr="00AD3EEB">
              <w:rPr>
                <w:rFonts w:ascii="Arial" w:hAnsi="Arial" w:cs="Arial"/>
                <w:sz w:val="22"/>
                <w:szCs w:val="22"/>
              </w:rPr>
              <w:t>agnesium + hydrochloric acid → magnesium chloride + …</w:t>
            </w:r>
          </w:p>
          <w:p w14:paraId="601E6BFC" w14:textId="77777777" w:rsidR="00B01150" w:rsidRDefault="00B01150" w:rsidP="00AF1242">
            <w:pPr>
              <w:spacing w:line="240" w:lineRule="atLeast"/>
              <w:rPr>
                <w:rFonts w:ascii="Arial" w:hAnsi="Arial" w:cs="Arial"/>
                <w:sz w:val="22"/>
                <w:szCs w:val="22"/>
              </w:rPr>
            </w:pPr>
          </w:p>
          <w:p w14:paraId="4321895C" w14:textId="77777777" w:rsidR="00AF1725" w:rsidRPr="00AD3EEB" w:rsidRDefault="00AF1725" w:rsidP="00AF1242">
            <w:pPr>
              <w:spacing w:line="240" w:lineRule="atLeast"/>
              <w:rPr>
                <w:rFonts w:ascii="Arial" w:hAnsi="Arial" w:cs="Arial"/>
                <w:sz w:val="22"/>
                <w:szCs w:val="22"/>
              </w:rPr>
            </w:pPr>
            <w:r w:rsidRPr="00AD3EEB">
              <w:rPr>
                <w:rFonts w:ascii="Arial" w:hAnsi="Arial" w:cs="Arial"/>
                <w:sz w:val="22"/>
                <w:szCs w:val="22"/>
              </w:rPr>
              <w:t>Ask learners to identify the salt in the reaction and suggest a method that could be used to measure the rate of reaction of magnesium with hydrochloric acid.</w:t>
            </w:r>
          </w:p>
          <w:p w14:paraId="789F6509" w14:textId="77777777" w:rsidR="00AF1725" w:rsidRPr="00AD3EEB" w:rsidRDefault="00AF1725" w:rsidP="00AF1242">
            <w:pPr>
              <w:spacing w:line="240" w:lineRule="atLeast"/>
              <w:rPr>
                <w:rFonts w:ascii="Arial" w:hAnsi="Arial" w:cs="Arial"/>
                <w:sz w:val="22"/>
                <w:szCs w:val="22"/>
              </w:rPr>
            </w:pPr>
          </w:p>
          <w:p w14:paraId="325E9D06" w14:textId="77777777" w:rsidR="00B01150" w:rsidRDefault="00B01150" w:rsidP="00B01150">
            <w:pPr>
              <w:rPr>
                <w:rFonts w:asciiTheme="minorBidi" w:hAnsiTheme="minorBidi" w:cstheme="minorBidi"/>
                <w:b/>
                <w:bCs/>
                <w:sz w:val="22"/>
                <w:szCs w:val="22"/>
              </w:rPr>
            </w:pPr>
            <w:r>
              <w:rPr>
                <w:rFonts w:asciiTheme="minorBidi" w:hAnsiTheme="minorBidi" w:cstheme="minorBidi"/>
                <w:b/>
                <w:bCs/>
                <w:sz w:val="22"/>
                <w:szCs w:val="22"/>
              </w:rPr>
              <w:t>Scientific enquiry activity</w:t>
            </w:r>
          </w:p>
          <w:p w14:paraId="15F40993" w14:textId="77777777" w:rsidR="00AF1725" w:rsidRPr="00AD3EEB" w:rsidRDefault="00AF1725" w:rsidP="00AF1242">
            <w:pPr>
              <w:spacing w:line="240" w:lineRule="atLeast"/>
              <w:rPr>
                <w:rFonts w:ascii="Arial" w:hAnsi="Arial" w:cs="Arial"/>
                <w:sz w:val="22"/>
                <w:szCs w:val="22"/>
              </w:rPr>
            </w:pPr>
            <w:r w:rsidRPr="00AD3EEB">
              <w:rPr>
                <w:rFonts w:ascii="Arial" w:hAnsi="Arial" w:cs="Arial"/>
                <w:sz w:val="22"/>
                <w:szCs w:val="22"/>
              </w:rPr>
              <w:t>Learners investigate the reaction of three different metals (e.g. magnesium, iron and zinc) reacting with dilute acid. They:</w:t>
            </w:r>
          </w:p>
          <w:p w14:paraId="4E201741" w14:textId="4B7DC7E1" w:rsidR="00AF1725" w:rsidRPr="00AD3EEB" w:rsidRDefault="00B01150" w:rsidP="00B1610A">
            <w:pPr>
              <w:pStyle w:val="activities"/>
              <w:ind w:left="357" w:hanging="357"/>
            </w:pPr>
            <w:r w:rsidRPr="00AD3EEB">
              <w:t>put equal volumes of dilute acid into three conical flasks</w:t>
            </w:r>
          </w:p>
          <w:p w14:paraId="40290410" w14:textId="3369E605" w:rsidR="00AF1725" w:rsidRPr="00AD3EEB" w:rsidRDefault="00B01150" w:rsidP="00B1610A">
            <w:pPr>
              <w:pStyle w:val="activities"/>
              <w:ind w:left="357" w:hanging="357"/>
            </w:pPr>
            <w:r w:rsidRPr="00AD3EEB">
              <w:t>put equal masses of each metal (as a powder) into three balloons</w:t>
            </w:r>
          </w:p>
          <w:p w14:paraId="008D9F6D" w14:textId="00AA1B26" w:rsidR="00AF1725" w:rsidRPr="00AD3EEB" w:rsidRDefault="00B01150" w:rsidP="00B1610A">
            <w:pPr>
              <w:pStyle w:val="activities"/>
              <w:ind w:left="357" w:hanging="357"/>
            </w:pPr>
            <w:r w:rsidRPr="00AD3EEB">
              <w:t>fit the balloons carefully over the mouth of the conical flask without spilling metal powder</w:t>
            </w:r>
          </w:p>
          <w:p w14:paraId="5429C242" w14:textId="18E01F4E" w:rsidR="00AF1725" w:rsidRPr="00AD3EEB" w:rsidRDefault="00B01150" w:rsidP="00B1610A">
            <w:pPr>
              <w:pStyle w:val="activities"/>
              <w:ind w:left="357" w:hanging="357"/>
            </w:pPr>
            <w:r w:rsidRPr="00AD3EEB">
              <w:t>empty balloons at the same time</w:t>
            </w:r>
          </w:p>
          <w:p w14:paraId="610E3784" w14:textId="62905118" w:rsidR="00AF1725" w:rsidRPr="00AD3EEB" w:rsidRDefault="00B01150" w:rsidP="00B1610A">
            <w:pPr>
              <w:pStyle w:val="activities"/>
              <w:ind w:left="357" w:hanging="357"/>
            </w:pPr>
            <w:r w:rsidRPr="00AD3EEB">
              <w:t xml:space="preserve">observe </w:t>
            </w:r>
            <w:r w:rsidR="00AF1725" w:rsidRPr="00AD3EEB">
              <w:t>the rate of hydrogen gas production.</w:t>
            </w:r>
          </w:p>
          <w:p w14:paraId="5583EFE4" w14:textId="77777777" w:rsidR="00B01150" w:rsidRDefault="00B01150" w:rsidP="00AF1242">
            <w:pPr>
              <w:spacing w:line="240" w:lineRule="atLeast"/>
              <w:rPr>
                <w:rFonts w:ascii="Arial" w:hAnsi="Arial" w:cs="Arial"/>
                <w:sz w:val="22"/>
                <w:szCs w:val="22"/>
              </w:rPr>
            </w:pPr>
          </w:p>
          <w:p w14:paraId="7974AA93" w14:textId="691DA40A" w:rsidR="00AF1725" w:rsidRDefault="00AF1725" w:rsidP="00AF1242">
            <w:pPr>
              <w:spacing w:line="240" w:lineRule="atLeast"/>
              <w:rPr>
                <w:rFonts w:ascii="Arial" w:hAnsi="Arial" w:cs="Arial"/>
                <w:sz w:val="22"/>
                <w:szCs w:val="22"/>
              </w:rPr>
            </w:pPr>
            <w:r w:rsidRPr="00AD3EEB">
              <w:rPr>
                <w:rFonts w:ascii="Arial" w:hAnsi="Arial" w:cs="Arial"/>
                <w:sz w:val="22"/>
                <w:szCs w:val="22"/>
              </w:rPr>
              <w:t>Learners compare the rates of reaction they observe with the list of reactivity they created in the previous lessons.</w:t>
            </w:r>
          </w:p>
          <w:p w14:paraId="442A6874" w14:textId="02B90D59" w:rsidR="00AF1725" w:rsidRDefault="00AF1725" w:rsidP="00AF1242">
            <w:pPr>
              <w:spacing w:line="240" w:lineRule="atLeast"/>
              <w:rPr>
                <w:rFonts w:ascii="Arial" w:hAnsi="Arial" w:cs="Arial"/>
                <w:sz w:val="22"/>
                <w:szCs w:val="22"/>
              </w:rPr>
            </w:pPr>
          </w:p>
          <w:p w14:paraId="1041D086" w14:textId="77777777" w:rsidR="00EC609D" w:rsidRPr="00AD3EEB" w:rsidRDefault="00EC609D" w:rsidP="00AF1242">
            <w:pPr>
              <w:spacing w:line="240" w:lineRule="atLeast"/>
              <w:rPr>
                <w:rFonts w:ascii="Arial" w:hAnsi="Arial" w:cs="Arial"/>
                <w:sz w:val="22"/>
                <w:szCs w:val="22"/>
              </w:rPr>
            </w:pPr>
          </w:p>
          <w:p w14:paraId="4196E66E" w14:textId="77777777" w:rsidR="00B01150" w:rsidRDefault="00B01150" w:rsidP="00AF1242">
            <w:pPr>
              <w:spacing w:line="240" w:lineRule="atLeast"/>
              <w:rPr>
                <w:rFonts w:ascii="Arial" w:hAnsi="Arial" w:cs="Arial"/>
                <w:sz w:val="22"/>
                <w:szCs w:val="22"/>
              </w:rPr>
            </w:pPr>
          </w:p>
          <w:p w14:paraId="0BC0D1A0" w14:textId="5F9A8CCC" w:rsidR="00AF1725" w:rsidRDefault="00AF1725" w:rsidP="00AF1242">
            <w:pPr>
              <w:spacing w:line="240" w:lineRule="atLeast"/>
              <w:rPr>
                <w:rFonts w:ascii="Arial" w:hAnsi="Arial" w:cs="Arial"/>
                <w:sz w:val="22"/>
                <w:szCs w:val="22"/>
              </w:rPr>
            </w:pPr>
            <w:r w:rsidRPr="00AD3EEB">
              <w:rPr>
                <w:rFonts w:ascii="Arial" w:hAnsi="Arial" w:cs="Arial"/>
                <w:sz w:val="22"/>
                <w:szCs w:val="22"/>
              </w:rPr>
              <w:t>Provide learners with the names and formulae of the main laboratory acids. Learners complete word equations for the reaction of each acid with a series of metals.</w:t>
            </w:r>
            <w:r w:rsidR="00EC609D">
              <w:rPr>
                <w:rFonts w:ascii="Arial" w:hAnsi="Arial" w:cs="Arial"/>
                <w:sz w:val="22"/>
                <w:szCs w:val="22"/>
              </w:rPr>
              <w:t xml:space="preserve"> This can be extended to include symbol equations.</w:t>
            </w:r>
          </w:p>
          <w:p w14:paraId="0C53BDE2" w14:textId="77777777" w:rsidR="00AF1725" w:rsidRPr="00AD3EEB" w:rsidRDefault="00AF1725" w:rsidP="00AF1242">
            <w:pPr>
              <w:spacing w:line="240" w:lineRule="atLeast"/>
              <w:rPr>
                <w:rFonts w:ascii="Arial" w:hAnsi="Arial" w:cs="Arial"/>
                <w:sz w:val="22"/>
                <w:szCs w:val="22"/>
              </w:rPr>
            </w:pPr>
          </w:p>
          <w:p w14:paraId="793858D1" w14:textId="77777777" w:rsidR="00AF1725" w:rsidRDefault="00AF1725" w:rsidP="00AF1242">
            <w:pPr>
              <w:spacing w:line="240" w:lineRule="atLeast"/>
              <w:rPr>
                <w:rFonts w:ascii="Arial" w:hAnsi="Arial" w:cs="Arial"/>
                <w:sz w:val="22"/>
                <w:szCs w:val="22"/>
              </w:rPr>
            </w:pPr>
            <w:r w:rsidRPr="00AD3EEB">
              <w:rPr>
                <w:rFonts w:ascii="Arial" w:hAnsi="Arial" w:cs="Arial"/>
                <w:sz w:val="22"/>
                <w:szCs w:val="22"/>
              </w:rPr>
              <w:t>Conclude that when a metal reacts with an acid, a salt and hydrogen are produced.</w:t>
            </w:r>
          </w:p>
          <w:p w14:paraId="4967FD72" w14:textId="7F36A34A" w:rsidR="00B01150" w:rsidRPr="00AD3EEB" w:rsidRDefault="00B01150" w:rsidP="00AF1242">
            <w:pPr>
              <w:spacing w:line="240" w:lineRule="atLeast"/>
              <w:rPr>
                <w:rFonts w:ascii="Arial" w:hAnsi="Arial" w:cs="Arial"/>
                <w:sz w:val="22"/>
                <w:szCs w:val="22"/>
              </w:rPr>
            </w:pPr>
          </w:p>
        </w:tc>
        <w:tc>
          <w:tcPr>
            <w:tcW w:w="3402" w:type="dxa"/>
          </w:tcPr>
          <w:p w14:paraId="5AA59D41" w14:textId="77777777" w:rsidR="00AF1725" w:rsidRPr="00AD3EEB" w:rsidRDefault="00AF1725" w:rsidP="00AF1242">
            <w:pPr>
              <w:spacing w:line="240" w:lineRule="atLeast"/>
              <w:rPr>
                <w:rFonts w:ascii="Arial" w:hAnsi="Arial" w:cs="Arial"/>
                <w:sz w:val="22"/>
                <w:szCs w:val="22"/>
              </w:rPr>
            </w:pPr>
          </w:p>
          <w:p w14:paraId="1E8EA7F3" w14:textId="77777777" w:rsidR="00AF1725" w:rsidRPr="00AD3EEB" w:rsidRDefault="00AF1725" w:rsidP="00AF1242">
            <w:pPr>
              <w:spacing w:line="240" w:lineRule="atLeast"/>
              <w:rPr>
                <w:rFonts w:ascii="Arial" w:hAnsi="Arial" w:cs="Arial"/>
                <w:sz w:val="22"/>
                <w:szCs w:val="22"/>
              </w:rPr>
            </w:pPr>
          </w:p>
          <w:p w14:paraId="61CDC6E1" w14:textId="77777777" w:rsidR="00AF1725" w:rsidRPr="00AD3EEB" w:rsidRDefault="00AF1725" w:rsidP="00AF1242">
            <w:pPr>
              <w:spacing w:line="240" w:lineRule="atLeast"/>
              <w:rPr>
                <w:rFonts w:ascii="Arial" w:hAnsi="Arial" w:cs="Arial"/>
                <w:sz w:val="22"/>
                <w:szCs w:val="22"/>
              </w:rPr>
            </w:pPr>
          </w:p>
          <w:p w14:paraId="2E538905" w14:textId="77777777" w:rsidR="00AF1725" w:rsidRPr="00AD3EEB" w:rsidRDefault="00AF1725" w:rsidP="00AF1242">
            <w:pPr>
              <w:spacing w:line="240" w:lineRule="atLeast"/>
              <w:rPr>
                <w:rFonts w:ascii="Arial" w:hAnsi="Arial" w:cs="Arial"/>
                <w:sz w:val="22"/>
                <w:szCs w:val="22"/>
              </w:rPr>
            </w:pPr>
          </w:p>
          <w:p w14:paraId="7F46AF3A" w14:textId="77777777" w:rsidR="00AF1725" w:rsidRPr="00AD3EEB" w:rsidRDefault="00AF1725" w:rsidP="00AF1242">
            <w:pPr>
              <w:pStyle w:val="NoSpacing"/>
              <w:rPr>
                <w:rFonts w:ascii="Arial" w:hAnsi="Arial" w:cs="Arial"/>
              </w:rPr>
            </w:pPr>
          </w:p>
          <w:p w14:paraId="7D58A353" w14:textId="77777777" w:rsidR="00B01150" w:rsidRDefault="00B01150" w:rsidP="00AF1242">
            <w:pPr>
              <w:pStyle w:val="NoSpacing"/>
              <w:rPr>
                <w:rFonts w:ascii="Arial" w:hAnsi="Arial" w:cs="Arial"/>
              </w:rPr>
            </w:pPr>
          </w:p>
          <w:p w14:paraId="4C7EA375" w14:textId="77777777" w:rsidR="00B01150" w:rsidRDefault="00B01150" w:rsidP="00AF1242">
            <w:pPr>
              <w:pStyle w:val="NoSpacing"/>
              <w:rPr>
                <w:rFonts w:ascii="Arial" w:hAnsi="Arial" w:cs="Arial"/>
              </w:rPr>
            </w:pPr>
          </w:p>
          <w:p w14:paraId="3151A688" w14:textId="58721CB0" w:rsidR="00B01150" w:rsidRDefault="00B01150" w:rsidP="00AF1242">
            <w:pPr>
              <w:pStyle w:val="NoSpacing"/>
              <w:rPr>
                <w:rFonts w:ascii="Arial" w:hAnsi="Arial" w:cs="Arial"/>
              </w:rPr>
            </w:pPr>
          </w:p>
          <w:p w14:paraId="2CC369F9" w14:textId="5672DE13" w:rsidR="00EC609D" w:rsidRDefault="00EC609D" w:rsidP="00AF1242">
            <w:pPr>
              <w:pStyle w:val="NoSpacing"/>
              <w:rPr>
                <w:rFonts w:ascii="Arial" w:hAnsi="Arial" w:cs="Arial"/>
              </w:rPr>
            </w:pPr>
          </w:p>
          <w:p w14:paraId="55BD5129" w14:textId="77777777" w:rsidR="00AF1725" w:rsidRPr="00AD3EEB" w:rsidRDefault="00AF1725" w:rsidP="00AF1242">
            <w:pPr>
              <w:pStyle w:val="NoSpacing"/>
              <w:rPr>
                <w:rFonts w:ascii="Arial" w:hAnsi="Arial" w:cs="Arial"/>
              </w:rPr>
            </w:pPr>
            <w:r w:rsidRPr="00AD3EEB">
              <w:rPr>
                <w:rFonts w:ascii="Arial" w:hAnsi="Arial" w:cs="Arial"/>
              </w:rPr>
              <w:t>Per group:</w:t>
            </w:r>
          </w:p>
          <w:p w14:paraId="5ADF6CEE" w14:textId="77777777" w:rsidR="00AF1725" w:rsidRPr="00AD3EEB" w:rsidRDefault="00AF1725" w:rsidP="00AF1242">
            <w:pPr>
              <w:pStyle w:val="NoSpacing"/>
              <w:rPr>
                <w:rFonts w:ascii="Arial" w:hAnsi="Arial" w:cs="Arial"/>
              </w:rPr>
            </w:pPr>
            <w:r w:rsidRPr="00AD3EEB">
              <w:rPr>
                <w:rFonts w:ascii="Arial" w:hAnsi="Arial" w:cs="Arial"/>
              </w:rPr>
              <w:t>Three conical flasks, three balloons, dilute hydrochloric acid, powdered magnesium, iron and zinc.</w:t>
            </w:r>
          </w:p>
          <w:p w14:paraId="4862DAE6" w14:textId="77777777" w:rsidR="00AF1725" w:rsidRPr="00AD3EEB" w:rsidRDefault="00AF1725" w:rsidP="00AF1242">
            <w:pPr>
              <w:spacing w:line="240" w:lineRule="atLeast"/>
              <w:rPr>
                <w:rFonts w:ascii="Arial" w:hAnsi="Arial" w:cs="Arial"/>
                <w:sz w:val="22"/>
                <w:szCs w:val="22"/>
              </w:rPr>
            </w:pPr>
          </w:p>
          <w:p w14:paraId="13748DBD" w14:textId="77777777" w:rsidR="00AF1725" w:rsidRPr="00AD3EEB" w:rsidRDefault="00AF1725" w:rsidP="00AF1242">
            <w:pPr>
              <w:spacing w:line="240" w:lineRule="atLeast"/>
              <w:rPr>
                <w:rFonts w:ascii="Arial" w:hAnsi="Arial" w:cs="Arial"/>
                <w:sz w:val="22"/>
                <w:szCs w:val="22"/>
              </w:rPr>
            </w:pPr>
          </w:p>
          <w:p w14:paraId="796E3983" w14:textId="77777777" w:rsidR="00AF1725" w:rsidRPr="00AD3EEB" w:rsidRDefault="00AF1725" w:rsidP="00AF1242">
            <w:pPr>
              <w:spacing w:line="240" w:lineRule="atLeast"/>
              <w:rPr>
                <w:rFonts w:ascii="Arial" w:hAnsi="Arial" w:cs="Arial"/>
                <w:sz w:val="22"/>
                <w:szCs w:val="22"/>
              </w:rPr>
            </w:pPr>
          </w:p>
          <w:p w14:paraId="14A15D17" w14:textId="4264D5AE" w:rsidR="00AF1725" w:rsidRDefault="00AF1725" w:rsidP="00AF1242">
            <w:pPr>
              <w:spacing w:line="240" w:lineRule="atLeast"/>
              <w:rPr>
                <w:rFonts w:ascii="Arial" w:hAnsi="Arial" w:cs="Arial"/>
                <w:sz w:val="22"/>
                <w:szCs w:val="22"/>
              </w:rPr>
            </w:pPr>
          </w:p>
          <w:p w14:paraId="31663F4A" w14:textId="77777777" w:rsidR="00EC609D" w:rsidRPr="00AD3EEB" w:rsidRDefault="00EC609D" w:rsidP="00AF1242">
            <w:pPr>
              <w:spacing w:line="240" w:lineRule="atLeast"/>
              <w:rPr>
                <w:rFonts w:ascii="Arial" w:hAnsi="Arial" w:cs="Arial"/>
                <w:sz w:val="22"/>
                <w:szCs w:val="22"/>
              </w:rPr>
            </w:pPr>
          </w:p>
          <w:p w14:paraId="0D7CF0A2" w14:textId="77777777" w:rsidR="00AF1725" w:rsidRPr="00AD3EEB" w:rsidRDefault="00AF1725" w:rsidP="00AF1242">
            <w:pPr>
              <w:spacing w:line="240" w:lineRule="atLeast"/>
              <w:rPr>
                <w:rFonts w:ascii="Arial" w:hAnsi="Arial" w:cs="Arial"/>
                <w:sz w:val="22"/>
                <w:szCs w:val="22"/>
              </w:rPr>
            </w:pPr>
            <w:r w:rsidRPr="00AD3EEB">
              <w:rPr>
                <w:rFonts w:ascii="Arial" w:hAnsi="Arial" w:cs="Arial"/>
                <w:sz w:val="22"/>
                <w:szCs w:val="22"/>
              </w:rPr>
              <w:t>Alternatively, a video or a simulation can be used:</w:t>
            </w:r>
          </w:p>
          <w:p w14:paraId="0D282FF3" w14:textId="5900046B" w:rsidR="00AF1725" w:rsidRPr="00AD3EEB" w:rsidRDefault="00C16D74" w:rsidP="00AF1242">
            <w:pPr>
              <w:spacing w:line="240" w:lineRule="atLeast"/>
              <w:rPr>
                <w:rFonts w:ascii="Arial" w:hAnsi="Arial" w:cs="Arial"/>
                <w:sz w:val="22"/>
                <w:szCs w:val="22"/>
              </w:rPr>
            </w:pPr>
            <w:hyperlink r:id="rId30" w:history="1">
              <w:r w:rsidR="00457D3E">
                <w:rPr>
                  <w:rStyle w:val="Hyperlink"/>
                  <w:rFonts w:ascii="Arial" w:hAnsi="Arial" w:cs="Arial"/>
                  <w:sz w:val="22"/>
                  <w:szCs w:val="22"/>
                </w:rPr>
                <w:t>www.syngentaperiodictable.co.uk/reaction-zone.php</w:t>
              </w:r>
            </w:hyperlink>
          </w:p>
          <w:p w14:paraId="59C4407D" w14:textId="77777777" w:rsidR="00AF1725" w:rsidRPr="00AD3EEB" w:rsidRDefault="00AF1725" w:rsidP="00AF1242">
            <w:pPr>
              <w:spacing w:line="240" w:lineRule="atLeast"/>
              <w:rPr>
                <w:rFonts w:ascii="Arial" w:hAnsi="Arial" w:cs="Arial"/>
                <w:sz w:val="22"/>
                <w:szCs w:val="22"/>
              </w:rPr>
            </w:pPr>
          </w:p>
          <w:p w14:paraId="0FBFBFBB" w14:textId="39DDC77F" w:rsidR="00AF1725" w:rsidRPr="00AD3EEB" w:rsidRDefault="00AF1725" w:rsidP="00AF1242">
            <w:pPr>
              <w:spacing w:line="240" w:lineRule="atLeast"/>
              <w:rPr>
                <w:rFonts w:ascii="Arial" w:hAnsi="Arial" w:cs="Arial"/>
                <w:sz w:val="22"/>
                <w:szCs w:val="22"/>
              </w:rPr>
            </w:pPr>
            <w:r w:rsidRPr="00AD3EEB">
              <w:rPr>
                <w:rFonts w:ascii="Arial" w:hAnsi="Arial" w:cs="Arial"/>
                <w:sz w:val="22"/>
                <w:szCs w:val="22"/>
              </w:rPr>
              <w:t>Worksheet of reactions of different metals and acids to complete.</w:t>
            </w:r>
          </w:p>
        </w:tc>
        <w:tc>
          <w:tcPr>
            <w:tcW w:w="2296" w:type="dxa"/>
          </w:tcPr>
          <w:p w14:paraId="0A2188C1" w14:textId="77777777" w:rsidR="00B01150" w:rsidRDefault="00B01150" w:rsidP="00AF1242">
            <w:pPr>
              <w:spacing w:line="240" w:lineRule="atLeast"/>
              <w:rPr>
                <w:rFonts w:ascii="Arial" w:hAnsi="Arial" w:cs="Arial"/>
                <w:b/>
                <w:sz w:val="22"/>
                <w:szCs w:val="22"/>
              </w:rPr>
            </w:pPr>
          </w:p>
          <w:p w14:paraId="4387FE4C" w14:textId="77777777" w:rsidR="00B01150" w:rsidRDefault="00B01150" w:rsidP="00AF1242">
            <w:pPr>
              <w:spacing w:line="240" w:lineRule="atLeast"/>
              <w:rPr>
                <w:rFonts w:ascii="Arial" w:hAnsi="Arial" w:cs="Arial"/>
                <w:b/>
                <w:sz w:val="22"/>
                <w:szCs w:val="22"/>
              </w:rPr>
            </w:pPr>
          </w:p>
          <w:p w14:paraId="53338D90" w14:textId="77777777" w:rsidR="00B01150" w:rsidRDefault="00B01150" w:rsidP="00AF1242">
            <w:pPr>
              <w:spacing w:line="240" w:lineRule="atLeast"/>
              <w:rPr>
                <w:rFonts w:ascii="Arial" w:hAnsi="Arial" w:cs="Arial"/>
                <w:b/>
                <w:sz w:val="22"/>
                <w:szCs w:val="22"/>
              </w:rPr>
            </w:pPr>
          </w:p>
          <w:p w14:paraId="7BCAB2FD" w14:textId="77777777" w:rsidR="00B01150" w:rsidRDefault="00B01150" w:rsidP="00AF1242">
            <w:pPr>
              <w:spacing w:line="240" w:lineRule="atLeast"/>
              <w:rPr>
                <w:rFonts w:ascii="Arial" w:hAnsi="Arial" w:cs="Arial"/>
                <w:b/>
                <w:sz w:val="22"/>
                <w:szCs w:val="22"/>
              </w:rPr>
            </w:pPr>
          </w:p>
          <w:p w14:paraId="2A418068" w14:textId="77777777" w:rsidR="00B01150" w:rsidRDefault="00B01150" w:rsidP="00AF1242">
            <w:pPr>
              <w:spacing w:line="240" w:lineRule="atLeast"/>
              <w:rPr>
                <w:rFonts w:ascii="Arial" w:hAnsi="Arial" w:cs="Arial"/>
                <w:b/>
                <w:sz w:val="22"/>
                <w:szCs w:val="22"/>
              </w:rPr>
            </w:pPr>
          </w:p>
          <w:p w14:paraId="2DE7F039" w14:textId="77777777" w:rsidR="00B01150" w:rsidRDefault="00B01150" w:rsidP="00AF1242">
            <w:pPr>
              <w:spacing w:line="240" w:lineRule="atLeast"/>
              <w:rPr>
                <w:rFonts w:ascii="Arial" w:hAnsi="Arial" w:cs="Arial"/>
                <w:b/>
                <w:sz w:val="22"/>
                <w:szCs w:val="22"/>
              </w:rPr>
            </w:pPr>
          </w:p>
          <w:p w14:paraId="35F77766" w14:textId="77777777" w:rsidR="00B01150" w:rsidRDefault="00B01150" w:rsidP="00AF1242">
            <w:pPr>
              <w:spacing w:line="240" w:lineRule="atLeast"/>
              <w:rPr>
                <w:rFonts w:ascii="Arial" w:hAnsi="Arial" w:cs="Arial"/>
                <w:b/>
                <w:sz w:val="22"/>
                <w:szCs w:val="22"/>
              </w:rPr>
            </w:pPr>
          </w:p>
          <w:p w14:paraId="71AC62D6" w14:textId="77777777" w:rsidR="00B01150" w:rsidRDefault="00B01150" w:rsidP="00AF1242">
            <w:pPr>
              <w:spacing w:line="240" w:lineRule="atLeast"/>
              <w:rPr>
                <w:rFonts w:ascii="Arial" w:hAnsi="Arial" w:cs="Arial"/>
                <w:b/>
                <w:sz w:val="22"/>
                <w:szCs w:val="22"/>
              </w:rPr>
            </w:pPr>
          </w:p>
          <w:p w14:paraId="4A2B2793" w14:textId="3A9D7A5B" w:rsidR="00AF1725" w:rsidRPr="009475D8" w:rsidRDefault="009475D8" w:rsidP="009475D8">
            <w:pPr>
              <w:spacing w:line="240" w:lineRule="atLeast"/>
              <w:rPr>
                <w:rFonts w:ascii="Arial" w:hAnsi="Arial" w:cs="Arial"/>
                <w:b/>
                <w:sz w:val="20"/>
                <w:szCs w:val="22"/>
              </w:rPr>
            </w:pPr>
            <w:r w:rsidRPr="009475D8">
              <w:rPr>
                <w:rFonts w:ascii="Arial" w:hAnsi="Arial" w:cs="Arial"/>
                <w:sz w:val="22"/>
              </w:rPr>
              <w:t>Health and safety:</w:t>
            </w:r>
            <w:r>
              <w:rPr>
                <w:rFonts w:ascii="Arial" w:hAnsi="Arial" w:cs="Arial"/>
                <w:sz w:val="22"/>
              </w:rPr>
              <w:t xml:space="preserve"> </w:t>
            </w:r>
            <w:r w:rsidR="002D4665" w:rsidRPr="00AD3EEB">
              <w:rPr>
                <w:rFonts w:ascii="Arial" w:hAnsi="Arial" w:cs="Arial"/>
                <w:sz w:val="22"/>
                <w:szCs w:val="22"/>
              </w:rPr>
              <w:t>s</w:t>
            </w:r>
            <w:r w:rsidR="00AF1725" w:rsidRPr="00AD3EEB">
              <w:rPr>
                <w:rFonts w:ascii="Arial" w:hAnsi="Arial" w:cs="Arial"/>
                <w:sz w:val="22"/>
                <w:szCs w:val="22"/>
              </w:rPr>
              <w:t>afety goggles must be used.</w:t>
            </w:r>
          </w:p>
        </w:tc>
      </w:tr>
      <w:tr w:rsidR="00AF1725" w:rsidRPr="00F00F73" w14:paraId="56D32B33" w14:textId="77777777" w:rsidTr="00EC63D6">
        <w:trPr>
          <w:trHeight w:val="652"/>
        </w:trPr>
        <w:tc>
          <w:tcPr>
            <w:tcW w:w="1418" w:type="dxa"/>
          </w:tcPr>
          <w:p w14:paraId="392C8004" w14:textId="77777777" w:rsidR="00AF1725" w:rsidRPr="00F00F73" w:rsidRDefault="00AF1725" w:rsidP="00E95B35">
            <w:pPr>
              <w:spacing w:line="240" w:lineRule="atLeast"/>
              <w:rPr>
                <w:rFonts w:ascii="Arial" w:hAnsi="Arial" w:cs="Arial"/>
                <w:sz w:val="22"/>
                <w:szCs w:val="22"/>
              </w:rPr>
            </w:pPr>
            <w:r w:rsidRPr="0016508B">
              <w:rPr>
                <w:rFonts w:ascii="Arial" w:hAnsi="Arial" w:cs="Arial"/>
                <w:sz w:val="22"/>
                <w:szCs w:val="22"/>
              </w:rPr>
              <w:lastRenderedPageBreak/>
              <w:t>9Cc2</w:t>
            </w:r>
          </w:p>
          <w:p w14:paraId="7B37D924" w14:textId="77777777" w:rsidR="00AF1725" w:rsidRPr="00F00F73" w:rsidRDefault="00AF1725" w:rsidP="00E95B35">
            <w:pPr>
              <w:spacing w:line="240" w:lineRule="atLeast"/>
              <w:rPr>
                <w:rFonts w:ascii="Arial" w:hAnsi="Arial" w:cs="Arial"/>
                <w:sz w:val="22"/>
                <w:szCs w:val="22"/>
              </w:rPr>
            </w:pPr>
          </w:p>
          <w:p w14:paraId="2892230E" w14:textId="77777777" w:rsidR="00AF1725" w:rsidRPr="00F00F73" w:rsidRDefault="00AF1725" w:rsidP="00E95B35">
            <w:pPr>
              <w:spacing w:line="240" w:lineRule="atLeast"/>
              <w:rPr>
                <w:rFonts w:ascii="Arial" w:hAnsi="Arial" w:cs="Arial"/>
                <w:sz w:val="22"/>
                <w:szCs w:val="22"/>
              </w:rPr>
            </w:pPr>
          </w:p>
          <w:p w14:paraId="095795FF" w14:textId="77777777" w:rsidR="00AF1725" w:rsidRPr="00CA5DB4" w:rsidRDefault="00AF1725" w:rsidP="00E95B35">
            <w:pPr>
              <w:spacing w:line="240" w:lineRule="atLeast"/>
              <w:rPr>
                <w:rFonts w:ascii="Arial" w:hAnsi="Arial" w:cs="Arial"/>
                <w:szCs w:val="22"/>
              </w:rPr>
            </w:pPr>
          </w:p>
          <w:p w14:paraId="5512D351" w14:textId="77777777" w:rsidR="00B01150" w:rsidRPr="00F00F73" w:rsidRDefault="00B01150" w:rsidP="00E95B35">
            <w:pPr>
              <w:spacing w:line="240" w:lineRule="atLeast"/>
              <w:rPr>
                <w:rFonts w:ascii="Arial" w:hAnsi="Arial" w:cs="Arial"/>
                <w:sz w:val="22"/>
                <w:szCs w:val="22"/>
              </w:rPr>
            </w:pPr>
          </w:p>
          <w:p w14:paraId="00221D2D" w14:textId="77777777" w:rsidR="00AF1725" w:rsidRPr="00F00F73" w:rsidRDefault="00AF1725" w:rsidP="00E95B35">
            <w:pPr>
              <w:spacing w:line="240" w:lineRule="atLeast"/>
              <w:rPr>
                <w:rFonts w:ascii="Arial" w:hAnsi="Arial" w:cs="Arial"/>
                <w:sz w:val="22"/>
                <w:szCs w:val="22"/>
              </w:rPr>
            </w:pPr>
            <w:r w:rsidRPr="00F00F73">
              <w:rPr>
                <w:rFonts w:ascii="Arial" w:hAnsi="Arial" w:cs="Arial"/>
                <w:sz w:val="22"/>
                <w:szCs w:val="22"/>
              </w:rPr>
              <w:t>9Ec3</w:t>
            </w:r>
          </w:p>
          <w:p w14:paraId="37C5EA0A" w14:textId="77777777" w:rsidR="00AF1725" w:rsidRPr="00F00F73" w:rsidRDefault="00AF1725" w:rsidP="00E95B35">
            <w:pPr>
              <w:spacing w:line="240" w:lineRule="atLeast"/>
              <w:rPr>
                <w:rFonts w:ascii="Arial" w:hAnsi="Arial" w:cs="Arial"/>
                <w:sz w:val="22"/>
                <w:szCs w:val="22"/>
              </w:rPr>
            </w:pPr>
          </w:p>
          <w:p w14:paraId="3EB05F4C" w14:textId="77777777" w:rsidR="00AF1725" w:rsidRDefault="00AF1725" w:rsidP="00E95B35">
            <w:pPr>
              <w:spacing w:line="240" w:lineRule="atLeast"/>
              <w:rPr>
                <w:rFonts w:ascii="Arial" w:hAnsi="Arial" w:cs="Arial"/>
                <w:sz w:val="22"/>
                <w:szCs w:val="22"/>
              </w:rPr>
            </w:pPr>
          </w:p>
          <w:p w14:paraId="4E419D98" w14:textId="77777777" w:rsidR="00B01150" w:rsidRPr="00F00F73" w:rsidRDefault="00B01150" w:rsidP="00E95B35">
            <w:pPr>
              <w:spacing w:line="240" w:lineRule="atLeast"/>
              <w:rPr>
                <w:rFonts w:ascii="Arial" w:hAnsi="Arial" w:cs="Arial"/>
                <w:sz w:val="22"/>
                <w:szCs w:val="22"/>
              </w:rPr>
            </w:pPr>
          </w:p>
          <w:p w14:paraId="0F44AA6C" w14:textId="1DF0C41B" w:rsidR="00AF1725" w:rsidRPr="00F00F73" w:rsidRDefault="00AF1725" w:rsidP="00E95B35">
            <w:pPr>
              <w:spacing w:line="240" w:lineRule="atLeast"/>
              <w:rPr>
                <w:rFonts w:ascii="Arial" w:hAnsi="Arial" w:cs="Arial"/>
                <w:sz w:val="22"/>
                <w:szCs w:val="22"/>
              </w:rPr>
            </w:pPr>
            <w:r w:rsidRPr="00F00F73">
              <w:rPr>
                <w:rFonts w:ascii="Arial" w:hAnsi="Arial" w:cs="Arial"/>
                <w:sz w:val="22"/>
                <w:szCs w:val="22"/>
              </w:rPr>
              <w:t>9Ep6</w:t>
            </w:r>
          </w:p>
        </w:tc>
        <w:tc>
          <w:tcPr>
            <w:tcW w:w="2268" w:type="dxa"/>
          </w:tcPr>
          <w:p w14:paraId="584AB378" w14:textId="72CB5246" w:rsidR="00AF1725" w:rsidRPr="00F00F73" w:rsidRDefault="00AF1725" w:rsidP="00E95B35">
            <w:pPr>
              <w:spacing w:line="240" w:lineRule="atLeast"/>
              <w:rPr>
                <w:rFonts w:ascii="Arial" w:hAnsi="Arial" w:cs="Arial"/>
                <w:sz w:val="22"/>
                <w:szCs w:val="22"/>
              </w:rPr>
            </w:pPr>
            <w:r w:rsidRPr="00F00F73">
              <w:rPr>
                <w:rFonts w:ascii="Arial" w:hAnsi="Arial" w:cs="Arial"/>
                <w:sz w:val="22"/>
                <w:szCs w:val="22"/>
              </w:rPr>
              <w:t>Describe the reactivity of metals with oxygen, water and dilute acids</w:t>
            </w:r>
          </w:p>
          <w:p w14:paraId="44D3F250" w14:textId="77777777" w:rsidR="00AF1725" w:rsidRPr="00F00F73" w:rsidRDefault="00AF1725" w:rsidP="00E95B35">
            <w:pPr>
              <w:spacing w:line="240" w:lineRule="atLeast"/>
              <w:rPr>
                <w:rFonts w:ascii="Arial" w:hAnsi="Arial" w:cs="Arial"/>
                <w:sz w:val="22"/>
                <w:szCs w:val="22"/>
              </w:rPr>
            </w:pPr>
          </w:p>
          <w:p w14:paraId="1203BA3C" w14:textId="7324E68F" w:rsidR="00AF1725" w:rsidRPr="00F00F73" w:rsidRDefault="00AF1725" w:rsidP="00E95B35">
            <w:pPr>
              <w:spacing w:line="240" w:lineRule="atLeast"/>
              <w:rPr>
                <w:rFonts w:ascii="Arial" w:hAnsi="Arial" w:cs="Arial"/>
                <w:sz w:val="22"/>
                <w:szCs w:val="22"/>
              </w:rPr>
            </w:pPr>
            <w:r w:rsidRPr="00F00F73">
              <w:rPr>
                <w:rFonts w:ascii="Arial" w:hAnsi="Arial" w:cs="Arial"/>
                <w:sz w:val="22"/>
                <w:szCs w:val="22"/>
              </w:rPr>
              <w:t>Look critically at sources of secondary data</w:t>
            </w:r>
          </w:p>
          <w:p w14:paraId="340C5B1A" w14:textId="77777777" w:rsidR="00AF1725" w:rsidRPr="00F00F73" w:rsidRDefault="00AF1725" w:rsidP="00E95B35">
            <w:pPr>
              <w:spacing w:line="240" w:lineRule="atLeast"/>
              <w:rPr>
                <w:rFonts w:ascii="Arial" w:hAnsi="Arial" w:cs="Arial"/>
                <w:sz w:val="22"/>
                <w:szCs w:val="22"/>
              </w:rPr>
            </w:pPr>
          </w:p>
          <w:p w14:paraId="590FBCFA" w14:textId="49BED26F" w:rsidR="00AF1725" w:rsidRPr="00F00F73" w:rsidRDefault="00AF1725" w:rsidP="00217DD0">
            <w:pPr>
              <w:spacing w:line="240" w:lineRule="atLeast"/>
              <w:rPr>
                <w:rFonts w:ascii="Arial" w:hAnsi="Arial" w:cs="Arial"/>
                <w:sz w:val="22"/>
                <w:szCs w:val="22"/>
              </w:rPr>
            </w:pPr>
            <w:r w:rsidRPr="00F00F73">
              <w:rPr>
                <w:rFonts w:ascii="Arial" w:hAnsi="Arial" w:cs="Arial"/>
                <w:sz w:val="22"/>
                <w:szCs w:val="22"/>
              </w:rPr>
              <w:t xml:space="preserve">Decide whether to use evidence from </w:t>
            </w:r>
            <w:r w:rsidR="00217DD0" w:rsidRPr="00F00F73">
              <w:rPr>
                <w:rFonts w:ascii="Arial" w:hAnsi="Arial" w:cs="Arial"/>
                <w:sz w:val="22"/>
                <w:szCs w:val="22"/>
              </w:rPr>
              <w:t>first</w:t>
            </w:r>
            <w:r w:rsidR="00217DD0">
              <w:rPr>
                <w:rFonts w:ascii="Arial" w:hAnsi="Arial" w:cs="Arial"/>
                <w:sz w:val="22"/>
                <w:szCs w:val="22"/>
              </w:rPr>
              <w:t>-</w:t>
            </w:r>
            <w:r w:rsidR="00217DD0" w:rsidRPr="00F00F73">
              <w:rPr>
                <w:rFonts w:ascii="Arial" w:hAnsi="Arial" w:cs="Arial"/>
                <w:sz w:val="22"/>
                <w:szCs w:val="22"/>
              </w:rPr>
              <w:t>hand</w:t>
            </w:r>
            <w:r w:rsidRPr="00F00F73">
              <w:rPr>
                <w:rFonts w:ascii="Arial" w:hAnsi="Arial" w:cs="Arial"/>
                <w:sz w:val="22"/>
                <w:szCs w:val="22"/>
              </w:rPr>
              <w:t xml:space="preserve"> experience or secondary sources</w:t>
            </w:r>
          </w:p>
        </w:tc>
        <w:tc>
          <w:tcPr>
            <w:tcW w:w="6492" w:type="dxa"/>
          </w:tcPr>
          <w:p w14:paraId="03A833FD" w14:textId="1DCD59EE" w:rsidR="00AF1725" w:rsidRPr="00AD3EEB" w:rsidRDefault="00AF1725" w:rsidP="00E95B35">
            <w:pPr>
              <w:spacing w:line="240" w:lineRule="atLeast"/>
              <w:rPr>
                <w:rFonts w:ascii="Arial" w:hAnsi="Arial" w:cs="Arial"/>
                <w:sz w:val="22"/>
                <w:szCs w:val="22"/>
                <w:u w:val="single"/>
              </w:rPr>
            </w:pPr>
            <w:r w:rsidRPr="00AD3EEB">
              <w:rPr>
                <w:rFonts w:ascii="Arial" w:hAnsi="Arial" w:cs="Arial"/>
                <w:sz w:val="22"/>
                <w:szCs w:val="22"/>
                <w:u w:val="single"/>
              </w:rPr>
              <w:t>Constructing a reactivity series</w:t>
            </w:r>
          </w:p>
          <w:p w14:paraId="342649CB" w14:textId="77777777" w:rsidR="00AF1725" w:rsidRDefault="00AF1725" w:rsidP="00E95B35">
            <w:pPr>
              <w:spacing w:line="240" w:lineRule="atLeast"/>
              <w:rPr>
                <w:rFonts w:ascii="Arial" w:hAnsi="Arial" w:cs="Arial"/>
                <w:sz w:val="22"/>
                <w:szCs w:val="22"/>
              </w:rPr>
            </w:pPr>
            <w:r w:rsidRPr="00AD3EEB">
              <w:rPr>
                <w:rFonts w:ascii="Arial" w:hAnsi="Arial" w:cs="Arial"/>
                <w:sz w:val="22"/>
                <w:szCs w:val="22"/>
              </w:rPr>
              <w:t>Provide a description of results, for example of league football matches, horse racing or running. Learners sort out the order from the winner to the last place.</w:t>
            </w:r>
          </w:p>
          <w:p w14:paraId="7F3DC900" w14:textId="77777777" w:rsidR="00426F04" w:rsidRPr="00AD3EEB" w:rsidRDefault="00426F04" w:rsidP="00E95B35">
            <w:pPr>
              <w:spacing w:line="240" w:lineRule="atLeast"/>
              <w:rPr>
                <w:rFonts w:ascii="Arial" w:hAnsi="Arial" w:cs="Arial"/>
                <w:sz w:val="22"/>
                <w:szCs w:val="22"/>
              </w:rPr>
            </w:pPr>
          </w:p>
          <w:p w14:paraId="3BE9C0D8" w14:textId="69FFC36B" w:rsidR="00AF1725" w:rsidRDefault="00AF1725" w:rsidP="00E95B35">
            <w:pPr>
              <w:spacing w:line="240" w:lineRule="atLeast"/>
              <w:rPr>
                <w:rFonts w:ascii="Arial" w:hAnsi="Arial" w:cs="Arial"/>
                <w:sz w:val="22"/>
                <w:szCs w:val="22"/>
              </w:rPr>
            </w:pPr>
            <w:r w:rsidRPr="00AD3EEB">
              <w:rPr>
                <w:rFonts w:ascii="Arial" w:hAnsi="Arial" w:cs="Arial"/>
                <w:sz w:val="22"/>
                <w:szCs w:val="22"/>
              </w:rPr>
              <w:t>Explain to learners that chemi</w:t>
            </w:r>
            <w:r w:rsidR="00426F04">
              <w:rPr>
                <w:rFonts w:ascii="Arial" w:hAnsi="Arial" w:cs="Arial"/>
                <w:sz w:val="22"/>
                <w:szCs w:val="22"/>
              </w:rPr>
              <w:t>cals</w:t>
            </w:r>
            <w:r w:rsidRPr="00AD3EEB">
              <w:rPr>
                <w:rFonts w:ascii="Arial" w:hAnsi="Arial" w:cs="Arial"/>
                <w:sz w:val="22"/>
                <w:szCs w:val="22"/>
              </w:rPr>
              <w:t xml:space="preserve"> can </w:t>
            </w:r>
            <w:r>
              <w:rPr>
                <w:rFonts w:ascii="Arial" w:hAnsi="Arial" w:cs="Arial"/>
                <w:sz w:val="22"/>
                <w:szCs w:val="22"/>
              </w:rPr>
              <w:t xml:space="preserve">be listed in a similar way. </w:t>
            </w:r>
            <w:r w:rsidRPr="00AD3EEB">
              <w:rPr>
                <w:rFonts w:ascii="Arial" w:hAnsi="Arial" w:cs="Arial"/>
                <w:sz w:val="22"/>
                <w:szCs w:val="22"/>
              </w:rPr>
              <w:t>They look at reactions between different chemicals to make an order of reactivity.</w:t>
            </w:r>
          </w:p>
          <w:p w14:paraId="66DF1CD1" w14:textId="77777777" w:rsidR="00AF1725" w:rsidRPr="00AD3EEB" w:rsidRDefault="00AF1725" w:rsidP="00E95B35">
            <w:pPr>
              <w:spacing w:line="240" w:lineRule="atLeast"/>
              <w:rPr>
                <w:rFonts w:ascii="Arial" w:hAnsi="Arial" w:cs="Arial"/>
                <w:sz w:val="22"/>
                <w:szCs w:val="22"/>
              </w:rPr>
            </w:pPr>
          </w:p>
          <w:p w14:paraId="1197FEFB" w14:textId="13F8D669" w:rsidR="00AF1725" w:rsidRDefault="00AF1725" w:rsidP="00E95B35">
            <w:pPr>
              <w:spacing w:line="240" w:lineRule="atLeast"/>
              <w:rPr>
                <w:rFonts w:ascii="Arial" w:hAnsi="Arial" w:cs="Arial"/>
                <w:sz w:val="22"/>
                <w:szCs w:val="22"/>
              </w:rPr>
            </w:pPr>
            <w:r w:rsidRPr="00AD3EEB">
              <w:rPr>
                <w:rFonts w:ascii="Arial" w:hAnsi="Arial" w:cs="Arial"/>
                <w:sz w:val="22"/>
                <w:szCs w:val="22"/>
              </w:rPr>
              <w:t>Learners review their results from earlier in the unit to compare the rates of reaction of some metals with oxygen. Learners use their notes or watch a quick video or use simulations to remind them about the reactions studied. They summarise the results in a table.</w:t>
            </w:r>
          </w:p>
          <w:p w14:paraId="186168B4" w14:textId="77777777" w:rsidR="00AF1725" w:rsidRPr="00AD3EEB" w:rsidRDefault="00AF1725" w:rsidP="00E95B35">
            <w:pPr>
              <w:spacing w:line="240" w:lineRule="atLeast"/>
              <w:rPr>
                <w:rFonts w:ascii="Arial" w:hAnsi="Arial" w:cs="Arial"/>
                <w:sz w:val="22"/>
                <w:szCs w:val="22"/>
              </w:rPr>
            </w:pPr>
          </w:p>
          <w:p w14:paraId="0F1D94DD" w14:textId="77777777" w:rsidR="00AF1725" w:rsidRDefault="00AF1725" w:rsidP="00E95B35">
            <w:pPr>
              <w:spacing w:line="240" w:lineRule="atLeast"/>
              <w:rPr>
                <w:rFonts w:ascii="Arial" w:hAnsi="Arial" w:cs="Arial"/>
                <w:sz w:val="22"/>
                <w:szCs w:val="22"/>
              </w:rPr>
            </w:pPr>
            <w:r w:rsidRPr="00AD3EEB">
              <w:rPr>
                <w:rFonts w:ascii="Arial" w:hAnsi="Arial" w:cs="Arial"/>
                <w:sz w:val="22"/>
                <w:szCs w:val="22"/>
              </w:rPr>
              <w:t>Similarly, learners compare the rates of reaction of some metals with water and with dilute acids. They add their results to their summary table.</w:t>
            </w:r>
          </w:p>
          <w:p w14:paraId="6BFA6EA5" w14:textId="77777777" w:rsidR="00AF1725" w:rsidRPr="00AD3EEB" w:rsidRDefault="00AF1725" w:rsidP="00E95B35">
            <w:pPr>
              <w:spacing w:line="240" w:lineRule="atLeast"/>
              <w:rPr>
                <w:rFonts w:ascii="Arial" w:hAnsi="Arial" w:cs="Arial"/>
                <w:sz w:val="22"/>
                <w:szCs w:val="22"/>
              </w:rPr>
            </w:pPr>
          </w:p>
          <w:p w14:paraId="7CE4A62B" w14:textId="4C463B42" w:rsidR="00AF1725" w:rsidRDefault="00AF1725" w:rsidP="00E95B35">
            <w:pPr>
              <w:spacing w:line="240" w:lineRule="atLeast"/>
              <w:rPr>
                <w:rFonts w:ascii="Arial" w:hAnsi="Arial" w:cs="Arial"/>
                <w:sz w:val="22"/>
                <w:szCs w:val="22"/>
              </w:rPr>
            </w:pPr>
            <w:r w:rsidRPr="00AD3EEB">
              <w:rPr>
                <w:rFonts w:ascii="Arial" w:hAnsi="Arial" w:cs="Arial"/>
                <w:sz w:val="22"/>
                <w:szCs w:val="22"/>
              </w:rPr>
              <w:t xml:space="preserve">Learners analyse their </w:t>
            </w:r>
            <w:r w:rsidR="00426F04">
              <w:rPr>
                <w:rFonts w:ascii="Arial" w:hAnsi="Arial" w:cs="Arial"/>
                <w:sz w:val="22"/>
                <w:szCs w:val="22"/>
              </w:rPr>
              <w:t>table of results</w:t>
            </w:r>
            <w:r w:rsidR="00426F04" w:rsidRPr="00AD3EEB">
              <w:rPr>
                <w:rFonts w:ascii="Arial" w:hAnsi="Arial" w:cs="Arial"/>
                <w:sz w:val="22"/>
                <w:szCs w:val="22"/>
              </w:rPr>
              <w:t xml:space="preserve"> </w:t>
            </w:r>
            <w:r w:rsidRPr="00AD3EEB">
              <w:rPr>
                <w:rFonts w:ascii="Arial" w:hAnsi="Arial" w:cs="Arial"/>
                <w:sz w:val="22"/>
                <w:szCs w:val="22"/>
              </w:rPr>
              <w:t>and suggest an order of reactivity. This can be enhanced with research or supplied information about metals which have not been observed.</w:t>
            </w:r>
          </w:p>
          <w:p w14:paraId="0173A50F" w14:textId="77777777" w:rsidR="00AF1725" w:rsidRPr="00AD3EEB" w:rsidRDefault="00AF1725" w:rsidP="00E95B35">
            <w:pPr>
              <w:spacing w:line="240" w:lineRule="atLeast"/>
              <w:rPr>
                <w:rFonts w:ascii="Arial" w:hAnsi="Arial" w:cs="Arial"/>
                <w:sz w:val="22"/>
                <w:szCs w:val="22"/>
              </w:rPr>
            </w:pPr>
          </w:p>
          <w:p w14:paraId="6AC7AF30" w14:textId="77777777" w:rsidR="00AF1725" w:rsidRPr="00AD3EEB" w:rsidRDefault="00AF1725" w:rsidP="00E95B35">
            <w:pPr>
              <w:spacing w:line="240" w:lineRule="atLeast"/>
              <w:rPr>
                <w:rFonts w:ascii="Arial" w:hAnsi="Arial" w:cs="Arial"/>
                <w:sz w:val="22"/>
                <w:szCs w:val="22"/>
              </w:rPr>
            </w:pPr>
            <w:r w:rsidRPr="00AD3EEB">
              <w:rPr>
                <w:rFonts w:ascii="Arial" w:hAnsi="Arial" w:cs="Arial"/>
                <w:sz w:val="22"/>
                <w:szCs w:val="22"/>
              </w:rPr>
              <w:t>Give learners the correct reactivity series of metals.</w:t>
            </w:r>
          </w:p>
          <w:p w14:paraId="4647C1E3" w14:textId="3D5C26E6" w:rsidR="00AF1725" w:rsidRDefault="00AF1725" w:rsidP="00E95B35">
            <w:pPr>
              <w:spacing w:line="240" w:lineRule="atLeast"/>
              <w:rPr>
                <w:rFonts w:ascii="Arial" w:hAnsi="Arial" w:cs="Arial"/>
                <w:sz w:val="22"/>
                <w:szCs w:val="22"/>
              </w:rPr>
            </w:pPr>
            <w:r w:rsidRPr="00AD3EEB">
              <w:rPr>
                <w:rFonts w:ascii="Arial" w:hAnsi="Arial" w:cs="Arial"/>
                <w:sz w:val="22"/>
                <w:szCs w:val="22"/>
              </w:rPr>
              <w:t>Conclude that metals can be put in order of their reactivity based on observations made in different chemical reactions.</w:t>
            </w:r>
          </w:p>
          <w:p w14:paraId="4BD19611" w14:textId="0998B01D" w:rsidR="00B01150" w:rsidRPr="00AD3EEB" w:rsidRDefault="00B01150" w:rsidP="00E95B35">
            <w:pPr>
              <w:spacing w:line="240" w:lineRule="atLeast"/>
              <w:rPr>
                <w:rFonts w:ascii="Arial" w:hAnsi="Arial" w:cs="Arial"/>
                <w:sz w:val="22"/>
                <w:szCs w:val="22"/>
              </w:rPr>
            </w:pPr>
          </w:p>
        </w:tc>
        <w:tc>
          <w:tcPr>
            <w:tcW w:w="3402" w:type="dxa"/>
          </w:tcPr>
          <w:p w14:paraId="41A8FCC3" w14:textId="77777777" w:rsidR="00AF1725" w:rsidRPr="00AD3EEB" w:rsidRDefault="00AF1725" w:rsidP="00E95B35">
            <w:pPr>
              <w:spacing w:line="240" w:lineRule="atLeast"/>
              <w:rPr>
                <w:rFonts w:ascii="Arial" w:hAnsi="Arial" w:cs="Arial"/>
                <w:sz w:val="22"/>
                <w:szCs w:val="22"/>
              </w:rPr>
            </w:pPr>
          </w:p>
          <w:p w14:paraId="098DC524" w14:textId="77777777" w:rsidR="00AF1725" w:rsidRPr="00AD3EEB" w:rsidRDefault="00AF1725" w:rsidP="00E95B35">
            <w:pPr>
              <w:spacing w:line="240" w:lineRule="atLeast"/>
              <w:rPr>
                <w:rFonts w:ascii="Arial" w:hAnsi="Arial" w:cs="Arial"/>
                <w:sz w:val="22"/>
                <w:szCs w:val="22"/>
              </w:rPr>
            </w:pPr>
            <w:r w:rsidRPr="00AD3EEB">
              <w:rPr>
                <w:rFonts w:ascii="Arial" w:hAnsi="Arial" w:cs="Arial"/>
                <w:sz w:val="22"/>
                <w:szCs w:val="22"/>
              </w:rPr>
              <w:t>A worksheet describing the results of football league matches, horse racing, running etc. (e.g. A finished before B but was beaten by C and D).</w:t>
            </w:r>
          </w:p>
          <w:p w14:paraId="1ED0A1B0" w14:textId="77777777" w:rsidR="00AF1725" w:rsidRPr="00AD3EEB" w:rsidRDefault="00AF1725" w:rsidP="00E95B35">
            <w:pPr>
              <w:spacing w:line="240" w:lineRule="atLeast"/>
              <w:rPr>
                <w:rFonts w:ascii="Arial" w:hAnsi="Arial" w:cs="Arial"/>
                <w:sz w:val="22"/>
                <w:szCs w:val="22"/>
              </w:rPr>
            </w:pPr>
          </w:p>
          <w:p w14:paraId="44D7ABD6" w14:textId="77777777" w:rsidR="00AF1725" w:rsidRPr="00AD3EEB" w:rsidRDefault="00AF1725" w:rsidP="00E95B35">
            <w:pPr>
              <w:spacing w:line="240" w:lineRule="atLeast"/>
              <w:rPr>
                <w:rFonts w:ascii="Arial" w:hAnsi="Arial" w:cs="Arial"/>
                <w:sz w:val="22"/>
                <w:szCs w:val="22"/>
              </w:rPr>
            </w:pPr>
          </w:p>
          <w:p w14:paraId="02749616" w14:textId="77777777" w:rsidR="00AF1725" w:rsidRPr="00AD3EEB" w:rsidRDefault="00AF1725" w:rsidP="00E95B35">
            <w:pPr>
              <w:spacing w:line="240" w:lineRule="atLeast"/>
              <w:rPr>
                <w:rFonts w:ascii="Arial" w:hAnsi="Arial" w:cs="Arial"/>
                <w:sz w:val="22"/>
                <w:szCs w:val="22"/>
              </w:rPr>
            </w:pPr>
          </w:p>
          <w:p w14:paraId="4DAE87E2" w14:textId="43B3A3AA" w:rsidR="00AF1725" w:rsidRPr="00AD3EEB" w:rsidRDefault="00C16D74" w:rsidP="00E95B35">
            <w:pPr>
              <w:spacing w:line="240" w:lineRule="atLeast"/>
              <w:rPr>
                <w:rFonts w:ascii="Arial" w:hAnsi="Arial" w:cs="Arial"/>
                <w:sz w:val="22"/>
                <w:szCs w:val="22"/>
              </w:rPr>
            </w:pPr>
            <w:hyperlink r:id="rId31" w:history="1">
              <w:r w:rsidR="00457D3E">
                <w:rPr>
                  <w:rStyle w:val="Hyperlink"/>
                  <w:rFonts w:ascii="Arial" w:hAnsi="Arial" w:cs="Arial"/>
                  <w:sz w:val="22"/>
                  <w:szCs w:val="22"/>
                </w:rPr>
                <w:t>www.syngentaperiodictable.co.uk/reaction-zone.php</w:t>
              </w:r>
            </w:hyperlink>
            <w:r w:rsidR="00AF1725" w:rsidRPr="00AD3EEB">
              <w:rPr>
                <w:rFonts w:ascii="Arial" w:hAnsi="Arial" w:cs="Arial"/>
                <w:sz w:val="22"/>
                <w:szCs w:val="22"/>
              </w:rPr>
              <w:t xml:space="preserve"> </w:t>
            </w:r>
          </w:p>
          <w:p w14:paraId="3B9FC44B" w14:textId="77777777" w:rsidR="00AF1725" w:rsidRPr="00AD3EEB" w:rsidRDefault="00AF1725" w:rsidP="00E95B35">
            <w:pPr>
              <w:spacing w:line="240" w:lineRule="atLeast"/>
              <w:rPr>
                <w:rFonts w:ascii="Arial" w:hAnsi="Arial" w:cs="Arial"/>
                <w:sz w:val="22"/>
                <w:szCs w:val="22"/>
              </w:rPr>
            </w:pPr>
          </w:p>
          <w:p w14:paraId="0AF4B0E6" w14:textId="77777777" w:rsidR="00AF1725" w:rsidRDefault="00AF1725" w:rsidP="00E95B35">
            <w:pPr>
              <w:spacing w:line="240" w:lineRule="atLeast"/>
              <w:rPr>
                <w:rFonts w:ascii="Arial" w:hAnsi="Arial" w:cs="Arial"/>
                <w:sz w:val="22"/>
                <w:szCs w:val="22"/>
              </w:rPr>
            </w:pPr>
          </w:p>
          <w:p w14:paraId="6484CBD3" w14:textId="77777777" w:rsidR="00426F04" w:rsidRDefault="00426F04" w:rsidP="00E95B35">
            <w:pPr>
              <w:spacing w:line="240" w:lineRule="atLeast"/>
              <w:rPr>
                <w:rFonts w:ascii="Arial" w:hAnsi="Arial" w:cs="Arial"/>
                <w:sz w:val="22"/>
                <w:szCs w:val="22"/>
              </w:rPr>
            </w:pPr>
          </w:p>
          <w:p w14:paraId="68330D51" w14:textId="77777777" w:rsidR="00AF1725" w:rsidRPr="00AD3EEB" w:rsidRDefault="00AF1725" w:rsidP="00E95B35">
            <w:pPr>
              <w:spacing w:line="240" w:lineRule="atLeast"/>
              <w:rPr>
                <w:rFonts w:ascii="Arial" w:hAnsi="Arial" w:cs="Arial"/>
                <w:sz w:val="22"/>
                <w:szCs w:val="22"/>
              </w:rPr>
            </w:pPr>
          </w:p>
          <w:p w14:paraId="4276DC72" w14:textId="0992CB40" w:rsidR="00AF1725" w:rsidRPr="00AD3EEB" w:rsidRDefault="00AF1725" w:rsidP="00E95B35">
            <w:pPr>
              <w:spacing w:line="240" w:lineRule="atLeast"/>
              <w:rPr>
                <w:rFonts w:ascii="Arial" w:hAnsi="Arial" w:cs="Arial"/>
                <w:sz w:val="22"/>
                <w:szCs w:val="22"/>
              </w:rPr>
            </w:pPr>
            <w:r w:rsidRPr="00AD3EEB">
              <w:rPr>
                <w:rFonts w:ascii="Arial" w:hAnsi="Arial" w:cs="Arial"/>
                <w:sz w:val="22"/>
                <w:szCs w:val="22"/>
              </w:rPr>
              <w:t>Information about the reactivity of metals that have not previously been studied.</w:t>
            </w:r>
          </w:p>
        </w:tc>
        <w:tc>
          <w:tcPr>
            <w:tcW w:w="2296" w:type="dxa"/>
          </w:tcPr>
          <w:p w14:paraId="64F3EC2F" w14:textId="77777777" w:rsidR="00AF1725" w:rsidRPr="00AD3EEB" w:rsidRDefault="00AF1725" w:rsidP="00E95B35">
            <w:pPr>
              <w:spacing w:line="240" w:lineRule="atLeast"/>
              <w:rPr>
                <w:rFonts w:ascii="Arial" w:hAnsi="Arial" w:cs="Arial"/>
                <w:sz w:val="22"/>
                <w:szCs w:val="22"/>
              </w:rPr>
            </w:pPr>
          </w:p>
        </w:tc>
      </w:tr>
      <w:tr w:rsidR="00AF1725" w:rsidRPr="00F00F73" w14:paraId="03A6178B" w14:textId="77777777" w:rsidTr="00EC63D6">
        <w:trPr>
          <w:trHeight w:val="652"/>
        </w:trPr>
        <w:tc>
          <w:tcPr>
            <w:tcW w:w="1418" w:type="dxa"/>
          </w:tcPr>
          <w:p w14:paraId="58EA203B" w14:textId="77777777"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9Cc3</w:t>
            </w:r>
          </w:p>
          <w:p w14:paraId="28E361FC" w14:textId="77777777" w:rsidR="00AF1725" w:rsidRDefault="00AF1725" w:rsidP="00E95B35">
            <w:pPr>
              <w:spacing w:line="240" w:lineRule="atLeast"/>
              <w:rPr>
                <w:rFonts w:ascii="Arial" w:hAnsi="Arial" w:cs="Arial"/>
                <w:sz w:val="22"/>
                <w:szCs w:val="22"/>
              </w:rPr>
            </w:pPr>
          </w:p>
          <w:p w14:paraId="4C8FE054" w14:textId="77777777" w:rsidR="00AF1725" w:rsidRPr="0016508B" w:rsidRDefault="00AF1725" w:rsidP="00E95B35">
            <w:pPr>
              <w:spacing w:line="240" w:lineRule="atLeast"/>
              <w:rPr>
                <w:rFonts w:ascii="Arial" w:hAnsi="Arial" w:cs="Arial"/>
                <w:sz w:val="22"/>
                <w:szCs w:val="22"/>
              </w:rPr>
            </w:pPr>
          </w:p>
          <w:p w14:paraId="3632BF43" w14:textId="77777777" w:rsidR="00AF1725" w:rsidRPr="0016508B" w:rsidRDefault="00AF1725" w:rsidP="00E95B35">
            <w:pPr>
              <w:spacing w:line="240" w:lineRule="atLeast"/>
              <w:rPr>
                <w:rFonts w:ascii="Arial" w:hAnsi="Arial" w:cs="Arial"/>
                <w:sz w:val="22"/>
                <w:szCs w:val="22"/>
              </w:rPr>
            </w:pPr>
          </w:p>
          <w:p w14:paraId="7B9A112D" w14:textId="77777777" w:rsidR="00CA5DB4" w:rsidRDefault="00CA5DB4" w:rsidP="00E95B35">
            <w:pPr>
              <w:spacing w:line="240" w:lineRule="atLeast"/>
              <w:rPr>
                <w:rFonts w:ascii="Arial" w:hAnsi="Arial" w:cs="Arial"/>
                <w:sz w:val="22"/>
                <w:szCs w:val="22"/>
              </w:rPr>
            </w:pPr>
          </w:p>
          <w:p w14:paraId="53E04874" w14:textId="37D82F44"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lastRenderedPageBreak/>
              <w:t>9Ec3</w:t>
            </w:r>
          </w:p>
          <w:p w14:paraId="5E485F2F" w14:textId="77777777" w:rsidR="00AF1725" w:rsidRPr="0016508B" w:rsidRDefault="00AF1725" w:rsidP="00E95B35">
            <w:pPr>
              <w:spacing w:line="240" w:lineRule="atLeast"/>
              <w:rPr>
                <w:rFonts w:ascii="Arial" w:hAnsi="Arial" w:cs="Arial"/>
                <w:sz w:val="22"/>
                <w:szCs w:val="22"/>
              </w:rPr>
            </w:pPr>
          </w:p>
          <w:p w14:paraId="19786E23" w14:textId="77777777" w:rsidR="00AF1725" w:rsidRDefault="00AF1725" w:rsidP="00E95B35">
            <w:pPr>
              <w:spacing w:line="240" w:lineRule="atLeast"/>
              <w:rPr>
                <w:rFonts w:ascii="Arial" w:hAnsi="Arial" w:cs="Arial"/>
                <w:sz w:val="22"/>
                <w:szCs w:val="22"/>
              </w:rPr>
            </w:pPr>
          </w:p>
          <w:p w14:paraId="2FB3ABAB" w14:textId="77777777" w:rsidR="00AF1725" w:rsidRPr="0016508B" w:rsidRDefault="00AF1725" w:rsidP="00E95B35">
            <w:pPr>
              <w:spacing w:line="240" w:lineRule="atLeast"/>
              <w:rPr>
                <w:rFonts w:ascii="Arial" w:hAnsi="Arial" w:cs="Arial"/>
                <w:sz w:val="22"/>
                <w:szCs w:val="22"/>
              </w:rPr>
            </w:pPr>
          </w:p>
          <w:p w14:paraId="3C25E2F2" w14:textId="77777777"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9Ep6</w:t>
            </w:r>
          </w:p>
          <w:p w14:paraId="14803A87" w14:textId="77777777" w:rsidR="00AF1725" w:rsidRPr="0016508B" w:rsidRDefault="00AF1725" w:rsidP="00E95B35">
            <w:pPr>
              <w:spacing w:line="240" w:lineRule="atLeast"/>
              <w:rPr>
                <w:rFonts w:ascii="Arial" w:hAnsi="Arial" w:cs="Arial"/>
                <w:sz w:val="22"/>
                <w:szCs w:val="22"/>
              </w:rPr>
            </w:pPr>
          </w:p>
          <w:p w14:paraId="16521401" w14:textId="77777777" w:rsidR="00AF1725" w:rsidRPr="0016508B" w:rsidRDefault="00AF1725" w:rsidP="00E95B35">
            <w:pPr>
              <w:spacing w:line="240" w:lineRule="atLeast"/>
              <w:rPr>
                <w:rFonts w:ascii="Arial" w:hAnsi="Arial" w:cs="Arial"/>
                <w:sz w:val="22"/>
                <w:szCs w:val="22"/>
              </w:rPr>
            </w:pPr>
          </w:p>
          <w:p w14:paraId="65D61E5D" w14:textId="77777777" w:rsidR="00AF1725" w:rsidRDefault="00AF1725" w:rsidP="00E95B35">
            <w:pPr>
              <w:spacing w:line="240" w:lineRule="atLeast"/>
              <w:rPr>
                <w:rFonts w:ascii="Arial" w:hAnsi="Arial" w:cs="Arial"/>
                <w:sz w:val="22"/>
                <w:szCs w:val="22"/>
              </w:rPr>
            </w:pPr>
          </w:p>
          <w:p w14:paraId="1ACD99B6" w14:textId="77777777" w:rsidR="00AF1725" w:rsidRDefault="00AF1725" w:rsidP="00E95B35">
            <w:pPr>
              <w:spacing w:line="240" w:lineRule="atLeast"/>
              <w:rPr>
                <w:rFonts w:ascii="Arial" w:hAnsi="Arial" w:cs="Arial"/>
                <w:sz w:val="22"/>
                <w:szCs w:val="22"/>
              </w:rPr>
            </w:pPr>
          </w:p>
          <w:p w14:paraId="572FAC32" w14:textId="77777777" w:rsidR="009D15E2" w:rsidRPr="00CA5DB4" w:rsidRDefault="009D15E2" w:rsidP="00E95B35">
            <w:pPr>
              <w:spacing w:line="240" w:lineRule="atLeast"/>
              <w:rPr>
                <w:rFonts w:ascii="Arial" w:hAnsi="Arial" w:cs="Arial"/>
                <w:szCs w:val="22"/>
              </w:rPr>
            </w:pPr>
          </w:p>
          <w:p w14:paraId="6257B1DF" w14:textId="77777777"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9Ep4</w:t>
            </w:r>
          </w:p>
          <w:p w14:paraId="594F9AEA" w14:textId="77777777" w:rsidR="00AF1725" w:rsidRPr="0016508B" w:rsidRDefault="00AF1725" w:rsidP="00E95B35">
            <w:pPr>
              <w:spacing w:line="240" w:lineRule="atLeast"/>
              <w:rPr>
                <w:rFonts w:ascii="Arial" w:hAnsi="Arial" w:cs="Arial"/>
                <w:sz w:val="22"/>
                <w:szCs w:val="22"/>
              </w:rPr>
            </w:pPr>
          </w:p>
          <w:p w14:paraId="5DF6FA38" w14:textId="77777777" w:rsidR="00AF1725" w:rsidRPr="0016508B" w:rsidRDefault="00AF1725" w:rsidP="00E95B35">
            <w:pPr>
              <w:spacing w:line="240" w:lineRule="atLeast"/>
              <w:rPr>
                <w:rFonts w:ascii="Arial" w:hAnsi="Arial" w:cs="Arial"/>
                <w:sz w:val="22"/>
                <w:szCs w:val="22"/>
              </w:rPr>
            </w:pPr>
          </w:p>
          <w:p w14:paraId="66EA0FCE" w14:textId="77777777" w:rsidR="00AF1725" w:rsidRDefault="00AF1725" w:rsidP="00E95B35">
            <w:pPr>
              <w:spacing w:line="240" w:lineRule="atLeast"/>
              <w:rPr>
                <w:rFonts w:ascii="Arial" w:hAnsi="Arial" w:cs="Arial"/>
                <w:sz w:val="22"/>
                <w:szCs w:val="22"/>
              </w:rPr>
            </w:pPr>
          </w:p>
          <w:p w14:paraId="5C8EA5BF" w14:textId="77777777" w:rsidR="00AF1725" w:rsidRDefault="00AF1725" w:rsidP="00E95B35">
            <w:pPr>
              <w:spacing w:line="240" w:lineRule="atLeast"/>
              <w:rPr>
                <w:rFonts w:ascii="Arial" w:hAnsi="Arial" w:cs="Arial"/>
                <w:sz w:val="22"/>
                <w:szCs w:val="22"/>
              </w:rPr>
            </w:pPr>
          </w:p>
          <w:p w14:paraId="677966ED" w14:textId="77777777" w:rsidR="00AF1725" w:rsidRDefault="00AF1725" w:rsidP="00E95B35">
            <w:pPr>
              <w:spacing w:line="240" w:lineRule="atLeast"/>
              <w:rPr>
                <w:rFonts w:ascii="Arial" w:hAnsi="Arial" w:cs="Arial"/>
                <w:sz w:val="22"/>
                <w:szCs w:val="22"/>
              </w:rPr>
            </w:pPr>
          </w:p>
          <w:p w14:paraId="376E8A6F" w14:textId="77777777" w:rsidR="00AF1725" w:rsidRPr="0016508B" w:rsidRDefault="00AF1725" w:rsidP="00E95B35">
            <w:pPr>
              <w:spacing w:line="240" w:lineRule="atLeast"/>
              <w:rPr>
                <w:rFonts w:ascii="Arial" w:hAnsi="Arial" w:cs="Arial"/>
                <w:sz w:val="22"/>
                <w:szCs w:val="22"/>
              </w:rPr>
            </w:pPr>
          </w:p>
          <w:p w14:paraId="483EE353" w14:textId="77777777"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9Ep7</w:t>
            </w:r>
          </w:p>
          <w:p w14:paraId="2FA3B381" w14:textId="77777777" w:rsidR="00AF1725" w:rsidRPr="0016508B" w:rsidRDefault="00AF1725" w:rsidP="00E95B35">
            <w:pPr>
              <w:spacing w:line="240" w:lineRule="atLeast"/>
              <w:rPr>
                <w:rFonts w:ascii="Arial" w:hAnsi="Arial" w:cs="Arial"/>
                <w:sz w:val="22"/>
                <w:szCs w:val="22"/>
              </w:rPr>
            </w:pPr>
          </w:p>
          <w:p w14:paraId="362A393A" w14:textId="77777777" w:rsidR="00AF1725" w:rsidRPr="0016508B" w:rsidRDefault="00AF1725" w:rsidP="00E95B35">
            <w:pPr>
              <w:spacing w:line="240" w:lineRule="atLeast"/>
              <w:rPr>
                <w:rFonts w:ascii="Arial" w:hAnsi="Arial" w:cs="Arial"/>
                <w:sz w:val="22"/>
                <w:szCs w:val="22"/>
              </w:rPr>
            </w:pPr>
          </w:p>
          <w:p w14:paraId="0CE225FD" w14:textId="77777777" w:rsidR="00AF1725" w:rsidRDefault="00AF1725" w:rsidP="00E95B35">
            <w:pPr>
              <w:spacing w:line="240" w:lineRule="atLeast"/>
              <w:rPr>
                <w:rFonts w:ascii="Arial" w:hAnsi="Arial" w:cs="Arial"/>
                <w:sz w:val="22"/>
                <w:szCs w:val="22"/>
              </w:rPr>
            </w:pPr>
          </w:p>
          <w:p w14:paraId="26C1933A" w14:textId="77777777" w:rsidR="00AF1725" w:rsidRDefault="00AF1725" w:rsidP="00E95B35">
            <w:pPr>
              <w:spacing w:line="240" w:lineRule="atLeast"/>
              <w:rPr>
                <w:rFonts w:ascii="Arial" w:hAnsi="Arial" w:cs="Arial"/>
                <w:sz w:val="22"/>
                <w:szCs w:val="22"/>
              </w:rPr>
            </w:pPr>
          </w:p>
          <w:p w14:paraId="6B39D5CF" w14:textId="77777777" w:rsidR="00AF1725" w:rsidRDefault="00AF1725" w:rsidP="00E95B35">
            <w:pPr>
              <w:spacing w:line="240" w:lineRule="atLeast"/>
              <w:rPr>
                <w:rFonts w:ascii="Arial" w:hAnsi="Arial" w:cs="Arial"/>
                <w:sz w:val="22"/>
                <w:szCs w:val="22"/>
              </w:rPr>
            </w:pPr>
          </w:p>
          <w:p w14:paraId="5AD80C10" w14:textId="77777777"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9Ep8</w:t>
            </w:r>
          </w:p>
          <w:p w14:paraId="2D53A1A6" w14:textId="77777777" w:rsidR="00AF1725" w:rsidRDefault="00AF1725" w:rsidP="00E95B35">
            <w:pPr>
              <w:spacing w:line="240" w:lineRule="atLeast"/>
              <w:rPr>
                <w:rFonts w:ascii="Arial" w:hAnsi="Arial" w:cs="Arial"/>
                <w:sz w:val="22"/>
                <w:szCs w:val="22"/>
              </w:rPr>
            </w:pPr>
          </w:p>
          <w:p w14:paraId="2147E144" w14:textId="77777777" w:rsidR="00AF1725" w:rsidRDefault="00AF1725" w:rsidP="00E95B35">
            <w:pPr>
              <w:spacing w:line="240" w:lineRule="atLeast"/>
              <w:rPr>
                <w:rFonts w:ascii="Arial" w:hAnsi="Arial" w:cs="Arial"/>
                <w:sz w:val="22"/>
                <w:szCs w:val="22"/>
              </w:rPr>
            </w:pPr>
          </w:p>
          <w:p w14:paraId="5D99A1ED" w14:textId="77777777" w:rsidR="00AF1725" w:rsidRDefault="00AF1725" w:rsidP="00E95B35">
            <w:pPr>
              <w:spacing w:line="240" w:lineRule="atLeast"/>
              <w:rPr>
                <w:rFonts w:ascii="Arial" w:hAnsi="Arial" w:cs="Arial"/>
                <w:sz w:val="22"/>
                <w:szCs w:val="22"/>
              </w:rPr>
            </w:pPr>
          </w:p>
          <w:p w14:paraId="69E5F216" w14:textId="77777777" w:rsidR="00AF1725" w:rsidRDefault="00AF1725" w:rsidP="00E95B35">
            <w:pPr>
              <w:spacing w:line="240" w:lineRule="atLeast"/>
              <w:rPr>
                <w:rFonts w:ascii="Arial" w:hAnsi="Arial" w:cs="Arial"/>
                <w:sz w:val="22"/>
                <w:szCs w:val="22"/>
              </w:rPr>
            </w:pPr>
          </w:p>
          <w:p w14:paraId="5AEDD1E7" w14:textId="77777777" w:rsidR="009D15E2" w:rsidRDefault="009D15E2" w:rsidP="00E95B35">
            <w:pPr>
              <w:spacing w:line="240" w:lineRule="atLeast"/>
              <w:rPr>
                <w:rFonts w:ascii="Arial" w:hAnsi="Arial" w:cs="Arial"/>
                <w:sz w:val="22"/>
                <w:szCs w:val="22"/>
              </w:rPr>
            </w:pPr>
          </w:p>
          <w:p w14:paraId="292C6662" w14:textId="77777777" w:rsidR="00F03123" w:rsidRPr="0016508B" w:rsidRDefault="00F03123" w:rsidP="00E95B35">
            <w:pPr>
              <w:spacing w:line="240" w:lineRule="atLeast"/>
              <w:rPr>
                <w:rFonts w:ascii="Arial" w:hAnsi="Arial" w:cs="Arial"/>
                <w:sz w:val="22"/>
                <w:szCs w:val="22"/>
              </w:rPr>
            </w:pPr>
          </w:p>
          <w:p w14:paraId="7C6D1CFE" w14:textId="77777777"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9Eo1</w:t>
            </w:r>
          </w:p>
          <w:p w14:paraId="00FE2541" w14:textId="77777777" w:rsidR="00AF1725" w:rsidRPr="0016508B" w:rsidRDefault="00AF1725" w:rsidP="00E95B35">
            <w:pPr>
              <w:spacing w:line="240" w:lineRule="atLeast"/>
              <w:rPr>
                <w:rFonts w:ascii="Arial" w:hAnsi="Arial" w:cs="Arial"/>
                <w:sz w:val="22"/>
                <w:szCs w:val="22"/>
              </w:rPr>
            </w:pPr>
          </w:p>
          <w:p w14:paraId="30E7CE29" w14:textId="77777777" w:rsidR="00AF1725" w:rsidRDefault="00AF1725" w:rsidP="00E95B35">
            <w:pPr>
              <w:spacing w:line="240" w:lineRule="atLeast"/>
              <w:rPr>
                <w:rFonts w:ascii="Arial" w:hAnsi="Arial" w:cs="Arial"/>
                <w:sz w:val="22"/>
                <w:szCs w:val="22"/>
              </w:rPr>
            </w:pPr>
          </w:p>
          <w:p w14:paraId="51FE7387" w14:textId="77777777" w:rsidR="00AF1725" w:rsidRDefault="00AF1725" w:rsidP="00E95B35">
            <w:pPr>
              <w:spacing w:line="240" w:lineRule="atLeast"/>
              <w:rPr>
                <w:rFonts w:ascii="Arial" w:hAnsi="Arial" w:cs="Arial"/>
                <w:sz w:val="22"/>
                <w:szCs w:val="22"/>
              </w:rPr>
            </w:pPr>
          </w:p>
          <w:p w14:paraId="29A2D0F2" w14:textId="77777777" w:rsidR="00AF1725" w:rsidRDefault="00AF1725" w:rsidP="00E95B35">
            <w:pPr>
              <w:spacing w:line="240" w:lineRule="atLeast"/>
              <w:rPr>
                <w:rFonts w:ascii="Arial" w:hAnsi="Arial" w:cs="Arial"/>
                <w:sz w:val="22"/>
                <w:szCs w:val="22"/>
              </w:rPr>
            </w:pPr>
          </w:p>
          <w:p w14:paraId="663691A7" w14:textId="77777777" w:rsidR="00AF1725" w:rsidRDefault="00AF1725" w:rsidP="00E95B35">
            <w:pPr>
              <w:spacing w:line="240" w:lineRule="atLeast"/>
              <w:rPr>
                <w:rFonts w:ascii="Arial" w:hAnsi="Arial" w:cs="Arial"/>
                <w:sz w:val="22"/>
                <w:szCs w:val="22"/>
              </w:rPr>
            </w:pPr>
          </w:p>
          <w:p w14:paraId="567EA748" w14:textId="77777777" w:rsidR="00AF1725" w:rsidRPr="00217DD0" w:rsidRDefault="00AF1725" w:rsidP="00E95B35">
            <w:pPr>
              <w:spacing w:line="240" w:lineRule="atLeast"/>
              <w:rPr>
                <w:rFonts w:ascii="Arial" w:hAnsi="Arial" w:cs="Arial"/>
                <w:szCs w:val="22"/>
              </w:rPr>
            </w:pPr>
          </w:p>
          <w:p w14:paraId="47DCC06E" w14:textId="77777777"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9Eo2</w:t>
            </w:r>
          </w:p>
          <w:p w14:paraId="7ACF1084" w14:textId="77777777" w:rsidR="00AF1725" w:rsidRPr="0016508B" w:rsidRDefault="00AF1725" w:rsidP="00E95B35">
            <w:pPr>
              <w:spacing w:line="240" w:lineRule="atLeast"/>
              <w:rPr>
                <w:rFonts w:ascii="Arial" w:hAnsi="Arial" w:cs="Arial"/>
                <w:sz w:val="22"/>
                <w:szCs w:val="22"/>
              </w:rPr>
            </w:pPr>
          </w:p>
          <w:p w14:paraId="74B9844C" w14:textId="77777777" w:rsidR="00AF1725" w:rsidRDefault="00AF1725" w:rsidP="00E95B35">
            <w:pPr>
              <w:spacing w:line="240" w:lineRule="atLeast"/>
              <w:rPr>
                <w:rFonts w:ascii="Arial" w:hAnsi="Arial" w:cs="Arial"/>
                <w:sz w:val="22"/>
                <w:szCs w:val="22"/>
              </w:rPr>
            </w:pPr>
          </w:p>
          <w:p w14:paraId="53E45969" w14:textId="77777777" w:rsidR="00AF1725" w:rsidRDefault="00AF1725" w:rsidP="00E95B35">
            <w:pPr>
              <w:spacing w:line="240" w:lineRule="atLeast"/>
              <w:rPr>
                <w:rFonts w:ascii="Arial" w:hAnsi="Arial" w:cs="Arial"/>
                <w:sz w:val="22"/>
                <w:szCs w:val="22"/>
              </w:rPr>
            </w:pPr>
          </w:p>
          <w:p w14:paraId="7A46EC54" w14:textId="77777777" w:rsidR="00AF1725" w:rsidRPr="0016508B" w:rsidRDefault="00AF1725" w:rsidP="00E95B35">
            <w:pPr>
              <w:spacing w:line="240" w:lineRule="atLeast"/>
              <w:rPr>
                <w:rFonts w:ascii="Arial" w:hAnsi="Arial" w:cs="Arial"/>
                <w:sz w:val="22"/>
                <w:szCs w:val="22"/>
              </w:rPr>
            </w:pPr>
          </w:p>
          <w:p w14:paraId="0C154AA1" w14:textId="01D91229"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9Eo3</w:t>
            </w:r>
          </w:p>
          <w:p w14:paraId="27DCAF13" w14:textId="77777777" w:rsidR="00AF1725" w:rsidRPr="0016508B" w:rsidRDefault="00AF1725" w:rsidP="00E95B35">
            <w:pPr>
              <w:spacing w:line="240" w:lineRule="atLeast"/>
              <w:rPr>
                <w:rFonts w:ascii="Arial" w:hAnsi="Arial" w:cs="Arial"/>
                <w:sz w:val="22"/>
                <w:szCs w:val="22"/>
              </w:rPr>
            </w:pPr>
          </w:p>
          <w:p w14:paraId="5835224D" w14:textId="77777777" w:rsidR="00AF1725" w:rsidRPr="0016508B" w:rsidRDefault="00AF1725" w:rsidP="00E95B35">
            <w:pPr>
              <w:spacing w:line="240" w:lineRule="atLeast"/>
              <w:rPr>
                <w:rFonts w:ascii="Arial" w:hAnsi="Arial" w:cs="Arial"/>
                <w:sz w:val="22"/>
                <w:szCs w:val="22"/>
              </w:rPr>
            </w:pPr>
          </w:p>
          <w:p w14:paraId="0971B8DF" w14:textId="77777777"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9Eo4</w:t>
            </w:r>
          </w:p>
          <w:p w14:paraId="6ACDEEC4" w14:textId="77777777" w:rsidR="00AF1725" w:rsidRPr="0016508B" w:rsidRDefault="00AF1725" w:rsidP="00E95B35">
            <w:pPr>
              <w:spacing w:line="240" w:lineRule="atLeast"/>
              <w:rPr>
                <w:rFonts w:ascii="Arial" w:hAnsi="Arial" w:cs="Arial"/>
                <w:sz w:val="22"/>
                <w:szCs w:val="22"/>
              </w:rPr>
            </w:pPr>
          </w:p>
          <w:p w14:paraId="794DD866" w14:textId="77777777" w:rsidR="00AF1725" w:rsidRDefault="00AF1725" w:rsidP="00E95B35">
            <w:pPr>
              <w:spacing w:line="240" w:lineRule="atLeast"/>
              <w:rPr>
                <w:rFonts w:ascii="Arial" w:hAnsi="Arial" w:cs="Arial"/>
                <w:sz w:val="22"/>
                <w:szCs w:val="22"/>
              </w:rPr>
            </w:pPr>
          </w:p>
          <w:p w14:paraId="709A7FA7" w14:textId="77777777" w:rsidR="009D15E2" w:rsidRPr="0016508B" w:rsidRDefault="009D15E2" w:rsidP="00E95B35">
            <w:pPr>
              <w:spacing w:line="240" w:lineRule="atLeast"/>
              <w:rPr>
                <w:rFonts w:ascii="Arial" w:hAnsi="Arial" w:cs="Arial"/>
                <w:sz w:val="22"/>
                <w:szCs w:val="22"/>
              </w:rPr>
            </w:pPr>
          </w:p>
          <w:p w14:paraId="3A73C35B" w14:textId="77777777"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9Ec1</w:t>
            </w:r>
          </w:p>
          <w:p w14:paraId="040E6042" w14:textId="77777777" w:rsidR="009D15E2" w:rsidRDefault="009D15E2" w:rsidP="00E95B35">
            <w:pPr>
              <w:spacing w:line="240" w:lineRule="atLeast"/>
              <w:rPr>
                <w:rFonts w:ascii="Arial" w:hAnsi="Arial" w:cs="Arial"/>
                <w:sz w:val="22"/>
                <w:szCs w:val="22"/>
              </w:rPr>
            </w:pPr>
          </w:p>
          <w:p w14:paraId="368F7774" w14:textId="77777777" w:rsidR="009D15E2" w:rsidRDefault="009D15E2" w:rsidP="00E95B35">
            <w:pPr>
              <w:spacing w:line="240" w:lineRule="atLeast"/>
              <w:rPr>
                <w:rFonts w:ascii="Arial" w:hAnsi="Arial" w:cs="Arial"/>
                <w:sz w:val="22"/>
                <w:szCs w:val="22"/>
              </w:rPr>
            </w:pPr>
          </w:p>
          <w:p w14:paraId="38E66ED0" w14:textId="77777777" w:rsidR="009D15E2" w:rsidRDefault="009D15E2" w:rsidP="00E95B35">
            <w:pPr>
              <w:spacing w:line="240" w:lineRule="atLeast"/>
              <w:rPr>
                <w:rFonts w:ascii="Arial" w:hAnsi="Arial" w:cs="Arial"/>
                <w:sz w:val="22"/>
                <w:szCs w:val="22"/>
              </w:rPr>
            </w:pPr>
          </w:p>
          <w:p w14:paraId="3A597881" w14:textId="77777777"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9Ec2</w:t>
            </w:r>
          </w:p>
          <w:p w14:paraId="1570C176" w14:textId="77777777" w:rsidR="00AF1725" w:rsidRPr="0016508B" w:rsidRDefault="00AF1725" w:rsidP="00E95B35">
            <w:pPr>
              <w:spacing w:line="240" w:lineRule="atLeast"/>
              <w:rPr>
                <w:rFonts w:ascii="Arial" w:hAnsi="Arial" w:cs="Arial"/>
                <w:sz w:val="22"/>
                <w:szCs w:val="22"/>
              </w:rPr>
            </w:pPr>
          </w:p>
          <w:p w14:paraId="7B35FAF3" w14:textId="77777777" w:rsidR="009D15E2" w:rsidRDefault="009D15E2" w:rsidP="00E95B35">
            <w:pPr>
              <w:spacing w:line="240" w:lineRule="atLeast"/>
              <w:rPr>
                <w:rFonts w:ascii="Arial" w:hAnsi="Arial" w:cs="Arial"/>
                <w:sz w:val="22"/>
                <w:szCs w:val="22"/>
              </w:rPr>
            </w:pPr>
          </w:p>
          <w:p w14:paraId="60E930DD" w14:textId="77777777" w:rsidR="009D15E2" w:rsidRDefault="009D15E2" w:rsidP="00E95B35">
            <w:pPr>
              <w:spacing w:line="240" w:lineRule="atLeast"/>
              <w:rPr>
                <w:rFonts w:ascii="Arial" w:hAnsi="Arial" w:cs="Arial"/>
                <w:sz w:val="22"/>
                <w:szCs w:val="22"/>
              </w:rPr>
            </w:pPr>
          </w:p>
          <w:p w14:paraId="722029B8" w14:textId="77777777" w:rsidR="009D15E2" w:rsidRDefault="009D15E2" w:rsidP="00E95B35">
            <w:pPr>
              <w:spacing w:line="240" w:lineRule="atLeast"/>
              <w:rPr>
                <w:rFonts w:ascii="Arial" w:hAnsi="Arial" w:cs="Arial"/>
                <w:sz w:val="22"/>
                <w:szCs w:val="22"/>
              </w:rPr>
            </w:pPr>
          </w:p>
          <w:p w14:paraId="21BA821E" w14:textId="77777777"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9Ec4</w:t>
            </w:r>
          </w:p>
          <w:p w14:paraId="0B1E7FDC" w14:textId="77777777" w:rsidR="00AF1725" w:rsidRDefault="00AF1725" w:rsidP="00E95B35">
            <w:pPr>
              <w:spacing w:line="240" w:lineRule="atLeast"/>
              <w:rPr>
                <w:rFonts w:ascii="Arial" w:hAnsi="Arial" w:cs="Arial"/>
                <w:sz w:val="22"/>
                <w:szCs w:val="22"/>
              </w:rPr>
            </w:pPr>
          </w:p>
          <w:p w14:paraId="2C1BCEEC" w14:textId="1027F294"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9Ec5</w:t>
            </w:r>
          </w:p>
          <w:p w14:paraId="41DE0FD2" w14:textId="77777777" w:rsidR="00AF1725" w:rsidRPr="0016508B" w:rsidRDefault="00AF1725" w:rsidP="00E95B35">
            <w:pPr>
              <w:spacing w:line="240" w:lineRule="atLeast"/>
              <w:rPr>
                <w:rFonts w:ascii="Arial" w:hAnsi="Arial" w:cs="Arial"/>
                <w:sz w:val="22"/>
                <w:szCs w:val="22"/>
              </w:rPr>
            </w:pPr>
          </w:p>
          <w:p w14:paraId="1AA6F656" w14:textId="77777777" w:rsidR="009D15E2" w:rsidRDefault="009D15E2" w:rsidP="00E95B35">
            <w:pPr>
              <w:spacing w:line="240" w:lineRule="atLeast"/>
              <w:rPr>
                <w:rFonts w:ascii="Arial" w:hAnsi="Arial" w:cs="Arial"/>
                <w:sz w:val="22"/>
                <w:szCs w:val="22"/>
              </w:rPr>
            </w:pPr>
          </w:p>
          <w:p w14:paraId="124505F4" w14:textId="77777777" w:rsidR="009D15E2" w:rsidRDefault="009D15E2" w:rsidP="00E95B35">
            <w:pPr>
              <w:spacing w:line="240" w:lineRule="atLeast"/>
              <w:rPr>
                <w:rFonts w:ascii="Arial" w:hAnsi="Arial" w:cs="Arial"/>
                <w:sz w:val="22"/>
                <w:szCs w:val="22"/>
              </w:rPr>
            </w:pPr>
          </w:p>
          <w:p w14:paraId="7D022AC4" w14:textId="77777777" w:rsidR="009D15E2" w:rsidRDefault="009D15E2" w:rsidP="00E95B35">
            <w:pPr>
              <w:spacing w:line="240" w:lineRule="atLeast"/>
              <w:rPr>
                <w:rFonts w:ascii="Arial" w:hAnsi="Arial" w:cs="Arial"/>
                <w:sz w:val="22"/>
                <w:szCs w:val="22"/>
              </w:rPr>
            </w:pPr>
          </w:p>
          <w:p w14:paraId="0D9AA8FD" w14:textId="77777777" w:rsidR="00CA5DB4" w:rsidRDefault="00CA5DB4" w:rsidP="00E95B35">
            <w:pPr>
              <w:spacing w:line="240" w:lineRule="atLeast"/>
              <w:rPr>
                <w:rFonts w:ascii="Arial" w:hAnsi="Arial" w:cs="Arial"/>
                <w:sz w:val="22"/>
                <w:szCs w:val="22"/>
              </w:rPr>
            </w:pPr>
          </w:p>
          <w:p w14:paraId="22B6A3AB" w14:textId="7887D245"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lastRenderedPageBreak/>
              <w:t>9Ec8</w:t>
            </w:r>
          </w:p>
        </w:tc>
        <w:tc>
          <w:tcPr>
            <w:tcW w:w="2268" w:type="dxa"/>
          </w:tcPr>
          <w:p w14:paraId="69202502" w14:textId="16E41DB5"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lastRenderedPageBreak/>
              <w:t>Explore and understand the reactivity series</w:t>
            </w:r>
          </w:p>
          <w:p w14:paraId="1138BDA2" w14:textId="77777777" w:rsidR="00AF1725" w:rsidRPr="0016508B" w:rsidRDefault="00AF1725" w:rsidP="00E95B35">
            <w:pPr>
              <w:spacing w:line="240" w:lineRule="atLeast"/>
              <w:rPr>
                <w:rFonts w:ascii="Arial" w:hAnsi="Arial" w:cs="Arial"/>
                <w:sz w:val="22"/>
                <w:szCs w:val="22"/>
              </w:rPr>
            </w:pPr>
          </w:p>
          <w:p w14:paraId="48CFA5A6" w14:textId="1F0BF58B"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lastRenderedPageBreak/>
              <w:t>Look critically at sources of secondary data</w:t>
            </w:r>
          </w:p>
          <w:p w14:paraId="6112BB2D" w14:textId="77777777" w:rsidR="00AF1725" w:rsidRPr="0016508B" w:rsidRDefault="00AF1725" w:rsidP="00E95B35">
            <w:pPr>
              <w:spacing w:line="240" w:lineRule="atLeast"/>
              <w:rPr>
                <w:rFonts w:ascii="Arial" w:hAnsi="Arial" w:cs="Arial"/>
                <w:sz w:val="22"/>
                <w:szCs w:val="22"/>
              </w:rPr>
            </w:pPr>
          </w:p>
          <w:p w14:paraId="26A3A070" w14:textId="3FD408A9"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 xml:space="preserve">Decide whether to use evidence from </w:t>
            </w:r>
            <w:r w:rsidR="00217DD0" w:rsidRPr="0016508B">
              <w:rPr>
                <w:rFonts w:ascii="Arial" w:hAnsi="Arial" w:cs="Arial"/>
                <w:sz w:val="22"/>
                <w:szCs w:val="22"/>
              </w:rPr>
              <w:t>first</w:t>
            </w:r>
            <w:r w:rsidR="00217DD0">
              <w:rPr>
                <w:rFonts w:ascii="Arial" w:hAnsi="Arial" w:cs="Arial"/>
                <w:sz w:val="22"/>
                <w:szCs w:val="22"/>
              </w:rPr>
              <w:t>-</w:t>
            </w:r>
            <w:r w:rsidR="00217DD0" w:rsidRPr="0016508B">
              <w:rPr>
                <w:rFonts w:ascii="Arial" w:hAnsi="Arial" w:cs="Arial"/>
                <w:sz w:val="22"/>
                <w:szCs w:val="22"/>
              </w:rPr>
              <w:t>hand</w:t>
            </w:r>
            <w:r w:rsidRPr="0016508B">
              <w:rPr>
                <w:rFonts w:ascii="Arial" w:hAnsi="Arial" w:cs="Arial"/>
                <w:sz w:val="22"/>
                <w:szCs w:val="22"/>
              </w:rPr>
              <w:t xml:space="preserve"> experience or secondary sources</w:t>
            </w:r>
          </w:p>
          <w:p w14:paraId="6E4EC286" w14:textId="77777777" w:rsidR="00AF1725" w:rsidRPr="0016508B" w:rsidRDefault="00AF1725" w:rsidP="00E95B35">
            <w:pPr>
              <w:spacing w:line="240" w:lineRule="atLeast"/>
              <w:rPr>
                <w:rFonts w:ascii="Arial" w:hAnsi="Arial" w:cs="Arial"/>
                <w:sz w:val="22"/>
                <w:szCs w:val="22"/>
              </w:rPr>
            </w:pPr>
          </w:p>
          <w:p w14:paraId="5E8986B7" w14:textId="48C3299F"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Select ideas and produce plans for testing based on previous knowledge, understanding and research</w:t>
            </w:r>
          </w:p>
          <w:p w14:paraId="5D01F405" w14:textId="77777777" w:rsidR="00AF1725" w:rsidRPr="0016508B" w:rsidRDefault="00AF1725" w:rsidP="00E95B35">
            <w:pPr>
              <w:spacing w:line="240" w:lineRule="atLeast"/>
              <w:rPr>
                <w:rFonts w:ascii="Arial" w:hAnsi="Arial" w:cs="Arial"/>
                <w:sz w:val="22"/>
                <w:szCs w:val="22"/>
              </w:rPr>
            </w:pPr>
          </w:p>
          <w:p w14:paraId="77D243B1" w14:textId="34A9CDFF"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Decide which measurements and observations are necessary and what equipment to use</w:t>
            </w:r>
          </w:p>
          <w:p w14:paraId="587BD064" w14:textId="77777777" w:rsidR="00AF1725" w:rsidRPr="0016508B" w:rsidRDefault="00AF1725" w:rsidP="00E95B35">
            <w:pPr>
              <w:spacing w:line="240" w:lineRule="atLeast"/>
              <w:rPr>
                <w:rFonts w:ascii="Arial" w:hAnsi="Arial" w:cs="Arial"/>
                <w:sz w:val="22"/>
                <w:szCs w:val="22"/>
              </w:rPr>
            </w:pPr>
          </w:p>
          <w:p w14:paraId="27BA514B" w14:textId="18B9AADD" w:rsidR="00AF1725" w:rsidRDefault="00AF1725" w:rsidP="00E95B35">
            <w:pPr>
              <w:spacing w:line="240" w:lineRule="atLeast"/>
              <w:rPr>
                <w:rFonts w:ascii="Arial" w:hAnsi="Arial" w:cs="Arial"/>
                <w:sz w:val="22"/>
                <w:szCs w:val="22"/>
              </w:rPr>
            </w:pPr>
            <w:r w:rsidRPr="0016508B">
              <w:rPr>
                <w:rFonts w:ascii="Arial" w:hAnsi="Arial" w:cs="Arial"/>
                <w:sz w:val="22"/>
                <w:szCs w:val="22"/>
              </w:rPr>
              <w:t>Decide which apparatus to use and assess any hazards in the laboratory</w:t>
            </w:r>
            <w:r w:rsidR="00274171" w:rsidRPr="003E139B">
              <w:rPr>
                <w:rFonts w:ascii="Arial" w:hAnsi="Arial" w:cs="Arial"/>
                <w:sz w:val="22"/>
                <w:szCs w:val="22"/>
              </w:rPr>
              <w:t>, field or workplace</w:t>
            </w:r>
          </w:p>
          <w:p w14:paraId="4E9E64E4" w14:textId="77777777" w:rsidR="00AF1725" w:rsidRPr="0016508B" w:rsidRDefault="00AF1725" w:rsidP="00E95B35">
            <w:pPr>
              <w:spacing w:line="240" w:lineRule="atLeast"/>
              <w:rPr>
                <w:rFonts w:ascii="Arial" w:hAnsi="Arial" w:cs="Arial"/>
                <w:sz w:val="22"/>
                <w:szCs w:val="22"/>
              </w:rPr>
            </w:pPr>
          </w:p>
          <w:p w14:paraId="31CD83A3" w14:textId="4E1D32DE" w:rsidR="00AF1725" w:rsidRDefault="00AF1725" w:rsidP="00E95B35">
            <w:pPr>
              <w:spacing w:line="240" w:lineRule="atLeast"/>
              <w:rPr>
                <w:rFonts w:ascii="Arial" w:hAnsi="Arial" w:cs="Arial"/>
                <w:sz w:val="22"/>
                <w:szCs w:val="22"/>
              </w:rPr>
            </w:pPr>
            <w:r w:rsidRPr="0016508B">
              <w:rPr>
                <w:rFonts w:ascii="Arial" w:hAnsi="Arial" w:cs="Arial"/>
                <w:sz w:val="22"/>
                <w:szCs w:val="22"/>
              </w:rPr>
              <w:t xml:space="preserve">Make sufficient observations and measurements to </w:t>
            </w:r>
            <w:r w:rsidRPr="0016508B">
              <w:rPr>
                <w:rFonts w:ascii="Arial" w:hAnsi="Arial" w:cs="Arial"/>
                <w:sz w:val="22"/>
                <w:szCs w:val="22"/>
              </w:rPr>
              <w:lastRenderedPageBreak/>
              <w:t>reduce error and make results more reliable</w:t>
            </w:r>
          </w:p>
          <w:p w14:paraId="358532E6" w14:textId="77777777" w:rsidR="00AF1725" w:rsidRPr="0016508B" w:rsidRDefault="00AF1725" w:rsidP="00E95B35">
            <w:pPr>
              <w:spacing w:line="240" w:lineRule="atLeast"/>
              <w:rPr>
                <w:rFonts w:ascii="Arial" w:hAnsi="Arial" w:cs="Arial"/>
                <w:sz w:val="22"/>
                <w:szCs w:val="22"/>
              </w:rPr>
            </w:pPr>
          </w:p>
          <w:p w14:paraId="343FD271" w14:textId="0F9064B2"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Use a range of materials and equipment and control risks</w:t>
            </w:r>
          </w:p>
          <w:p w14:paraId="0F7904CE" w14:textId="77777777" w:rsidR="00AF1725" w:rsidRPr="0016508B" w:rsidRDefault="00AF1725" w:rsidP="00E95B35">
            <w:pPr>
              <w:spacing w:line="240" w:lineRule="atLeast"/>
              <w:rPr>
                <w:rFonts w:ascii="Arial" w:hAnsi="Arial" w:cs="Arial"/>
                <w:sz w:val="22"/>
                <w:szCs w:val="22"/>
              </w:rPr>
            </w:pPr>
          </w:p>
          <w:p w14:paraId="30BA1ED1" w14:textId="2BE3EBBF"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Mak</w:t>
            </w:r>
            <w:r>
              <w:rPr>
                <w:rFonts w:ascii="Arial" w:hAnsi="Arial" w:cs="Arial"/>
                <w:sz w:val="22"/>
                <w:szCs w:val="22"/>
              </w:rPr>
              <w:t>e observations and measurements</w:t>
            </w:r>
          </w:p>
          <w:p w14:paraId="6F3CF271" w14:textId="77777777" w:rsidR="00AF1725" w:rsidRPr="0016508B" w:rsidRDefault="00AF1725" w:rsidP="00E95B35">
            <w:pPr>
              <w:spacing w:line="240" w:lineRule="atLeast"/>
              <w:rPr>
                <w:rFonts w:ascii="Arial" w:hAnsi="Arial" w:cs="Arial"/>
                <w:sz w:val="22"/>
                <w:szCs w:val="22"/>
              </w:rPr>
            </w:pPr>
          </w:p>
          <w:p w14:paraId="102DD3F0" w14:textId="62FC36FB" w:rsidR="00AF1725" w:rsidRPr="0016508B" w:rsidRDefault="00AF1725" w:rsidP="00E95B35">
            <w:pPr>
              <w:spacing w:line="240" w:lineRule="atLeast"/>
              <w:rPr>
                <w:rFonts w:ascii="Arial" w:hAnsi="Arial" w:cs="Arial"/>
                <w:sz w:val="22"/>
                <w:szCs w:val="22"/>
              </w:rPr>
            </w:pPr>
            <w:r w:rsidRPr="0016508B">
              <w:rPr>
                <w:rFonts w:ascii="Arial" w:hAnsi="Arial" w:cs="Arial"/>
                <w:sz w:val="22"/>
                <w:szCs w:val="22"/>
              </w:rPr>
              <w:t>Choose the best way to present results</w:t>
            </w:r>
          </w:p>
          <w:p w14:paraId="49284D78" w14:textId="77777777" w:rsidR="00AF1725" w:rsidRPr="0016508B" w:rsidRDefault="00AF1725" w:rsidP="00E95B35">
            <w:pPr>
              <w:spacing w:line="240" w:lineRule="atLeast"/>
              <w:rPr>
                <w:rFonts w:ascii="Arial" w:hAnsi="Arial" w:cs="Arial"/>
                <w:sz w:val="22"/>
                <w:szCs w:val="22"/>
              </w:rPr>
            </w:pPr>
          </w:p>
          <w:p w14:paraId="2A30BFAC" w14:textId="37E6E711" w:rsidR="00AF1725" w:rsidRDefault="00AF1725" w:rsidP="00E95B35">
            <w:pPr>
              <w:spacing w:line="240" w:lineRule="atLeast"/>
              <w:rPr>
                <w:rFonts w:ascii="Arial" w:hAnsi="Arial" w:cs="Arial"/>
                <w:sz w:val="22"/>
                <w:szCs w:val="22"/>
              </w:rPr>
            </w:pPr>
            <w:r w:rsidRPr="0016508B">
              <w:rPr>
                <w:rFonts w:ascii="Arial" w:hAnsi="Arial" w:cs="Arial"/>
                <w:sz w:val="22"/>
                <w:szCs w:val="22"/>
              </w:rPr>
              <w:t>Describe patterns (correlations) seen in results</w:t>
            </w:r>
          </w:p>
          <w:p w14:paraId="0DE554E5" w14:textId="77777777" w:rsidR="00AF1725" w:rsidRPr="0016508B" w:rsidRDefault="00AF1725" w:rsidP="00E95B35">
            <w:pPr>
              <w:spacing w:line="240" w:lineRule="atLeast"/>
              <w:rPr>
                <w:rFonts w:ascii="Arial" w:hAnsi="Arial" w:cs="Arial"/>
                <w:sz w:val="22"/>
                <w:szCs w:val="22"/>
              </w:rPr>
            </w:pPr>
          </w:p>
          <w:p w14:paraId="2B36037A" w14:textId="416A63F4" w:rsidR="00AF1725" w:rsidRDefault="00AF1725" w:rsidP="00E95B35">
            <w:pPr>
              <w:spacing w:line="240" w:lineRule="atLeast"/>
              <w:rPr>
                <w:rFonts w:ascii="Arial" w:hAnsi="Arial" w:cs="Arial"/>
                <w:sz w:val="22"/>
                <w:szCs w:val="22"/>
              </w:rPr>
            </w:pPr>
            <w:r w:rsidRPr="0016508B">
              <w:rPr>
                <w:rFonts w:ascii="Arial" w:hAnsi="Arial" w:cs="Arial"/>
                <w:sz w:val="22"/>
                <w:szCs w:val="22"/>
              </w:rPr>
              <w:t>Interpret results using scientific knowledge and understanding</w:t>
            </w:r>
          </w:p>
          <w:p w14:paraId="31F68AC4" w14:textId="77777777" w:rsidR="00AF1725" w:rsidRPr="0016508B" w:rsidRDefault="00AF1725" w:rsidP="00E95B35">
            <w:pPr>
              <w:spacing w:line="240" w:lineRule="atLeast"/>
              <w:rPr>
                <w:rFonts w:ascii="Arial" w:hAnsi="Arial" w:cs="Arial"/>
                <w:sz w:val="22"/>
                <w:szCs w:val="22"/>
              </w:rPr>
            </w:pPr>
          </w:p>
          <w:p w14:paraId="52301891" w14:textId="74114D62" w:rsidR="00AF1725" w:rsidRDefault="00AF1725" w:rsidP="00E95B35">
            <w:pPr>
              <w:spacing w:line="240" w:lineRule="atLeast"/>
              <w:rPr>
                <w:rFonts w:ascii="Arial" w:hAnsi="Arial" w:cs="Arial"/>
                <w:sz w:val="22"/>
                <w:szCs w:val="22"/>
              </w:rPr>
            </w:pPr>
            <w:r w:rsidRPr="0016508B">
              <w:rPr>
                <w:rFonts w:ascii="Arial" w:hAnsi="Arial" w:cs="Arial"/>
                <w:sz w:val="22"/>
                <w:szCs w:val="22"/>
              </w:rPr>
              <w:t>Draw conclusions</w:t>
            </w:r>
          </w:p>
          <w:p w14:paraId="700D449D" w14:textId="77777777" w:rsidR="00AF1725" w:rsidRPr="0016508B" w:rsidRDefault="00AF1725" w:rsidP="00E95B35">
            <w:pPr>
              <w:spacing w:line="240" w:lineRule="atLeast"/>
              <w:rPr>
                <w:rFonts w:ascii="Arial" w:hAnsi="Arial" w:cs="Arial"/>
                <w:sz w:val="22"/>
                <w:szCs w:val="22"/>
              </w:rPr>
            </w:pPr>
          </w:p>
          <w:p w14:paraId="1A2B43D3" w14:textId="1FF26A04" w:rsidR="00AF1725" w:rsidRDefault="00AF1725" w:rsidP="00E95B35">
            <w:pPr>
              <w:rPr>
                <w:rFonts w:ascii="Arial" w:hAnsi="Arial" w:cs="Arial"/>
                <w:sz w:val="22"/>
                <w:szCs w:val="22"/>
              </w:rPr>
            </w:pPr>
            <w:r w:rsidRPr="0016508B">
              <w:rPr>
                <w:rFonts w:ascii="Arial" w:hAnsi="Arial" w:cs="Arial"/>
                <w:sz w:val="22"/>
                <w:szCs w:val="22"/>
              </w:rPr>
              <w:t>Evaluate the methods used and refine for further investigations</w:t>
            </w:r>
          </w:p>
          <w:p w14:paraId="6D048066" w14:textId="77777777" w:rsidR="009D15E2" w:rsidRPr="0016508B" w:rsidRDefault="009D15E2" w:rsidP="00E95B35">
            <w:pPr>
              <w:rPr>
                <w:rFonts w:ascii="Arial" w:hAnsi="Arial" w:cs="Arial"/>
                <w:sz w:val="22"/>
                <w:szCs w:val="22"/>
              </w:rPr>
            </w:pPr>
          </w:p>
          <w:p w14:paraId="426E4087" w14:textId="7C24782D" w:rsidR="00AF1725" w:rsidRPr="0016508B" w:rsidRDefault="00AF1725" w:rsidP="00217DD0">
            <w:pPr>
              <w:spacing w:line="240" w:lineRule="atLeast"/>
              <w:rPr>
                <w:rFonts w:ascii="Arial" w:hAnsi="Arial" w:cs="Arial"/>
                <w:sz w:val="22"/>
                <w:szCs w:val="22"/>
              </w:rPr>
            </w:pPr>
            <w:r w:rsidRPr="0016508B">
              <w:rPr>
                <w:rFonts w:ascii="Arial" w:hAnsi="Arial" w:cs="Arial"/>
                <w:sz w:val="22"/>
                <w:szCs w:val="22"/>
              </w:rPr>
              <w:lastRenderedPageBreak/>
              <w:t>Explain results using scientific knowledge and understanding. Communicate this clearly to others</w:t>
            </w:r>
          </w:p>
        </w:tc>
        <w:tc>
          <w:tcPr>
            <w:tcW w:w="6492" w:type="dxa"/>
          </w:tcPr>
          <w:p w14:paraId="0BE51933" w14:textId="77777777" w:rsidR="00AF1725" w:rsidRPr="00AD3EEB" w:rsidRDefault="00AF1725" w:rsidP="00E95B35">
            <w:pPr>
              <w:spacing w:line="240" w:lineRule="atLeast"/>
              <w:rPr>
                <w:rFonts w:ascii="Arial" w:hAnsi="Arial" w:cs="Arial"/>
                <w:sz w:val="22"/>
                <w:szCs w:val="22"/>
                <w:u w:val="single"/>
              </w:rPr>
            </w:pPr>
            <w:r w:rsidRPr="00AD3EEB">
              <w:rPr>
                <w:rFonts w:ascii="Arial" w:hAnsi="Arial" w:cs="Arial"/>
                <w:sz w:val="22"/>
                <w:szCs w:val="22"/>
                <w:u w:val="single"/>
              </w:rPr>
              <w:lastRenderedPageBreak/>
              <w:t>Investigating the reactivity series</w:t>
            </w:r>
          </w:p>
          <w:p w14:paraId="6F0482A8" w14:textId="77777777" w:rsidR="00AF1725" w:rsidRPr="00AD3EEB" w:rsidRDefault="00AF1725" w:rsidP="00E95B35">
            <w:pPr>
              <w:spacing w:line="240" w:lineRule="atLeast"/>
              <w:rPr>
                <w:rFonts w:ascii="Arial" w:hAnsi="Arial" w:cs="Arial"/>
                <w:i/>
                <w:sz w:val="22"/>
                <w:szCs w:val="22"/>
              </w:rPr>
            </w:pPr>
            <w:r w:rsidRPr="00AD3EEB">
              <w:rPr>
                <w:rFonts w:ascii="Arial" w:hAnsi="Arial" w:cs="Arial"/>
                <w:sz w:val="22"/>
                <w:szCs w:val="22"/>
              </w:rPr>
              <w:t>Start with a sorting cards activity to put metals into a correct order based on their reactivity</w:t>
            </w:r>
            <w:r w:rsidRPr="00AD3EEB">
              <w:rPr>
                <w:rFonts w:ascii="Arial" w:hAnsi="Arial" w:cs="Arial"/>
                <w:i/>
                <w:sz w:val="22"/>
                <w:szCs w:val="22"/>
              </w:rPr>
              <w:t>. Do you think the order is the same at all times? Does it depend on the reagent used? How could we find out?</w:t>
            </w:r>
          </w:p>
          <w:p w14:paraId="1B154BAA" w14:textId="77777777" w:rsidR="00AF1725" w:rsidRPr="00AD3EEB" w:rsidRDefault="00AF1725" w:rsidP="00E95B35">
            <w:pPr>
              <w:spacing w:line="240" w:lineRule="atLeast"/>
              <w:rPr>
                <w:rFonts w:ascii="Arial" w:hAnsi="Arial" w:cs="Arial"/>
                <w:sz w:val="22"/>
                <w:szCs w:val="22"/>
              </w:rPr>
            </w:pPr>
          </w:p>
          <w:p w14:paraId="14ECCEB5" w14:textId="77777777" w:rsidR="00236406" w:rsidRDefault="00236406" w:rsidP="00236406">
            <w:pPr>
              <w:rPr>
                <w:rFonts w:asciiTheme="minorBidi" w:hAnsiTheme="minorBidi" w:cstheme="minorBidi"/>
                <w:b/>
                <w:bCs/>
                <w:sz w:val="22"/>
                <w:szCs w:val="22"/>
              </w:rPr>
            </w:pPr>
            <w:r>
              <w:rPr>
                <w:rFonts w:asciiTheme="minorBidi" w:hAnsiTheme="minorBidi" w:cstheme="minorBidi"/>
                <w:b/>
                <w:bCs/>
                <w:sz w:val="22"/>
                <w:szCs w:val="22"/>
              </w:rPr>
              <w:t>Scientific enquiry activity</w:t>
            </w:r>
          </w:p>
          <w:p w14:paraId="1B046A23" w14:textId="676AEC74" w:rsidR="00AF1725" w:rsidRPr="00AD3EEB" w:rsidRDefault="00AF1725" w:rsidP="00E95B35">
            <w:pPr>
              <w:spacing w:line="240" w:lineRule="atLeast"/>
              <w:rPr>
                <w:rFonts w:ascii="Arial" w:hAnsi="Arial" w:cs="Arial"/>
                <w:sz w:val="22"/>
                <w:szCs w:val="22"/>
              </w:rPr>
            </w:pPr>
            <w:r w:rsidRPr="00AD3EEB">
              <w:rPr>
                <w:rFonts w:ascii="Arial" w:hAnsi="Arial" w:cs="Arial"/>
                <w:sz w:val="22"/>
                <w:szCs w:val="22"/>
              </w:rPr>
              <w:t>Learners investigate whether the reactivity series is the same with different acids.</w:t>
            </w:r>
          </w:p>
          <w:p w14:paraId="13688F18" w14:textId="77777777" w:rsidR="00AF1725" w:rsidRPr="00AD3EEB" w:rsidRDefault="00AF1725" w:rsidP="00E95B35">
            <w:pPr>
              <w:spacing w:line="240" w:lineRule="atLeast"/>
              <w:rPr>
                <w:rFonts w:ascii="Arial" w:hAnsi="Arial" w:cs="Arial"/>
                <w:sz w:val="22"/>
                <w:szCs w:val="22"/>
              </w:rPr>
            </w:pPr>
          </w:p>
          <w:p w14:paraId="2D463F0C" w14:textId="77777777" w:rsidR="00AF1725" w:rsidRPr="00AD3EEB" w:rsidRDefault="00AF1725" w:rsidP="00E95B35">
            <w:pPr>
              <w:spacing w:line="240" w:lineRule="atLeast"/>
              <w:rPr>
                <w:rFonts w:ascii="Arial" w:hAnsi="Arial" w:cs="Arial"/>
                <w:sz w:val="22"/>
                <w:szCs w:val="22"/>
              </w:rPr>
            </w:pPr>
            <w:r w:rsidRPr="00AD3EEB">
              <w:rPr>
                <w:rFonts w:ascii="Arial" w:hAnsi="Arial" w:cs="Arial"/>
                <w:sz w:val="22"/>
                <w:szCs w:val="22"/>
              </w:rPr>
              <w:t>Learners should plan their own investigations including a basic risk assessment and decide whether to use primary data and/or secondary data.</w:t>
            </w:r>
          </w:p>
          <w:p w14:paraId="7AED7317" w14:textId="77777777" w:rsidR="00AF1725" w:rsidRPr="00AD3EEB" w:rsidRDefault="00AF1725" w:rsidP="00E95B35">
            <w:pPr>
              <w:spacing w:line="240" w:lineRule="atLeast"/>
              <w:rPr>
                <w:rFonts w:ascii="Arial" w:hAnsi="Arial" w:cs="Arial"/>
                <w:sz w:val="22"/>
                <w:szCs w:val="22"/>
              </w:rPr>
            </w:pPr>
          </w:p>
          <w:p w14:paraId="75809F65" w14:textId="626FEA17" w:rsidR="00AF1725" w:rsidRPr="00AD3EEB" w:rsidRDefault="00AF1725" w:rsidP="00E95B35">
            <w:pPr>
              <w:spacing w:line="240" w:lineRule="atLeast"/>
              <w:rPr>
                <w:rFonts w:ascii="Arial" w:hAnsi="Arial" w:cs="Arial"/>
                <w:sz w:val="22"/>
                <w:szCs w:val="22"/>
              </w:rPr>
            </w:pPr>
            <w:r w:rsidRPr="00AD3EEB">
              <w:rPr>
                <w:rFonts w:ascii="Arial" w:hAnsi="Arial" w:cs="Arial"/>
                <w:sz w:val="22"/>
                <w:szCs w:val="22"/>
              </w:rPr>
              <w:t>If learners decide to use secondary data, they should evaluate the data they select.</w:t>
            </w:r>
          </w:p>
          <w:p w14:paraId="0188E740" w14:textId="77777777" w:rsidR="00AF1725" w:rsidRPr="00AD3EEB" w:rsidRDefault="00AF1725" w:rsidP="00E95B35">
            <w:pPr>
              <w:spacing w:line="240" w:lineRule="atLeast"/>
              <w:rPr>
                <w:rFonts w:ascii="Arial" w:hAnsi="Arial" w:cs="Arial"/>
                <w:sz w:val="22"/>
                <w:szCs w:val="22"/>
              </w:rPr>
            </w:pPr>
          </w:p>
          <w:p w14:paraId="7C1C35A6" w14:textId="77777777" w:rsidR="00AF1725" w:rsidRPr="00AD3EEB" w:rsidRDefault="00AF1725" w:rsidP="00E95B35">
            <w:pPr>
              <w:spacing w:line="240" w:lineRule="atLeast"/>
              <w:rPr>
                <w:rFonts w:ascii="Arial" w:hAnsi="Arial" w:cs="Arial"/>
                <w:sz w:val="22"/>
                <w:szCs w:val="22"/>
              </w:rPr>
            </w:pPr>
            <w:r w:rsidRPr="00AD3EEB">
              <w:rPr>
                <w:rFonts w:ascii="Arial" w:hAnsi="Arial" w:cs="Arial"/>
                <w:sz w:val="22"/>
                <w:szCs w:val="22"/>
              </w:rPr>
              <w:t>If learners decide to use primary data, then they should plan their investigation. This should include details about:</w:t>
            </w:r>
          </w:p>
          <w:p w14:paraId="6143295E" w14:textId="77777777" w:rsidR="00AF1725" w:rsidRPr="00AD3EEB" w:rsidRDefault="00AF1725" w:rsidP="00B1610A">
            <w:pPr>
              <w:pStyle w:val="activities"/>
              <w:ind w:left="357" w:hanging="357"/>
            </w:pPr>
            <w:r w:rsidRPr="00AD3EEB">
              <w:t>the measurements or observations they will make</w:t>
            </w:r>
          </w:p>
          <w:p w14:paraId="6896E2EC" w14:textId="77777777" w:rsidR="00AF1725" w:rsidRPr="00AD3EEB" w:rsidRDefault="00AF1725" w:rsidP="00B1610A">
            <w:pPr>
              <w:pStyle w:val="activities"/>
              <w:ind w:left="357" w:hanging="357"/>
            </w:pPr>
            <w:r w:rsidRPr="00AD3EEB">
              <w:t>whether they will need equipment to make the measurements (e.g. stopwatches)</w:t>
            </w:r>
          </w:p>
          <w:p w14:paraId="7F8C6786" w14:textId="77777777" w:rsidR="00AF1725" w:rsidRPr="00AD3EEB" w:rsidRDefault="00AF1725" w:rsidP="00B1610A">
            <w:pPr>
              <w:pStyle w:val="activities"/>
              <w:ind w:left="357" w:hanging="357"/>
            </w:pPr>
            <w:r w:rsidRPr="00AD3EEB">
              <w:t>the apparatus they will use</w:t>
            </w:r>
          </w:p>
          <w:p w14:paraId="486C802E" w14:textId="77777777" w:rsidR="00AF1725" w:rsidRPr="00AD3EEB" w:rsidRDefault="00AF1725" w:rsidP="00B1610A">
            <w:pPr>
              <w:pStyle w:val="activities"/>
              <w:ind w:left="357" w:hanging="357"/>
            </w:pPr>
            <w:r w:rsidRPr="00AD3EEB">
              <w:t>their assessment of any risks, hazards and precautionary measures</w:t>
            </w:r>
          </w:p>
          <w:p w14:paraId="057E5256" w14:textId="0BFDFCA1" w:rsidR="00AF1725" w:rsidRPr="00AD3EEB" w:rsidRDefault="00AF1725" w:rsidP="00B1610A">
            <w:pPr>
              <w:pStyle w:val="activities"/>
              <w:ind w:left="357" w:hanging="357"/>
            </w:pPr>
            <w:r w:rsidRPr="00AD3EEB">
              <w:t>how many repeated measurements will be taken and an explanation of how this will reduce the error in the investigation</w:t>
            </w:r>
            <w:r w:rsidR="00426F04">
              <w:t>.</w:t>
            </w:r>
          </w:p>
          <w:p w14:paraId="3400F8FC" w14:textId="77777777" w:rsidR="00426F04" w:rsidRPr="00B1610A" w:rsidRDefault="00426F04" w:rsidP="00B1610A">
            <w:pPr>
              <w:pStyle w:val="activities"/>
              <w:numPr>
                <w:ilvl w:val="0"/>
                <w:numId w:val="0"/>
              </w:numPr>
              <w:ind w:left="357"/>
            </w:pPr>
          </w:p>
          <w:p w14:paraId="5A2956C0" w14:textId="77777777" w:rsidR="00AF1725" w:rsidRPr="00AD3EEB" w:rsidRDefault="00AF1725" w:rsidP="00E95B35">
            <w:pPr>
              <w:spacing w:line="240" w:lineRule="atLeast"/>
              <w:rPr>
                <w:rFonts w:ascii="Arial" w:hAnsi="Arial" w:cs="Arial"/>
                <w:sz w:val="22"/>
                <w:szCs w:val="22"/>
              </w:rPr>
            </w:pPr>
            <w:r w:rsidRPr="00AD3EEB">
              <w:rPr>
                <w:rFonts w:ascii="Arial" w:hAnsi="Arial" w:cs="Arial"/>
                <w:sz w:val="22"/>
                <w:szCs w:val="22"/>
              </w:rPr>
              <w:t xml:space="preserve">Learners conduct their investigations and record their results in an organised way (for example a table). </w:t>
            </w:r>
          </w:p>
          <w:p w14:paraId="7EF1F5B6" w14:textId="77777777" w:rsidR="00AF1725" w:rsidRPr="00AD3EEB" w:rsidRDefault="00AF1725" w:rsidP="00E95B35">
            <w:pPr>
              <w:spacing w:line="240" w:lineRule="atLeast"/>
              <w:rPr>
                <w:rFonts w:ascii="Arial" w:hAnsi="Arial" w:cs="Arial"/>
                <w:sz w:val="22"/>
                <w:szCs w:val="22"/>
              </w:rPr>
            </w:pPr>
          </w:p>
          <w:p w14:paraId="236C51E3" w14:textId="33A73E61" w:rsidR="00AF1725" w:rsidRDefault="00AF1725" w:rsidP="00E95B35">
            <w:pPr>
              <w:spacing w:line="240" w:lineRule="atLeast"/>
              <w:rPr>
                <w:rFonts w:ascii="Arial" w:hAnsi="Arial" w:cs="Arial"/>
                <w:sz w:val="22"/>
                <w:szCs w:val="22"/>
              </w:rPr>
            </w:pPr>
            <w:r w:rsidRPr="00AD3EEB">
              <w:rPr>
                <w:rFonts w:ascii="Arial" w:hAnsi="Arial" w:cs="Arial"/>
                <w:sz w:val="22"/>
                <w:szCs w:val="22"/>
              </w:rPr>
              <w:t xml:space="preserve">Learners analyse their results and conclude whether the reactivity series is the same when different acids are used. </w:t>
            </w:r>
          </w:p>
          <w:p w14:paraId="3210DF56" w14:textId="77777777" w:rsidR="00C50566" w:rsidRPr="00AD3EEB" w:rsidRDefault="00C50566" w:rsidP="00E95B35">
            <w:pPr>
              <w:spacing w:line="240" w:lineRule="atLeast"/>
              <w:rPr>
                <w:rFonts w:ascii="Arial" w:hAnsi="Arial" w:cs="Arial"/>
                <w:sz w:val="22"/>
                <w:szCs w:val="22"/>
              </w:rPr>
            </w:pPr>
          </w:p>
          <w:p w14:paraId="1AAE56FC" w14:textId="245CBA2F" w:rsidR="00AF1725" w:rsidRPr="00AD3EEB" w:rsidRDefault="00AF1725" w:rsidP="00E95B35">
            <w:pPr>
              <w:spacing w:line="240" w:lineRule="atLeast"/>
              <w:rPr>
                <w:rFonts w:ascii="Arial" w:hAnsi="Arial" w:cs="Arial"/>
                <w:sz w:val="22"/>
                <w:szCs w:val="22"/>
              </w:rPr>
            </w:pPr>
            <w:r w:rsidRPr="0016508B">
              <w:rPr>
                <w:rFonts w:ascii="Arial" w:hAnsi="Arial" w:cs="Arial"/>
                <w:sz w:val="22"/>
                <w:szCs w:val="22"/>
              </w:rPr>
              <w:t>Conclude</w:t>
            </w:r>
            <w:r w:rsidRPr="00AD3EEB">
              <w:rPr>
                <w:rFonts w:ascii="Arial" w:hAnsi="Arial" w:cs="Arial"/>
                <w:sz w:val="22"/>
                <w:szCs w:val="22"/>
              </w:rPr>
              <w:t xml:space="preserve"> that the reactivity of metals is the same with different acids as long as the acids used are at the same concentration</w:t>
            </w:r>
            <w:r w:rsidR="00426F04">
              <w:rPr>
                <w:rFonts w:ascii="Arial" w:hAnsi="Arial" w:cs="Arial"/>
                <w:sz w:val="22"/>
                <w:szCs w:val="22"/>
              </w:rPr>
              <w:t>.</w:t>
            </w:r>
          </w:p>
        </w:tc>
        <w:tc>
          <w:tcPr>
            <w:tcW w:w="3402" w:type="dxa"/>
          </w:tcPr>
          <w:p w14:paraId="237668D8" w14:textId="77777777" w:rsidR="00AF1725" w:rsidRPr="00AD3EEB" w:rsidRDefault="00AF1725" w:rsidP="00E95B35">
            <w:pPr>
              <w:spacing w:line="240" w:lineRule="atLeast"/>
              <w:rPr>
                <w:rFonts w:ascii="Arial" w:hAnsi="Arial" w:cs="Arial"/>
                <w:sz w:val="22"/>
                <w:szCs w:val="22"/>
              </w:rPr>
            </w:pPr>
          </w:p>
          <w:p w14:paraId="59090DBA" w14:textId="77777777" w:rsidR="00AF1725" w:rsidRPr="00AD3EEB" w:rsidRDefault="00AF1725" w:rsidP="00E95B35">
            <w:pPr>
              <w:spacing w:line="240" w:lineRule="atLeast"/>
              <w:rPr>
                <w:rFonts w:ascii="Arial" w:hAnsi="Arial" w:cs="Arial"/>
                <w:sz w:val="22"/>
                <w:szCs w:val="22"/>
              </w:rPr>
            </w:pPr>
            <w:r w:rsidRPr="00AD3EEB">
              <w:rPr>
                <w:rFonts w:ascii="Arial" w:hAnsi="Arial" w:cs="Arial"/>
                <w:sz w:val="22"/>
                <w:szCs w:val="22"/>
              </w:rPr>
              <w:t>Sorting cards of metals in the reactivity series.</w:t>
            </w:r>
          </w:p>
          <w:p w14:paraId="4B607508" w14:textId="77777777" w:rsidR="00AF1725" w:rsidRPr="00AD3EEB" w:rsidRDefault="00AF1725" w:rsidP="00E95B35">
            <w:pPr>
              <w:spacing w:line="240" w:lineRule="atLeast"/>
              <w:rPr>
                <w:rFonts w:ascii="Arial" w:hAnsi="Arial" w:cs="Arial"/>
                <w:sz w:val="22"/>
                <w:szCs w:val="22"/>
              </w:rPr>
            </w:pPr>
          </w:p>
          <w:p w14:paraId="4E76934A" w14:textId="77777777" w:rsidR="00AF1725" w:rsidRPr="00AD3EEB" w:rsidRDefault="00AF1725" w:rsidP="00E95B35">
            <w:pPr>
              <w:spacing w:line="240" w:lineRule="atLeast"/>
              <w:rPr>
                <w:rFonts w:ascii="Arial" w:hAnsi="Arial" w:cs="Arial"/>
                <w:sz w:val="22"/>
                <w:szCs w:val="22"/>
              </w:rPr>
            </w:pPr>
          </w:p>
          <w:p w14:paraId="35FD607D" w14:textId="77777777" w:rsidR="00AF1725" w:rsidRPr="00AD3EEB" w:rsidRDefault="00AF1725" w:rsidP="00E95B35">
            <w:pPr>
              <w:spacing w:line="240" w:lineRule="atLeast"/>
              <w:rPr>
                <w:rFonts w:ascii="Arial" w:hAnsi="Arial" w:cs="Arial"/>
                <w:sz w:val="22"/>
                <w:szCs w:val="22"/>
              </w:rPr>
            </w:pPr>
          </w:p>
          <w:p w14:paraId="546B76BF" w14:textId="77777777" w:rsidR="00AF1725" w:rsidRPr="00AD3EEB" w:rsidRDefault="00AF1725" w:rsidP="00E95B35">
            <w:pPr>
              <w:spacing w:line="240" w:lineRule="atLeast"/>
              <w:rPr>
                <w:rFonts w:ascii="Arial" w:hAnsi="Arial" w:cs="Arial"/>
                <w:sz w:val="22"/>
                <w:szCs w:val="22"/>
              </w:rPr>
            </w:pPr>
          </w:p>
          <w:p w14:paraId="39B76756" w14:textId="77777777" w:rsidR="00AF1725" w:rsidRPr="00AD3EEB" w:rsidRDefault="00AF1725" w:rsidP="00E95B35">
            <w:pPr>
              <w:spacing w:line="240" w:lineRule="atLeast"/>
              <w:rPr>
                <w:rFonts w:ascii="Arial" w:hAnsi="Arial" w:cs="Arial"/>
                <w:sz w:val="22"/>
                <w:szCs w:val="22"/>
              </w:rPr>
            </w:pPr>
            <w:r w:rsidRPr="00AD3EEB">
              <w:rPr>
                <w:rFonts w:ascii="Arial" w:hAnsi="Arial" w:cs="Arial"/>
                <w:sz w:val="22"/>
                <w:szCs w:val="22"/>
              </w:rPr>
              <w:t>Copper, iron, magnesium, zinc, dilute acids of the same concentration (</w:t>
            </w:r>
            <w:proofErr w:type="spellStart"/>
            <w:r w:rsidRPr="00AD3EEB">
              <w:rPr>
                <w:rFonts w:ascii="Arial" w:hAnsi="Arial" w:cs="Arial"/>
                <w:sz w:val="22"/>
                <w:szCs w:val="22"/>
              </w:rPr>
              <w:t>sulfuric</w:t>
            </w:r>
            <w:proofErr w:type="spellEnd"/>
            <w:r w:rsidRPr="00AD3EEB">
              <w:rPr>
                <w:rFonts w:ascii="Arial" w:hAnsi="Arial" w:cs="Arial"/>
                <w:sz w:val="22"/>
                <w:szCs w:val="22"/>
              </w:rPr>
              <w:t>, nitric, ethanoic), laboratory glassware.</w:t>
            </w:r>
          </w:p>
          <w:p w14:paraId="4C0421F0" w14:textId="77777777" w:rsidR="00AF1725" w:rsidRPr="00AD3EEB" w:rsidRDefault="00AF1725" w:rsidP="00E95B35">
            <w:pPr>
              <w:spacing w:line="240" w:lineRule="atLeast"/>
              <w:rPr>
                <w:rFonts w:ascii="Arial" w:hAnsi="Arial" w:cs="Arial"/>
                <w:sz w:val="22"/>
                <w:szCs w:val="22"/>
              </w:rPr>
            </w:pPr>
          </w:p>
          <w:p w14:paraId="086FBB63" w14:textId="77777777" w:rsidR="00AF1725" w:rsidRPr="00AD3EEB" w:rsidRDefault="00AF1725" w:rsidP="00E95B35">
            <w:pPr>
              <w:spacing w:line="240" w:lineRule="atLeast"/>
              <w:rPr>
                <w:rFonts w:ascii="Arial" w:hAnsi="Arial" w:cs="Arial"/>
                <w:sz w:val="22"/>
                <w:szCs w:val="22"/>
              </w:rPr>
            </w:pPr>
          </w:p>
          <w:p w14:paraId="41747E96" w14:textId="77777777" w:rsidR="00AF1725" w:rsidRPr="00AD3EEB" w:rsidRDefault="00AF1725" w:rsidP="00E95B35">
            <w:pPr>
              <w:spacing w:line="240" w:lineRule="atLeast"/>
              <w:rPr>
                <w:rFonts w:ascii="Arial" w:hAnsi="Arial" w:cs="Arial"/>
                <w:sz w:val="22"/>
                <w:szCs w:val="22"/>
              </w:rPr>
            </w:pPr>
          </w:p>
          <w:p w14:paraId="2D4BB027" w14:textId="2D290E1F" w:rsidR="00AF1725" w:rsidRPr="00AD3EEB" w:rsidRDefault="00AF1725" w:rsidP="00E95B35">
            <w:pPr>
              <w:spacing w:line="240" w:lineRule="atLeast"/>
              <w:rPr>
                <w:rFonts w:ascii="Arial" w:hAnsi="Arial" w:cs="Arial"/>
                <w:sz w:val="22"/>
                <w:szCs w:val="22"/>
              </w:rPr>
            </w:pPr>
            <w:r w:rsidRPr="00AD3EEB">
              <w:rPr>
                <w:rFonts w:ascii="Arial" w:hAnsi="Arial" w:cs="Arial"/>
                <w:sz w:val="22"/>
                <w:szCs w:val="22"/>
              </w:rPr>
              <w:t>Information sources for learners (printed or online).</w:t>
            </w:r>
          </w:p>
        </w:tc>
        <w:tc>
          <w:tcPr>
            <w:tcW w:w="2296" w:type="dxa"/>
          </w:tcPr>
          <w:p w14:paraId="1B0F75A2" w14:textId="77777777" w:rsidR="00AF1725" w:rsidRPr="00AD3EEB" w:rsidRDefault="00AF1725" w:rsidP="00E95B35">
            <w:pPr>
              <w:spacing w:line="240" w:lineRule="atLeast"/>
              <w:rPr>
                <w:rFonts w:ascii="Arial" w:hAnsi="Arial" w:cs="Arial"/>
                <w:sz w:val="22"/>
                <w:szCs w:val="22"/>
              </w:rPr>
            </w:pPr>
          </w:p>
          <w:p w14:paraId="3B208E6F" w14:textId="77777777" w:rsidR="00AF1725" w:rsidRPr="00AD3EEB" w:rsidRDefault="00AF1725" w:rsidP="00E95B35">
            <w:pPr>
              <w:spacing w:line="240" w:lineRule="atLeast"/>
              <w:rPr>
                <w:rFonts w:ascii="Arial" w:hAnsi="Arial" w:cs="Arial"/>
                <w:sz w:val="22"/>
                <w:szCs w:val="22"/>
              </w:rPr>
            </w:pPr>
          </w:p>
          <w:p w14:paraId="6B051635" w14:textId="77777777" w:rsidR="00AF1725" w:rsidRPr="00AD3EEB" w:rsidRDefault="00AF1725" w:rsidP="00E95B35">
            <w:pPr>
              <w:spacing w:line="240" w:lineRule="atLeast"/>
              <w:rPr>
                <w:rFonts w:ascii="Arial" w:hAnsi="Arial" w:cs="Arial"/>
                <w:sz w:val="22"/>
                <w:szCs w:val="22"/>
              </w:rPr>
            </w:pPr>
          </w:p>
          <w:p w14:paraId="3D31DFF2" w14:textId="77777777" w:rsidR="00AF1725" w:rsidRPr="00AD3EEB" w:rsidRDefault="00AF1725" w:rsidP="00E95B35">
            <w:pPr>
              <w:spacing w:line="240" w:lineRule="atLeast"/>
              <w:rPr>
                <w:rFonts w:ascii="Arial" w:hAnsi="Arial" w:cs="Arial"/>
                <w:sz w:val="22"/>
                <w:szCs w:val="22"/>
              </w:rPr>
            </w:pPr>
          </w:p>
          <w:p w14:paraId="3D6927F2" w14:textId="77777777" w:rsidR="00AF1725" w:rsidRPr="00AD3EEB" w:rsidRDefault="00AF1725" w:rsidP="00E95B35">
            <w:pPr>
              <w:spacing w:line="240" w:lineRule="atLeast"/>
              <w:rPr>
                <w:rFonts w:ascii="Arial" w:hAnsi="Arial" w:cs="Arial"/>
                <w:sz w:val="22"/>
                <w:szCs w:val="22"/>
              </w:rPr>
            </w:pPr>
          </w:p>
          <w:p w14:paraId="062E5160" w14:textId="77777777" w:rsidR="00AF1725" w:rsidRPr="00AD3EEB" w:rsidRDefault="00AF1725" w:rsidP="00E95B35">
            <w:pPr>
              <w:spacing w:line="240" w:lineRule="atLeast"/>
              <w:rPr>
                <w:rFonts w:ascii="Arial" w:hAnsi="Arial" w:cs="Arial"/>
                <w:sz w:val="22"/>
                <w:szCs w:val="22"/>
              </w:rPr>
            </w:pPr>
          </w:p>
          <w:p w14:paraId="7282BAD5" w14:textId="77777777" w:rsidR="00AF1725" w:rsidRPr="00AD3EEB" w:rsidRDefault="00AF1725" w:rsidP="00E95B35">
            <w:pPr>
              <w:spacing w:line="240" w:lineRule="atLeast"/>
              <w:rPr>
                <w:rFonts w:ascii="Arial" w:hAnsi="Arial" w:cs="Arial"/>
                <w:sz w:val="22"/>
                <w:szCs w:val="22"/>
              </w:rPr>
            </w:pPr>
          </w:p>
          <w:p w14:paraId="4BB1A142" w14:textId="4CB6282C" w:rsidR="00AF1725" w:rsidRPr="00AD3EEB" w:rsidRDefault="009475D8" w:rsidP="009475D8">
            <w:pPr>
              <w:spacing w:line="240" w:lineRule="atLeast"/>
              <w:rPr>
                <w:rFonts w:ascii="Arial" w:hAnsi="Arial" w:cs="Arial"/>
                <w:sz w:val="22"/>
                <w:szCs w:val="22"/>
              </w:rPr>
            </w:pPr>
            <w:r w:rsidRPr="009475D8">
              <w:rPr>
                <w:rFonts w:ascii="Arial" w:hAnsi="Arial" w:cs="Arial"/>
                <w:sz w:val="22"/>
              </w:rPr>
              <w:t>Health and safety:</w:t>
            </w:r>
            <w:r>
              <w:rPr>
                <w:rFonts w:ascii="Arial" w:hAnsi="Arial" w:cs="Arial"/>
                <w:sz w:val="22"/>
              </w:rPr>
              <w:t xml:space="preserve"> </w:t>
            </w:r>
            <w:r w:rsidR="002D4665">
              <w:rPr>
                <w:rFonts w:ascii="Arial" w:hAnsi="Arial" w:cs="Arial"/>
                <w:sz w:val="22"/>
                <w:szCs w:val="22"/>
              </w:rPr>
              <w:t>s</w:t>
            </w:r>
            <w:r w:rsidR="00775086">
              <w:rPr>
                <w:rFonts w:ascii="Arial" w:hAnsi="Arial" w:cs="Arial"/>
                <w:sz w:val="22"/>
                <w:szCs w:val="22"/>
              </w:rPr>
              <w:t>afety goggles must be used.</w:t>
            </w:r>
          </w:p>
        </w:tc>
      </w:tr>
      <w:tr w:rsidR="00AF1725" w:rsidRPr="00F00F73" w14:paraId="697FAE79" w14:textId="77777777" w:rsidTr="00EC63D6">
        <w:trPr>
          <w:trHeight w:val="652"/>
        </w:trPr>
        <w:tc>
          <w:tcPr>
            <w:tcW w:w="1418" w:type="dxa"/>
            <w:tcBorders>
              <w:top w:val="single" w:sz="4" w:space="0" w:color="auto"/>
              <w:left w:val="single" w:sz="4" w:space="0" w:color="auto"/>
              <w:bottom w:val="single" w:sz="4" w:space="0" w:color="auto"/>
              <w:right w:val="single" w:sz="4" w:space="0" w:color="auto"/>
            </w:tcBorders>
          </w:tcPr>
          <w:p w14:paraId="48B57C6D" w14:textId="77777777" w:rsidR="00AF1725" w:rsidRPr="00F00F73" w:rsidRDefault="00AF1725" w:rsidP="00E91268">
            <w:pPr>
              <w:spacing w:line="240" w:lineRule="atLeast"/>
              <w:rPr>
                <w:rFonts w:ascii="Arial" w:hAnsi="Arial" w:cs="Arial"/>
                <w:sz w:val="22"/>
                <w:szCs w:val="22"/>
              </w:rPr>
            </w:pPr>
            <w:r w:rsidRPr="00F00F73">
              <w:rPr>
                <w:rFonts w:ascii="Arial" w:hAnsi="Arial" w:cs="Arial"/>
                <w:sz w:val="22"/>
                <w:szCs w:val="22"/>
              </w:rPr>
              <w:lastRenderedPageBreak/>
              <w:t>9Cc4</w:t>
            </w:r>
          </w:p>
          <w:p w14:paraId="75734639" w14:textId="77777777" w:rsidR="00AF1725" w:rsidRPr="00F00F73" w:rsidRDefault="00AF1725" w:rsidP="00E91268">
            <w:pPr>
              <w:spacing w:line="240" w:lineRule="atLeast"/>
              <w:rPr>
                <w:rFonts w:ascii="Arial" w:hAnsi="Arial" w:cs="Arial"/>
                <w:sz w:val="22"/>
                <w:szCs w:val="22"/>
              </w:rPr>
            </w:pPr>
          </w:p>
          <w:p w14:paraId="6259F6BC" w14:textId="77777777" w:rsidR="00AF1725" w:rsidRDefault="00AF1725" w:rsidP="00E91268">
            <w:pPr>
              <w:spacing w:line="240" w:lineRule="atLeast"/>
              <w:rPr>
                <w:rFonts w:ascii="Arial" w:hAnsi="Arial" w:cs="Arial"/>
                <w:sz w:val="22"/>
                <w:szCs w:val="22"/>
              </w:rPr>
            </w:pPr>
          </w:p>
          <w:p w14:paraId="49E5E9FF" w14:textId="77777777" w:rsidR="00B01150" w:rsidRPr="00F00F73" w:rsidRDefault="00B01150" w:rsidP="00E91268">
            <w:pPr>
              <w:spacing w:line="240" w:lineRule="atLeast"/>
              <w:rPr>
                <w:rFonts w:ascii="Arial" w:hAnsi="Arial" w:cs="Arial"/>
                <w:sz w:val="22"/>
                <w:szCs w:val="22"/>
              </w:rPr>
            </w:pPr>
          </w:p>
          <w:p w14:paraId="305B7838" w14:textId="77777777" w:rsidR="00AF1725" w:rsidRPr="00F00F73" w:rsidRDefault="00AF1725" w:rsidP="00E91268">
            <w:pPr>
              <w:spacing w:line="240" w:lineRule="atLeast"/>
              <w:rPr>
                <w:rFonts w:ascii="Arial" w:hAnsi="Arial" w:cs="Arial"/>
                <w:sz w:val="22"/>
                <w:szCs w:val="22"/>
              </w:rPr>
            </w:pPr>
            <w:r w:rsidRPr="00F00F73">
              <w:rPr>
                <w:rFonts w:ascii="Arial" w:hAnsi="Arial" w:cs="Arial"/>
                <w:sz w:val="22"/>
                <w:szCs w:val="22"/>
              </w:rPr>
              <w:t>9Ep2</w:t>
            </w:r>
          </w:p>
        </w:tc>
        <w:tc>
          <w:tcPr>
            <w:tcW w:w="2268" w:type="dxa"/>
            <w:tcBorders>
              <w:top w:val="single" w:sz="4" w:space="0" w:color="auto"/>
              <w:left w:val="single" w:sz="4" w:space="0" w:color="auto"/>
              <w:bottom w:val="single" w:sz="4" w:space="0" w:color="auto"/>
              <w:right w:val="single" w:sz="4" w:space="0" w:color="auto"/>
            </w:tcBorders>
          </w:tcPr>
          <w:p w14:paraId="401FC1BA" w14:textId="601588C0" w:rsidR="00AF1725" w:rsidRPr="00F00F73" w:rsidRDefault="00AF1725" w:rsidP="00E91268">
            <w:pPr>
              <w:spacing w:line="240" w:lineRule="atLeast"/>
              <w:rPr>
                <w:rFonts w:ascii="Arial" w:hAnsi="Arial" w:cs="Arial"/>
                <w:sz w:val="22"/>
                <w:szCs w:val="22"/>
              </w:rPr>
            </w:pPr>
            <w:r w:rsidRPr="00F00F73">
              <w:rPr>
                <w:rFonts w:ascii="Arial" w:hAnsi="Arial" w:cs="Arial"/>
                <w:sz w:val="22"/>
                <w:szCs w:val="22"/>
              </w:rPr>
              <w:t>Give examples of displacement reactions</w:t>
            </w:r>
          </w:p>
          <w:p w14:paraId="1D57DE0E" w14:textId="77777777" w:rsidR="00AF1725" w:rsidRPr="00F00F73" w:rsidRDefault="00AF1725" w:rsidP="00E91268">
            <w:pPr>
              <w:spacing w:line="240" w:lineRule="atLeast"/>
              <w:rPr>
                <w:rFonts w:ascii="Arial" w:hAnsi="Arial" w:cs="Arial"/>
                <w:sz w:val="22"/>
                <w:szCs w:val="22"/>
              </w:rPr>
            </w:pPr>
          </w:p>
          <w:p w14:paraId="4EEE7EA0" w14:textId="42CF2B1D" w:rsidR="00AF1725" w:rsidRPr="00F00F73" w:rsidRDefault="00AF1725" w:rsidP="00217DD0">
            <w:pPr>
              <w:spacing w:line="240" w:lineRule="atLeast"/>
              <w:rPr>
                <w:rFonts w:ascii="Arial" w:hAnsi="Arial" w:cs="Arial"/>
                <w:sz w:val="22"/>
                <w:szCs w:val="22"/>
              </w:rPr>
            </w:pPr>
            <w:r w:rsidRPr="00F00F73">
              <w:rPr>
                <w:rFonts w:ascii="Arial" w:hAnsi="Arial" w:cs="Arial"/>
                <w:sz w:val="22"/>
                <w:szCs w:val="22"/>
              </w:rPr>
              <w:t>Test explanations by using them to make predictions and then evaluate these against evidence</w:t>
            </w:r>
          </w:p>
        </w:tc>
        <w:tc>
          <w:tcPr>
            <w:tcW w:w="6492" w:type="dxa"/>
            <w:tcBorders>
              <w:top w:val="single" w:sz="4" w:space="0" w:color="auto"/>
              <w:left w:val="single" w:sz="4" w:space="0" w:color="auto"/>
              <w:bottom w:val="single" w:sz="4" w:space="0" w:color="auto"/>
              <w:right w:val="single" w:sz="4" w:space="0" w:color="auto"/>
            </w:tcBorders>
          </w:tcPr>
          <w:p w14:paraId="3EE694F5" w14:textId="60A3352B" w:rsidR="00AF1725" w:rsidRPr="00AD3EEB" w:rsidRDefault="00AF1725" w:rsidP="00E91268">
            <w:pPr>
              <w:spacing w:line="240" w:lineRule="atLeast"/>
              <w:rPr>
                <w:rFonts w:ascii="Arial" w:hAnsi="Arial" w:cs="Arial"/>
                <w:sz w:val="22"/>
                <w:szCs w:val="22"/>
              </w:rPr>
            </w:pPr>
            <w:r w:rsidRPr="00AD3EEB">
              <w:rPr>
                <w:rFonts w:ascii="Arial" w:hAnsi="Arial" w:cs="Arial"/>
                <w:sz w:val="22"/>
                <w:szCs w:val="22"/>
                <w:u w:val="single"/>
              </w:rPr>
              <w:t>Displacement reactions</w:t>
            </w:r>
          </w:p>
          <w:p w14:paraId="2EED5093" w14:textId="77777777" w:rsidR="00AF1725" w:rsidRPr="00AD3EEB" w:rsidRDefault="00AF1725" w:rsidP="00E91268">
            <w:pPr>
              <w:spacing w:line="240" w:lineRule="atLeast"/>
              <w:rPr>
                <w:rFonts w:ascii="Arial" w:hAnsi="Arial" w:cs="Arial"/>
                <w:sz w:val="22"/>
                <w:szCs w:val="22"/>
              </w:rPr>
            </w:pPr>
            <w:r w:rsidRPr="00AD3EEB">
              <w:rPr>
                <w:rFonts w:ascii="Arial" w:hAnsi="Arial" w:cs="Arial"/>
                <w:sz w:val="22"/>
                <w:szCs w:val="22"/>
              </w:rPr>
              <w:t xml:space="preserve">Demonstrate a displacement reaction by putting an iron nail into copper </w:t>
            </w:r>
            <w:proofErr w:type="spellStart"/>
            <w:r w:rsidRPr="00AD3EEB">
              <w:rPr>
                <w:rFonts w:ascii="Arial" w:hAnsi="Arial" w:cs="Arial"/>
                <w:sz w:val="22"/>
                <w:szCs w:val="22"/>
              </w:rPr>
              <w:t>sulfate</w:t>
            </w:r>
            <w:proofErr w:type="spellEnd"/>
            <w:r w:rsidRPr="00AD3EEB">
              <w:rPr>
                <w:rFonts w:ascii="Arial" w:hAnsi="Arial" w:cs="Arial"/>
                <w:sz w:val="22"/>
                <w:szCs w:val="22"/>
              </w:rPr>
              <w:t xml:space="preserve"> solution and a copper coin or strip into iron </w:t>
            </w:r>
            <w:proofErr w:type="spellStart"/>
            <w:r w:rsidRPr="00AD3EEB">
              <w:rPr>
                <w:rFonts w:ascii="Arial" w:hAnsi="Arial" w:cs="Arial"/>
                <w:sz w:val="22"/>
                <w:szCs w:val="22"/>
              </w:rPr>
              <w:t>sulfate</w:t>
            </w:r>
            <w:proofErr w:type="spellEnd"/>
            <w:r w:rsidRPr="00AD3EEB">
              <w:rPr>
                <w:rFonts w:ascii="Arial" w:hAnsi="Arial" w:cs="Arial"/>
                <w:sz w:val="22"/>
                <w:szCs w:val="22"/>
              </w:rPr>
              <w:t xml:space="preserve"> solution.</w:t>
            </w:r>
          </w:p>
          <w:p w14:paraId="6138DB83" w14:textId="77777777" w:rsidR="00AF1725" w:rsidRPr="00AD3EEB" w:rsidRDefault="00AF1725" w:rsidP="00E91268">
            <w:pPr>
              <w:spacing w:line="240" w:lineRule="atLeast"/>
              <w:rPr>
                <w:rFonts w:ascii="Arial" w:hAnsi="Arial" w:cs="Arial"/>
                <w:sz w:val="22"/>
                <w:szCs w:val="22"/>
              </w:rPr>
            </w:pPr>
          </w:p>
          <w:p w14:paraId="5D4A0EB3" w14:textId="29CD2697" w:rsidR="00AF1725" w:rsidRPr="00AD3EEB" w:rsidRDefault="00AF1725" w:rsidP="00E91268">
            <w:pPr>
              <w:spacing w:line="240" w:lineRule="atLeast"/>
              <w:rPr>
                <w:rFonts w:ascii="Arial" w:hAnsi="Arial" w:cs="Arial"/>
                <w:sz w:val="22"/>
                <w:szCs w:val="22"/>
              </w:rPr>
            </w:pPr>
            <w:r w:rsidRPr="00AD3EEB">
              <w:rPr>
                <w:rFonts w:ascii="Arial" w:hAnsi="Arial" w:cs="Arial"/>
                <w:sz w:val="22"/>
                <w:szCs w:val="22"/>
              </w:rPr>
              <w:t>Alternatively</w:t>
            </w:r>
            <w:r w:rsidR="00B01150">
              <w:rPr>
                <w:rFonts w:ascii="Arial" w:hAnsi="Arial" w:cs="Arial"/>
                <w:sz w:val="22"/>
                <w:szCs w:val="22"/>
              </w:rPr>
              <w:t>,</w:t>
            </w:r>
            <w:r w:rsidRPr="00AD3EEB">
              <w:rPr>
                <w:rFonts w:ascii="Arial" w:hAnsi="Arial" w:cs="Arial"/>
                <w:sz w:val="22"/>
                <w:szCs w:val="22"/>
              </w:rPr>
              <w:t xml:space="preserve"> show a video</w:t>
            </w:r>
            <w:r w:rsidR="00D31E07">
              <w:rPr>
                <w:rFonts w:ascii="Arial" w:hAnsi="Arial" w:cs="Arial"/>
                <w:sz w:val="22"/>
                <w:szCs w:val="22"/>
              </w:rPr>
              <w:t xml:space="preserve"> of one or more displacement reactions</w:t>
            </w:r>
            <w:r w:rsidRPr="00AD3EEB">
              <w:rPr>
                <w:rFonts w:ascii="Arial" w:hAnsi="Arial" w:cs="Arial"/>
                <w:sz w:val="22"/>
                <w:szCs w:val="22"/>
              </w:rPr>
              <w:t>.</w:t>
            </w:r>
          </w:p>
          <w:p w14:paraId="7D22C842" w14:textId="2B24588D" w:rsidR="00AF1725" w:rsidRDefault="00AF1725" w:rsidP="00E91268">
            <w:pPr>
              <w:spacing w:line="240" w:lineRule="atLeast"/>
              <w:rPr>
                <w:rFonts w:ascii="Arial" w:hAnsi="Arial" w:cs="Arial"/>
                <w:sz w:val="22"/>
                <w:szCs w:val="22"/>
              </w:rPr>
            </w:pPr>
          </w:p>
          <w:p w14:paraId="2C65EE45" w14:textId="47816EDD" w:rsidR="00D31E07" w:rsidRDefault="00D31E07" w:rsidP="00E91268">
            <w:pPr>
              <w:spacing w:line="240" w:lineRule="atLeast"/>
              <w:rPr>
                <w:rFonts w:ascii="Arial" w:hAnsi="Arial" w:cs="Arial"/>
                <w:sz w:val="22"/>
                <w:szCs w:val="22"/>
              </w:rPr>
            </w:pPr>
          </w:p>
          <w:p w14:paraId="453566AF" w14:textId="77777777" w:rsidR="00D31E07" w:rsidRPr="00AD3EEB" w:rsidRDefault="00D31E07" w:rsidP="00E91268">
            <w:pPr>
              <w:spacing w:line="240" w:lineRule="atLeast"/>
              <w:rPr>
                <w:rFonts w:ascii="Arial" w:hAnsi="Arial" w:cs="Arial"/>
                <w:sz w:val="22"/>
                <w:szCs w:val="22"/>
              </w:rPr>
            </w:pPr>
          </w:p>
          <w:p w14:paraId="7D6D3B74" w14:textId="49F510A6" w:rsidR="00AF1725" w:rsidRDefault="00AF1725" w:rsidP="00E91268">
            <w:pPr>
              <w:spacing w:line="240" w:lineRule="atLeast"/>
              <w:rPr>
                <w:rFonts w:ascii="Arial" w:hAnsi="Arial" w:cs="Arial"/>
                <w:sz w:val="22"/>
                <w:szCs w:val="22"/>
              </w:rPr>
            </w:pPr>
            <w:r w:rsidRPr="00AD3EEB">
              <w:rPr>
                <w:rFonts w:ascii="Arial" w:hAnsi="Arial" w:cs="Arial"/>
                <w:sz w:val="22"/>
                <w:szCs w:val="22"/>
              </w:rPr>
              <w:t>Explain that the more reactive metal will displace a less reactive one out of its salt.</w:t>
            </w:r>
            <w:r w:rsidR="00426F04">
              <w:rPr>
                <w:rFonts w:ascii="Arial" w:hAnsi="Arial" w:cs="Arial"/>
                <w:sz w:val="22"/>
                <w:szCs w:val="22"/>
              </w:rPr>
              <w:t xml:space="preserve"> L</w:t>
            </w:r>
            <w:r w:rsidRPr="00AD3EEB">
              <w:rPr>
                <w:rFonts w:ascii="Arial" w:hAnsi="Arial" w:cs="Arial"/>
                <w:sz w:val="22"/>
                <w:szCs w:val="22"/>
              </w:rPr>
              <w:t xml:space="preserve">earners identify which </w:t>
            </w:r>
            <w:r w:rsidR="00426F04">
              <w:rPr>
                <w:rFonts w:ascii="Arial" w:hAnsi="Arial" w:cs="Arial"/>
                <w:sz w:val="22"/>
                <w:szCs w:val="22"/>
              </w:rPr>
              <w:t xml:space="preserve">of the </w:t>
            </w:r>
            <w:r>
              <w:rPr>
                <w:rFonts w:ascii="Arial" w:hAnsi="Arial" w:cs="Arial"/>
                <w:sz w:val="22"/>
                <w:szCs w:val="22"/>
              </w:rPr>
              <w:t>chemical</w:t>
            </w:r>
            <w:r w:rsidR="00426F04">
              <w:rPr>
                <w:rFonts w:ascii="Arial" w:hAnsi="Arial" w:cs="Arial"/>
                <w:sz w:val="22"/>
                <w:szCs w:val="22"/>
              </w:rPr>
              <w:t>s</w:t>
            </w:r>
            <w:r>
              <w:rPr>
                <w:rFonts w:ascii="Arial" w:hAnsi="Arial" w:cs="Arial"/>
                <w:sz w:val="22"/>
                <w:szCs w:val="22"/>
              </w:rPr>
              <w:t xml:space="preserve"> </w:t>
            </w:r>
            <w:r w:rsidR="00426F04">
              <w:rPr>
                <w:rFonts w:ascii="Arial" w:hAnsi="Arial" w:cs="Arial"/>
                <w:sz w:val="22"/>
                <w:szCs w:val="22"/>
              </w:rPr>
              <w:t xml:space="preserve">in the demonstration </w:t>
            </w:r>
            <w:r>
              <w:rPr>
                <w:rFonts w:ascii="Arial" w:hAnsi="Arial" w:cs="Arial"/>
                <w:sz w:val="22"/>
                <w:szCs w:val="22"/>
              </w:rPr>
              <w:t>are more reactive – link back to the reactivity series concept</w:t>
            </w:r>
            <w:r w:rsidR="00426F04">
              <w:rPr>
                <w:rFonts w:ascii="Arial" w:hAnsi="Arial" w:cs="Arial"/>
                <w:sz w:val="22"/>
                <w:szCs w:val="22"/>
              </w:rPr>
              <w:t>.</w:t>
            </w:r>
          </w:p>
          <w:p w14:paraId="4ECDBFCD" w14:textId="77777777" w:rsidR="00793DC9" w:rsidRPr="00AD3EEB" w:rsidRDefault="00793DC9" w:rsidP="00E91268">
            <w:pPr>
              <w:spacing w:line="240" w:lineRule="atLeast"/>
              <w:rPr>
                <w:rFonts w:ascii="Arial" w:hAnsi="Arial" w:cs="Arial"/>
                <w:sz w:val="22"/>
                <w:szCs w:val="22"/>
              </w:rPr>
            </w:pPr>
          </w:p>
          <w:p w14:paraId="628EC846" w14:textId="60D799F6" w:rsidR="00AF1725" w:rsidRDefault="00AF1725" w:rsidP="00E91268">
            <w:pPr>
              <w:spacing w:line="240" w:lineRule="atLeast"/>
              <w:rPr>
                <w:rFonts w:ascii="Arial" w:hAnsi="Arial" w:cs="Arial"/>
                <w:sz w:val="22"/>
                <w:szCs w:val="22"/>
              </w:rPr>
            </w:pPr>
            <w:r w:rsidRPr="00AD3EEB">
              <w:rPr>
                <w:rFonts w:ascii="Arial" w:hAnsi="Arial" w:cs="Arial"/>
                <w:sz w:val="22"/>
                <w:szCs w:val="22"/>
              </w:rPr>
              <w:t>Learners write a</w:t>
            </w:r>
            <w:r>
              <w:rPr>
                <w:rFonts w:ascii="Arial" w:hAnsi="Arial" w:cs="Arial"/>
                <w:sz w:val="22"/>
                <w:szCs w:val="22"/>
              </w:rPr>
              <w:t xml:space="preserve"> word</w:t>
            </w:r>
            <w:r w:rsidRPr="00AD3EEB">
              <w:rPr>
                <w:rFonts w:ascii="Arial" w:hAnsi="Arial" w:cs="Arial"/>
                <w:sz w:val="22"/>
                <w:szCs w:val="22"/>
              </w:rPr>
              <w:t xml:space="preserve"> </w:t>
            </w:r>
            <w:r w:rsidRPr="006572A4">
              <w:rPr>
                <w:rFonts w:ascii="Arial" w:hAnsi="Arial" w:cs="Arial"/>
                <w:sz w:val="22"/>
                <w:szCs w:val="22"/>
              </w:rPr>
              <w:t>equation</w:t>
            </w:r>
            <w:r w:rsidRPr="00AD3EEB">
              <w:rPr>
                <w:rFonts w:ascii="Arial" w:hAnsi="Arial" w:cs="Arial"/>
                <w:sz w:val="22"/>
                <w:szCs w:val="22"/>
              </w:rPr>
              <w:t xml:space="preserve"> for the reaction of iron and copper </w:t>
            </w:r>
            <w:proofErr w:type="spellStart"/>
            <w:r w:rsidRPr="00AD3EEB">
              <w:rPr>
                <w:rFonts w:ascii="Arial" w:hAnsi="Arial" w:cs="Arial"/>
                <w:sz w:val="22"/>
                <w:szCs w:val="22"/>
              </w:rPr>
              <w:t>sulfate</w:t>
            </w:r>
            <w:proofErr w:type="spellEnd"/>
            <w:r w:rsidRPr="00AD3EEB">
              <w:rPr>
                <w:rFonts w:ascii="Arial" w:hAnsi="Arial" w:cs="Arial"/>
                <w:sz w:val="22"/>
                <w:szCs w:val="22"/>
              </w:rPr>
              <w:t xml:space="preserve">. They annotate to identify the salt, </w:t>
            </w:r>
            <w:r w:rsidR="00426F04">
              <w:rPr>
                <w:rFonts w:ascii="Arial" w:hAnsi="Arial" w:cs="Arial"/>
                <w:sz w:val="22"/>
                <w:szCs w:val="22"/>
              </w:rPr>
              <w:t xml:space="preserve">the </w:t>
            </w:r>
            <w:r w:rsidRPr="00AD3EEB">
              <w:rPr>
                <w:rFonts w:ascii="Arial" w:hAnsi="Arial" w:cs="Arial"/>
                <w:sz w:val="22"/>
                <w:szCs w:val="22"/>
              </w:rPr>
              <w:t xml:space="preserve">more reactive metal and </w:t>
            </w:r>
            <w:r w:rsidR="00426F04">
              <w:rPr>
                <w:rFonts w:ascii="Arial" w:hAnsi="Arial" w:cs="Arial"/>
                <w:sz w:val="22"/>
                <w:szCs w:val="22"/>
              </w:rPr>
              <w:t xml:space="preserve">the </w:t>
            </w:r>
            <w:r w:rsidRPr="00AD3EEB">
              <w:rPr>
                <w:rFonts w:ascii="Arial" w:hAnsi="Arial" w:cs="Arial"/>
                <w:sz w:val="22"/>
                <w:szCs w:val="22"/>
              </w:rPr>
              <w:t>less reactive metal.</w:t>
            </w:r>
          </w:p>
          <w:p w14:paraId="6877CD30" w14:textId="77777777" w:rsidR="00426F04" w:rsidRDefault="00426F04" w:rsidP="00E91268">
            <w:pPr>
              <w:spacing w:line="240" w:lineRule="atLeast"/>
              <w:rPr>
                <w:rFonts w:ascii="Arial" w:hAnsi="Arial" w:cs="Arial"/>
                <w:sz w:val="22"/>
                <w:szCs w:val="22"/>
              </w:rPr>
            </w:pPr>
          </w:p>
          <w:p w14:paraId="34BE3E6E" w14:textId="17486169" w:rsidR="00793DC9" w:rsidRPr="00EC63D6" w:rsidRDefault="00793DC9" w:rsidP="00EC63D6">
            <w:pPr>
              <w:rPr>
                <w:rFonts w:asciiTheme="minorBidi" w:hAnsiTheme="minorBidi" w:cstheme="minorBidi"/>
                <w:b/>
                <w:bCs/>
                <w:sz w:val="22"/>
                <w:szCs w:val="22"/>
              </w:rPr>
            </w:pPr>
            <w:r>
              <w:rPr>
                <w:rFonts w:asciiTheme="minorBidi" w:hAnsiTheme="minorBidi" w:cstheme="minorBidi"/>
                <w:b/>
                <w:bCs/>
                <w:sz w:val="22"/>
                <w:szCs w:val="22"/>
              </w:rPr>
              <w:t>Scientific enquiry activity</w:t>
            </w:r>
          </w:p>
          <w:p w14:paraId="1AA61E71" w14:textId="26CD4B8A" w:rsidR="00AF1725" w:rsidRDefault="00AF1725" w:rsidP="00E91268">
            <w:pPr>
              <w:spacing w:line="240" w:lineRule="atLeast"/>
              <w:rPr>
                <w:rFonts w:ascii="Arial" w:hAnsi="Arial" w:cs="Arial"/>
                <w:sz w:val="22"/>
                <w:szCs w:val="22"/>
              </w:rPr>
            </w:pPr>
            <w:r w:rsidRPr="00AD3EEB">
              <w:rPr>
                <w:rFonts w:ascii="Arial" w:hAnsi="Arial" w:cs="Arial"/>
                <w:sz w:val="22"/>
                <w:szCs w:val="22"/>
              </w:rPr>
              <w:t>Learners make predictions about displacement reactions</w:t>
            </w:r>
            <w:r w:rsidR="00D31E07">
              <w:rPr>
                <w:rFonts w:ascii="Arial" w:hAnsi="Arial" w:cs="Arial"/>
                <w:sz w:val="22"/>
                <w:szCs w:val="22"/>
              </w:rPr>
              <w:t xml:space="preserve"> involving a selection of metals,</w:t>
            </w:r>
            <w:r w:rsidRPr="00AD3EEB">
              <w:rPr>
                <w:rFonts w:ascii="Arial" w:hAnsi="Arial" w:cs="Arial"/>
                <w:sz w:val="22"/>
                <w:szCs w:val="22"/>
              </w:rPr>
              <w:t xml:space="preserve"> using the reactivity series.</w:t>
            </w:r>
          </w:p>
          <w:p w14:paraId="75DE7040" w14:textId="1C756B5A" w:rsidR="00793DC9" w:rsidRDefault="00793DC9" w:rsidP="00E91268">
            <w:pPr>
              <w:spacing w:line="240" w:lineRule="atLeast"/>
              <w:rPr>
                <w:rFonts w:ascii="Arial" w:hAnsi="Arial" w:cs="Arial"/>
                <w:sz w:val="22"/>
                <w:szCs w:val="22"/>
              </w:rPr>
            </w:pPr>
          </w:p>
          <w:p w14:paraId="5FA423A0" w14:textId="77777777" w:rsidR="00D31E07" w:rsidRPr="00AD3EEB" w:rsidRDefault="00D31E07" w:rsidP="00E91268">
            <w:pPr>
              <w:spacing w:line="240" w:lineRule="atLeast"/>
              <w:rPr>
                <w:rFonts w:ascii="Arial" w:hAnsi="Arial" w:cs="Arial"/>
                <w:sz w:val="22"/>
                <w:szCs w:val="22"/>
              </w:rPr>
            </w:pPr>
          </w:p>
          <w:p w14:paraId="71EA95F0" w14:textId="470E78F3" w:rsidR="00AF1725" w:rsidRPr="00AD3EEB" w:rsidRDefault="00AF1725" w:rsidP="00E91268">
            <w:pPr>
              <w:spacing w:line="240" w:lineRule="atLeast"/>
              <w:rPr>
                <w:rFonts w:ascii="Arial" w:hAnsi="Arial" w:cs="Arial"/>
                <w:sz w:val="22"/>
                <w:szCs w:val="22"/>
              </w:rPr>
            </w:pPr>
            <w:r w:rsidRPr="00AD3EEB">
              <w:rPr>
                <w:rFonts w:ascii="Arial" w:hAnsi="Arial" w:cs="Arial"/>
                <w:sz w:val="22"/>
                <w:szCs w:val="22"/>
              </w:rPr>
              <w:t>Learners confirm their predictions by carrying out reactions</w:t>
            </w:r>
            <w:r w:rsidR="00793DC9">
              <w:rPr>
                <w:rFonts w:ascii="Arial" w:hAnsi="Arial" w:cs="Arial"/>
                <w:sz w:val="22"/>
                <w:szCs w:val="22"/>
              </w:rPr>
              <w:t>.</w:t>
            </w:r>
            <w:r w:rsidRPr="00AD3EEB">
              <w:rPr>
                <w:rFonts w:ascii="Arial" w:hAnsi="Arial" w:cs="Arial"/>
                <w:sz w:val="22"/>
                <w:szCs w:val="22"/>
              </w:rPr>
              <w:t xml:space="preserve"> </w:t>
            </w:r>
            <w:r w:rsidR="00793DC9">
              <w:rPr>
                <w:rFonts w:ascii="Arial" w:hAnsi="Arial" w:cs="Arial"/>
                <w:sz w:val="22"/>
                <w:szCs w:val="22"/>
              </w:rPr>
              <w:t xml:space="preserve">Alternatively, they can </w:t>
            </w:r>
            <w:r w:rsidRPr="00AD3EEB">
              <w:rPr>
                <w:rFonts w:ascii="Arial" w:hAnsi="Arial" w:cs="Arial"/>
                <w:sz w:val="22"/>
                <w:szCs w:val="22"/>
              </w:rPr>
              <w:t>watch</w:t>
            </w:r>
            <w:r w:rsidR="00793DC9">
              <w:rPr>
                <w:rFonts w:ascii="Arial" w:hAnsi="Arial" w:cs="Arial"/>
                <w:sz w:val="22"/>
                <w:szCs w:val="22"/>
              </w:rPr>
              <w:t xml:space="preserve"> a</w:t>
            </w:r>
            <w:r w:rsidRPr="00AD3EEB">
              <w:rPr>
                <w:rFonts w:ascii="Arial" w:hAnsi="Arial" w:cs="Arial"/>
                <w:sz w:val="22"/>
                <w:szCs w:val="22"/>
              </w:rPr>
              <w:t xml:space="preserve"> video or us</w:t>
            </w:r>
            <w:r w:rsidR="00793DC9">
              <w:rPr>
                <w:rFonts w:ascii="Arial" w:hAnsi="Arial" w:cs="Arial"/>
                <w:sz w:val="22"/>
                <w:szCs w:val="22"/>
              </w:rPr>
              <w:t>e a</w:t>
            </w:r>
            <w:r w:rsidRPr="00AD3EEB">
              <w:rPr>
                <w:rFonts w:ascii="Arial" w:hAnsi="Arial" w:cs="Arial"/>
                <w:sz w:val="22"/>
                <w:szCs w:val="22"/>
              </w:rPr>
              <w:t xml:space="preserve"> simulation.</w:t>
            </w:r>
          </w:p>
          <w:p w14:paraId="4F86FD91" w14:textId="6649212B" w:rsidR="00AF1725" w:rsidRDefault="00AF1725" w:rsidP="00E91268">
            <w:pPr>
              <w:spacing w:line="240" w:lineRule="atLeast"/>
              <w:rPr>
                <w:rFonts w:ascii="Arial" w:hAnsi="Arial" w:cs="Arial"/>
                <w:sz w:val="22"/>
                <w:szCs w:val="22"/>
              </w:rPr>
            </w:pPr>
          </w:p>
          <w:p w14:paraId="1E8A4D55" w14:textId="78FC677F" w:rsidR="00D31E07" w:rsidRDefault="00D31E07" w:rsidP="00E91268">
            <w:pPr>
              <w:spacing w:line="240" w:lineRule="atLeast"/>
              <w:rPr>
                <w:rFonts w:ascii="Arial" w:hAnsi="Arial" w:cs="Arial"/>
                <w:sz w:val="22"/>
                <w:szCs w:val="22"/>
              </w:rPr>
            </w:pPr>
          </w:p>
          <w:p w14:paraId="061B6E3F" w14:textId="0B8B8E14" w:rsidR="00D31E07" w:rsidRDefault="00D31E07" w:rsidP="00E91268">
            <w:pPr>
              <w:spacing w:line="240" w:lineRule="atLeast"/>
              <w:rPr>
                <w:rFonts w:ascii="Arial" w:hAnsi="Arial" w:cs="Arial"/>
                <w:sz w:val="22"/>
                <w:szCs w:val="22"/>
              </w:rPr>
            </w:pPr>
          </w:p>
          <w:p w14:paraId="03D6551C" w14:textId="77777777" w:rsidR="00D31E07" w:rsidRPr="00AD3EEB" w:rsidRDefault="00D31E07" w:rsidP="00E91268">
            <w:pPr>
              <w:spacing w:line="240" w:lineRule="atLeast"/>
              <w:rPr>
                <w:rFonts w:ascii="Arial" w:hAnsi="Arial" w:cs="Arial"/>
                <w:sz w:val="22"/>
                <w:szCs w:val="22"/>
              </w:rPr>
            </w:pPr>
          </w:p>
          <w:p w14:paraId="1C64A2A5" w14:textId="3EA47B43" w:rsidR="00793DC9" w:rsidRDefault="00AF1725" w:rsidP="00E91268">
            <w:pPr>
              <w:spacing w:line="240" w:lineRule="atLeast"/>
              <w:rPr>
                <w:rFonts w:ascii="Arial" w:hAnsi="Arial" w:cs="Arial"/>
                <w:sz w:val="22"/>
                <w:szCs w:val="22"/>
              </w:rPr>
            </w:pPr>
            <w:r w:rsidRPr="00EC63D6">
              <w:rPr>
                <w:rFonts w:ascii="Arial" w:hAnsi="Arial" w:cs="Arial"/>
                <w:sz w:val="22"/>
                <w:szCs w:val="22"/>
              </w:rPr>
              <w:t>Conclude</w:t>
            </w:r>
            <w:r w:rsidRPr="00AD3EEB">
              <w:rPr>
                <w:rFonts w:ascii="Arial" w:hAnsi="Arial" w:cs="Arial"/>
                <w:sz w:val="22"/>
                <w:szCs w:val="22"/>
              </w:rPr>
              <w:t xml:space="preserve"> that in a displacement reaction the more reactive metal will displace the less reactive metal from its salt.</w:t>
            </w:r>
          </w:p>
          <w:p w14:paraId="463F38BE" w14:textId="3E44DE02" w:rsidR="00793DC9" w:rsidRPr="00793DC9" w:rsidRDefault="00793DC9">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F019C7C" w14:textId="77777777" w:rsidR="00AF1725" w:rsidRPr="00AD3EEB" w:rsidRDefault="00AF1725" w:rsidP="00E91268">
            <w:pPr>
              <w:spacing w:line="240" w:lineRule="atLeast"/>
              <w:rPr>
                <w:rFonts w:ascii="Arial" w:hAnsi="Arial" w:cs="Arial"/>
                <w:sz w:val="22"/>
                <w:szCs w:val="22"/>
              </w:rPr>
            </w:pPr>
          </w:p>
          <w:p w14:paraId="7BDD2BAB" w14:textId="77777777" w:rsidR="00AF1725" w:rsidRPr="00AD3EEB" w:rsidRDefault="00AF1725" w:rsidP="00E91268">
            <w:pPr>
              <w:spacing w:line="240" w:lineRule="atLeast"/>
              <w:rPr>
                <w:rFonts w:ascii="Arial" w:hAnsi="Arial" w:cs="Arial"/>
                <w:sz w:val="22"/>
                <w:szCs w:val="22"/>
              </w:rPr>
            </w:pPr>
            <w:r w:rsidRPr="00AD3EEB">
              <w:rPr>
                <w:rFonts w:ascii="Arial" w:hAnsi="Arial" w:cs="Arial"/>
                <w:sz w:val="22"/>
                <w:szCs w:val="22"/>
              </w:rPr>
              <w:t xml:space="preserve">Iron nail, copper strip iron </w:t>
            </w:r>
            <w:proofErr w:type="spellStart"/>
            <w:r w:rsidRPr="00AD3EEB">
              <w:rPr>
                <w:rFonts w:ascii="Arial" w:hAnsi="Arial" w:cs="Arial"/>
                <w:sz w:val="22"/>
                <w:szCs w:val="22"/>
              </w:rPr>
              <w:t>sulfate</w:t>
            </w:r>
            <w:proofErr w:type="spellEnd"/>
            <w:r w:rsidRPr="00AD3EEB">
              <w:rPr>
                <w:rFonts w:ascii="Arial" w:hAnsi="Arial" w:cs="Arial"/>
                <w:sz w:val="22"/>
                <w:szCs w:val="22"/>
              </w:rPr>
              <w:t xml:space="preserve"> solution, copper </w:t>
            </w:r>
            <w:proofErr w:type="spellStart"/>
            <w:r w:rsidRPr="00AD3EEB">
              <w:rPr>
                <w:rFonts w:ascii="Arial" w:hAnsi="Arial" w:cs="Arial"/>
                <w:sz w:val="22"/>
                <w:szCs w:val="22"/>
              </w:rPr>
              <w:t>sulfate</w:t>
            </w:r>
            <w:proofErr w:type="spellEnd"/>
            <w:r w:rsidRPr="00AD3EEB">
              <w:rPr>
                <w:rFonts w:ascii="Arial" w:hAnsi="Arial" w:cs="Arial"/>
                <w:sz w:val="22"/>
                <w:szCs w:val="22"/>
              </w:rPr>
              <w:t xml:space="preserve"> solution.</w:t>
            </w:r>
          </w:p>
          <w:p w14:paraId="4F44C78F" w14:textId="77777777" w:rsidR="00AF1725" w:rsidRPr="00AD3EEB" w:rsidRDefault="00AF1725" w:rsidP="00E91268">
            <w:pPr>
              <w:spacing w:line="240" w:lineRule="atLeast"/>
              <w:rPr>
                <w:rFonts w:ascii="Arial" w:hAnsi="Arial" w:cs="Arial"/>
                <w:sz w:val="22"/>
                <w:szCs w:val="22"/>
              </w:rPr>
            </w:pPr>
          </w:p>
          <w:p w14:paraId="1CA8914B" w14:textId="4B0F2A13" w:rsidR="00AF1725" w:rsidRPr="00AD3EEB" w:rsidRDefault="00C16D74" w:rsidP="00E91268">
            <w:pPr>
              <w:spacing w:line="240" w:lineRule="atLeast"/>
              <w:rPr>
                <w:rFonts w:ascii="Arial" w:hAnsi="Arial" w:cs="Arial"/>
                <w:sz w:val="22"/>
                <w:szCs w:val="22"/>
              </w:rPr>
            </w:pPr>
            <w:hyperlink r:id="rId32" w:history="1">
              <w:r w:rsidR="00457D3E">
                <w:rPr>
                  <w:rStyle w:val="Hyperlink"/>
                  <w:rFonts w:ascii="Arial" w:hAnsi="Arial" w:cs="Arial"/>
                  <w:sz w:val="22"/>
                  <w:szCs w:val="22"/>
                </w:rPr>
                <w:t>www.youtube.com/watch?v=2MawIDT5DFU</w:t>
              </w:r>
            </w:hyperlink>
            <w:r w:rsidR="00AF1725" w:rsidRPr="00AD3EEB">
              <w:rPr>
                <w:rFonts w:ascii="Arial" w:hAnsi="Arial" w:cs="Arial"/>
                <w:sz w:val="22"/>
                <w:szCs w:val="22"/>
              </w:rPr>
              <w:t xml:space="preserve"> (0.30 onwards. Contains several examples of displacement reactions.)</w:t>
            </w:r>
          </w:p>
          <w:p w14:paraId="09DAA3A5" w14:textId="77777777" w:rsidR="00AF1725" w:rsidRPr="00AD3EEB" w:rsidRDefault="00AF1725" w:rsidP="00E91268">
            <w:pPr>
              <w:spacing w:line="240" w:lineRule="atLeast"/>
              <w:rPr>
                <w:rFonts w:ascii="Arial" w:hAnsi="Arial" w:cs="Arial"/>
                <w:sz w:val="22"/>
                <w:szCs w:val="22"/>
              </w:rPr>
            </w:pPr>
          </w:p>
          <w:p w14:paraId="23C4A9AA" w14:textId="77777777" w:rsidR="00AF1725" w:rsidRPr="00AD3EEB" w:rsidRDefault="00AF1725" w:rsidP="00E91268">
            <w:pPr>
              <w:spacing w:line="240" w:lineRule="atLeast"/>
              <w:rPr>
                <w:rFonts w:ascii="Arial" w:hAnsi="Arial" w:cs="Arial"/>
                <w:sz w:val="22"/>
                <w:szCs w:val="22"/>
              </w:rPr>
            </w:pPr>
          </w:p>
          <w:p w14:paraId="4AADA57D" w14:textId="77777777" w:rsidR="00AF1725" w:rsidRPr="00AD3EEB" w:rsidRDefault="00AF1725" w:rsidP="00E91268">
            <w:pPr>
              <w:spacing w:line="240" w:lineRule="atLeast"/>
              <w:rPr>
                <w:rFonts w:ascii="Arial" w:hAnsi="Arial" w:cs="Arial"/>
                <w:sz w:val="22"/>
                <w:szCs w:val="22"/>
              </w:rPr>
            </w:pPr>
          </w:p>
          <w:p w14:paraId="02B2983C" w14:textId="77777777" w:rsidR="00AF1725" w:rsidRPr="00AD3EEB" w:rsidRDefault="00AF1725" w:rsidP="00E91268">
            <w:pPr>
              <w:spacing w:line="240" w:lineRule="atLeast"/>
              <w:rPr>
                <w:rFonts w:ascii="Arial" w:hAnsi="Arial" w:cs="Arial"/>
                <w:sz w:val="22"/>
                <w:szCs w:val="22"/>
              </w:rPr>
            </w:pPr>
          </w:p>
          <w:p w14:paraId="46440053" w14:textId="77777777" w:rsidR="00793DC9" w:rsidRDefault="00793DC9" w:rsidP="00E91268">
            <w:pPr>
              <w:spacing w:line="240" w:lineRule="atLeast"/>
              <w:rPr>
                <w:rFonts w:ascii="Arial" w:hAnsi="Arial" w:cs="Arial"/>
                <w:sz w:val="22"/>
                <w:szCs w:val="22"/>
              </w:rPr>
            </w:pPr>
          </w:p>
          <w:p w14:paraId="39CD5CB9" w14:textId="77777777" w:rsidR="00793DC9" w:rsidRPr="00AD3EEB" w:rsidRDefault="00793DC9" w:rsidP="00E91268">
            <w:pPr>
              <w:spacing w:line="240" w:lineRule="atLeast"/>
              <w:rPr>
                <w:rFonts w:ascii="Arial" w:hAnsi="Arial" w:cs="Arial"/>
                <w:sz w:val="22"/>
                <w:szCs w:val="22"/>
              </w:rPr>
            </w:pPr>
          </w:p>
          <w:p w14:paraId="1AD72285" w14:textId="77777777" w:rsidR="00AF1725" w:rsidRPr="00AD3EEB" w:rsidRDefault="00AF1725" w:rsidP="00E91268">
            <w:pPr>
              <w:spacing w:line="240" w:lineRule="atLeast"/>
              <w:rPr>
                <w:rFonts w:ascii="Arial" w:hAnsi="Arial" w:cs="Arial"/>
                <w:sz w:val="22"/>
                <w:szCs w:val="22"/>
              </w:rPr>
            </w:pPr>
          </w:p>
          <w:p w14:paraId="4A5409CE" w14:textId="77777777" w:rsidR="00AF1725" w:rsidRPr="00AD3EEB" w:rsidRDefault="00AF1725" w:rsidP="00E91268">
            <w:pPr>
              <w:spacing w:line="240" w:lineRule="atLeast"/>
              <w:rPr>
                <w:rFonts w:ascii="Arial" w:hAnsi="Arial" w:cs="Arial"/>
                <w:sz w:val="22"/>
                <w:szCs w:val="22"/>
              </w:rPr>
            </w:pPr>
          </w:p>
          <w:p w14:paraId="10641AC4" w14:textId="77777777" w:rsidR="00793DC9" w:rsidRDefault="00793DC9" w:rsidP="00E91268">
            <w:pPr>
              <w:spacing w:line="240" w:lineRule="atLeast"/>
              <w:rPr>
                <w:rFonts w:ascii="Arial" w:hAnsi="Arial" w:cs="Arial"/>
                <w:sz w:val="22"/>
                <w:szCs w:val="22"/>
              </w:rPr>
            </w:pPr>
          </w:p>
          <w:p w14:paraId="6B639C5B" w14:textId="77777777" w:rsidR="00793DC9" w:rsidRDefault="00793DC9" w:rsidP="00E91268">
            <w:pPr>
              <w:spacing w:line="240" w:lineRule="atLeast"/>
              <w:rPr>
                <w:rFonts w:ascii="Arial" w:hAnsi="Arial" w:cs="Arial"/>
                <w:sz w:val="22"/>
                <w:szCs w:val="22"/>
              </w:rPr>
            </w:pPr>
          </w:p>
          <w:p w14:paraId="1508F43D" w14:textId="7C611DB5" w:rsidR="00AF1725" w:rsidRPr="00AD3EEB" w:rsidRDefault="00AF1725" w:rsidP="00E91268">
            <w:pPr>
              <w:spacing w:line="240" w:lineRule="atLeast"/>
              <w:rPr>
                <w:rFonts w:ascii="Arial" w:hAnsi="Arial" w:cs="Arial"/>
                <w:sz w:val="22"/>
                <w:szCs w:val="22"/>
              </w:rPr>
            </w:pPr>
            <w:r w:rsidRPr="00AD3EEB">
              <w:rPr>
                <w:rFonts w:ascii="Arial" w:hAnsi="Arial" w:cs="Arial"/>
                <w:sz w:val="22"/>
                <w:szCs w:val="22"/>
              </w:rPr>
              <w:t>A selection of metals and solutions of their salts (e.g. magnesium, iron, zinc, lead, copper</w:t>
            </w:r>
            <w:r w:rsidR="00D31E07">
              <w:rPr>
                <w:rFonts w:ascii="Arial" w:hAnsi="Arial" w:cs="Arial"/>
                <w:sz w:val="22"/>
                <w:szCs w:val="22"/>
              </w:rPr>
              <w:t>), spotting tiles, pipettes.</w:t>
            </w:r>
          </w:p>
          <w:p w14:paraId="5162F594" w14:textId="77777777" w:rsidR="00AF1725" w:rsidRDefault="00AF1725" w:rsidP="00AF1725">
            <w:pPr>
              <w:spacing w:line="240" w:lineRule="atLeast"/>
              <w:rPr>
                <w:rFonts w:ascii="Arial" w:hAnsi="Arial" w:cs="Arial"/>
                <w:sz w:val="22"/>
                <w:szCs w:val="22"/>
              </w:rPr>
            </w:pPr>
          </w:p>
          <w:p w14:paraId="5A548087" w14:textId="327676C8" w:rsidR="00D31E07" w:rsidRDefault="00C16D74" w:rsidP="00D31E07">
            <w:pPr>
              <w:spacing w:line="240" w:lineRule="atLeast"/>
              <w:rPr>
                <w:rFonts w:ascii="Arial" w:hAnsi="Arial" w:cs="Arial"/>
                <w:sz w:val="22"/>
                <w:szCs w:val="22"/>
              </w:rPr>
            </w:pPr>
            <w:hyperlink r:id="rId33" w:history="1">
              <w:r w:rsidR="00D31E07">
                <w:rPr>
                  <w:rStyle w:val="Hyperlink"/>
                  <w:rFonts w:ascii="Arial" w:hAnsi="Arial" w:cs="Arial"/>
                  <w:sz w:val="22"/>
                  <w:szCs w:val="22"/>
                </w:rPr>
                <w:t>www.youtube.com/watch?v=2MawIDT5DFU</w:t>
              </w:r>
            </w:hyperlink>
            <w:r w:rsidR="00D31E07">
              <w:rPr>
                <w:rFonts w:ascii="Arial" w:hAnsi="Arial" w:cs="Arial"/>
                <w:sz w:val="22"/>
                <w:szCs w:val="22"/>
              </w:rPr>
              <w:t xml:space="preserve"> (0.30 onwards</w:t>
            </w:r>
            <w:r w:rsidR="00D31E07" w:rsidRPr="00AD3EEB">
              <w:rPr>
                <w:rFonts w:ascii="Arial" w:hAnsi="Arial" w:cs="Arial"/>
                <w:sz w:val="22"/>
                <w:szCs w:val="22"/>
              </w:rPr>
              <w:t>)</w:t>
            </w:r>
          </w:p>
          <w:p w14:paraId="05B79706" w14:textId="69A88C1E" w:rsidR="00D31E07" w:rsidRPr="00AD3EEB" w:rsidRDefault="00C16D74" w:rsidP="00D31E07">
            <w:pPr>
              <w:spacing w:line="240" w:lineRule="atLeast"/>
              <w:rPr>
                <w:rFonts w:ascii="Arial" w:hAnsi="Arial" w:cs="Arial"/>
                <w:sz w:val="22"/>
                <w:szCs w:val="22"/>
              </w:rPr>
            </w:pPr>
            <w:hyperlink r:id="rId34" w:history="1">
              <w:r w:rsidR="00D31E07" w:rsidRPr="00BA5D9F">
                <w:rPr>
                  <w:rStyle w:val="Hyperlink"/>
                  <w:rFonts w:ascii="Arial" w:hAnsi="Arial" w:cs="Arial"/>
                  <w:sz w:val="22"/>
                  <w:szCs w:val="22"/>
                </w:rPr>
                <w:t>http://intro.chem.okstate.edu/1515F01/Laboratory/ActivityofMetals/home.html</w:t>
              </w:r>
            </w:hyperlink>
            <w:r w:rsidR="00D31E07">
              <w:rPr>
                <w:rFonts w:ascii="Arial" w:hAnsi="Arial" w:cs="Arial"/>
                <w:sz w:val="22"/>
                <w:szCs w:val="22"/>
              </w:rPr>
              <w:t xml:space="preserve"> </w:t>
            </w:r>
          </w:p>
          <w:p w14:paraId="0270B821" w14:textId="1A65E084" w:rsidR="00D31E07" w:rsidRPr="00AD3EEB" w:rsidRDefault="00D31E07" w:rsidP="00AF1725">
            <w:pPr>
              <w:spacing w:line="240" w:lineRule="atLeast"/>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2A00879C" w14:textId="77777777" w:rsidR="00426F04" w:rsidRDefault="00426F04" w:rsidP="00E91268">
            <w:pPr>
              <w:spacing w:line="240" w:lineRule="atLeast"/>
              <w:rPr>
                <w:rFonts w:ascii="Arial" w:hAnsi="Arial" w:cs="Arial"/>
                <w:sz w:val="22"/>
                <w:szCs w:val="22"/>
              </w:rPr>
            </w:pPr>
          </w:p>
          <w:p w14:paraId="715F2B82" w14:textId="77777777" w:rsidR="00426F04" w:rsidRDefault="00426F04" w:rsidP="00E91268">
            <w:pPr>
              <w:spacing w:line="240" w:lineRule="atLeast"/>
              <w:rPr>
                <w:rFonts w:ascii="Arial" w:hAnsi="Arial" w:cs="Arial"/>
                <w:sz w:val="22"/>
                <w:szCs w:val="22"/>
              </w:rPr>
            </w:pPr>
          </w:p>
          <w:p w14:paraId="6B151123" w14:textId="77777777" w:rsidR="00426F04" w:rsidRDefault="00426F04" w:rsidP="00E91268">
            <w:pPr>
              <w:spacing w:line="240" w:lineRule="atLeast"/>
              <w:rPr>
                <w:rFonts w:ascii="Arial" w:hAnsi="Arial" w:cs="Arial"/>
                <w:sz w:val="22"/>
                <w:szCs w:val="22"/>
              </w:rPr>
            </w:pPr>
          </w:p>
          <w:p w14:paraId="223F4FBF" w14:textId="77777777" w:rsidR="00426F04" w:rsidRDefault="00426F04" w:rsidP="00E91268">
            <w:pPr>
              <w:spacing w:line="240" w:lineRule="atLeast"/>
              <w:rPr>
                <w:rFonts w:ascii="Arial" w:hAnsi="Arial" w:cs="Arial"/>
                <w:sz w:val="22"/>
                <w:szCs w:val="22"/>
              </w:rPr>
            </w:pPr>
          </w:p>
          <w:p w14:paraId="71E318BE" w14:textId="77777777" w:rsidR="00426F04" w:rsidRDefault="00426F04" w:rsidP="00E91268">
            <w:pPr>
              <w:spacing w:line="240" w:lineRule="atLeast"/>
              <w:rPr>
                <w:rFonts w:ascii="Arial" w:hAnsi="Arial" w:cs="Arial"/>
                <w:sz w:val="22"/>
                <w:szCs w:val="22"/>
              </w:rPr>
            </w:pPr>
          </w:p>
          <w:p w14:paraId="3039205E" w14:textId="77777777" w:rsidR="00426F04" w:rsidRDefault="00426F04" w:rsidP="00E91268">
            <w:pPr>
              <w:spacing w:line="240" w:lineRule="atLeast"/>
              <w:rPr>
                <w:rFonts w:ascii="Arial" w:hAnsi="Arial" w:cs="Arial"/>
                <w:sz w:val="22"/>
                <w:szCs w:val="22"/>
              </w:rPr>
            </w:pPr>
          </w:p>
          <w:p w14:paraId="1A9B8CD8" w14:textId="77777777" w:rsidR="00426F04" w:rsidRDefault="00426F04" w:rsidP="00E91268">
            <w:pPr>
              <w:spacing w:line="240" w:lineRule="atLeast"/>
              <w:rPr>
                <w:rFonts w:ascii="Arial" w:hAnsi="Arial" w:cs="Arial"/>
                <w:sz w:val="22"/>
                <w:szCs w:val="22"/>
              </w:rPr>
            </w:pPr>
          </w:p>
          <w:p w14:paraId="4A3A4AEF" w14:textId="77777777" w:rsidR="00426F04" w:rsidRDefault="00426F04" w:rsidP="00E91268">
            <w:pPr>
              <w:spacing w:line="240" w:lineRule="atLeast"/>
              <w:rPr>
                <w:rFonts w:ascii="Arial" w:hAnsi="Arial" w:cs="Arial"/>
                <w:sz w:val="22"/>
                <w:szCs w:val="22"/>
              </w:rPr>
            </w:pPr>
          </w:p>
          <w:p w14:paraId="39598120" w14:textId="77777777" w:rsidR="00426F04" w:rsidRDefault="00426F04" w:rsidP="00E91268">
            <w:pPr>
              <w:spacing w:line="240" w:lineRule="atLeast"/>
              <w:rPr>
                <w:rFonts w:ascii="Arial" w:hAnsi="Arial" w:cs="Arial"/>
                <w:sz w:val="22"/>
                <w:szCs w:val="22"/>
              </w:rPr>
            </w:pPr>
          </w:p>
          <w:p w14:paraId="29DA9BC0" w14:textId="77777777" w:rsidR="00793DC9" w:rsidRDefault="00793DC9" w:rsidP="00E91268">
            <w:pPr>
              <w:spacing w:line="240" w:lineRule="atLeast"/>
              <w:rPr>
                <w:rFonts w:ascii="Arial" w:hAnsi="Arial" w:cs="Arial"/>
                <w:sz w:val="22"/>
                <w:szCs w:val="22"/>
              </w:rPr>
            </w:pPr>
          </w:p>
          <w:p w14:paraId="166B069E" w14:textId="77777777" w:rsidR="00793DC9" w:rsidRDefault="00793DC9" w:rsidP="00E91268">
            <w:pPr>
              <w:spacing w:line="240" w:lineRule="atLeast"/>
              <w:rPr>
                <w:rFonts w:ascii="Arial" w:hAnsi="Arial" w:cs="Arial"/>
                <w:sz w:val="22"/>
                <w:szCs w:val="22"/>
              </w:rPr>
            </w:pPr>
          </w:p>
          <w:p w14:paraId="22E993F9" w14:textId="77777777" w:rsidR="00793DC9" w:rsidRDefault="00793DC9" w:rsidP="00E91268">
            <w:pPr>
              <w:spacing w:line="240" w:lineRule="atLeast"/>
              <w:rPr>
                <w:rFonts w:ascii="Arial" w:hAnsi="Arial" w:cs="Arial"/>
                <w:sz w:val="22"/>
                <w:szCs w:val="22"/>
              </w:rPr>
            </w:pPr>
          </w:p>
          <w:p w14:paraId="39BB7B59" w14:textId="77777777" w:rsidR="00426F04" w:rsidRDefault="00426F04" w:rsidP="00E91268">
            <w:pPr>
              <w:spacing w:line="240" w:lineRule="atLeast"/>
              <w:rPr>
                <w:rFonts w:ascii="Arial" w:hAnsi="Arial" w:cs="Arial"/>
                <w:sz w:val="22"/>
                <w:szCs w:val="22"/>
              </w:rPr>
            </w:pPr>
          </w:p>
          <w:p w14:paraId="67723004" w14:textId="77777777" w:rsidR="00793DC9" w:rsidRDefault="00793DC9" w:rsidP="00E91268">
            <w:pPr>
              <w:spacing w:line="240" w:lineRule="atLeast"/>
              <w:rPr>
                <w:rFonts w:ascii="Arial" w:hAnsi="Arial" w:cs="Arial"/>
                <w:sz w:val="22"/>
                <w:szCs w:val="22"/>
              </w:rPr>
            </w:pPr>
          </w:p>
          <w:p w14:paraId="22A8E4F1" w14:textId="77777777" w:rsidR="00793DC9" w:rsidRDefault="00793DC9" w:rsidP="00E91268">
            <w:pPr>
              <w:spacing w:line="240" w:lineRule="atLeast"/>
              <w:rPr>
                <w:rFonts w:ascii="Arial" w:hAnsi="Arial" w:cs="Arial"/>
                <w:sz w:val="22"/>
                <w:szCs w:val="22"/>
              </w:rPr>
            </w:pPr>
          </w:p>
          <w:p w14:paraId="73BE4349" w14:textId="77777777" w:rsidR="00AF1725" w:rsidRPr="00AD3EEB" w:rsidRDefault="00AF1725" w:rsidP="00E91268">
            <w:pPr>
              <w:spacing w:line="240" w:lineRule="atLeast"/>
              <w:rPr>
                <w:rFonts w:ascii="Arial" w:hAnsi="Arial" w:cs="Arial"/>
                <w:sz w:val="22"/>
                <w:szCs w:val="22"/>
              </w:rPr>
            </w:pPr>
            <w:r w:rsidRPr="00AD3EEB">
              <w:rPr>
                <w:rFonts w:ascii="Arial" w:hAnsi="Arial" w:cs="Arial"/>
                <w:sz w:val="22"/>
                <w:szCs w:val="22"/>
              </w:rPr>
              <w:t>Very small quantities can be used by carrying out the tests on a spotting tile.</w:t>
            </w:r>
          </w:p>
          <w:p w14:paraId="65282BB2" w14:textId="77777777" w:rsidR="00AF1725" w:rsidRPr="00AD3EEB" w:rsidRDefault="00AF1725" w:rsidP="00E91268">
            <w:pPr>
              <w:spacing w:line="240" w:lineRule="atLeast"/>
              <w:rPr>
                <w:rFonts w:ascii="Arial" w:hAnsi="Arial" w:cs="Arial"/>
                <w:sz w:val="22"/>
                <w:szCs w:val="22"/>
              </w:rPr>
            </w:pPr>
          </w:p>
          <w:p w14:paraId="3246EB78" w14:textId="10A3684F" w:rsidR="00AF1725" w:rsidRDefault="009475D8" w:rsidP="00E91268">
            <w:pPr>
              <w:spacing w:line="240" w:lineRule="atLeast"/>
              <w:rPr>
                <w:rFonts w:ascii="Arial" w:hAnsi="Arial" w:cs="Arial"/>
                <w:sz w:val="22"/>
                <w:szCs w:val="22"/>
              </w:rPr>
            </w:pPr>
            <w:r w:rsidRPr="009475D8">
              <w:rPr>
                <w:rFonts w:ascii="Arial" w:hAnsi="Arial" w:cs="Arial"/>
                <w:sz w:val="22"/>
              </w:rPr>
              <w:t>Health and safety:</w:t>
            </w:r>
            <w:r>
              <w:rPr>
                <w:rFonts w:ascii="Arial" w:hAnsi="Arial" w:cs="Arial"/>
                <w:sz w:val="22"/>
              </w:rPr>
              <w:t xml:space="preserve"> </w:t>
            </w:r>
            <w:r w:rsidR="002D4665" w:rsidRPr="00AD3EEB">
              <w:rPr>
                <w:rFonts w:ascii="Arial" w:hAnsi="Arial" w:cs="Arial"/>
                <w:sz w:val="22"/>
                <w:szCs w:val="22"/>
              </w:rPr>
              <w:t>s</w:t>
            </w:r>
            <w:r w:rsidR="00AF1725" w:rsidRPr="00AD3EEB">
              <w:rPr>
                <w:rFonts w:ascii="Arial" w:hAnsi="Arial" w:cs="Arial"/>
                <w:sz w:val="22"/>
                <w:szCs w:val="22"/>
              </w:rPr>
              <w:t>afety goggles must be used.</w:t>
            </w:r>
          </w:p>
          <w:p w14:paraId="3FF89254" w14:textId="77777777" w:rsidR="00AF1725" w:rsidRDefault="00AF1725" w:rsidP="00E91268">
            <w:pPr>
              <w:spacing w:line="240" w:lineRule="atLeast"/>
              <w:rPr>
                <w:rFonts w:ascii="Arial" w:hAnsi="Arial" w:cs="Arial"/>
                <w:sz w:val="22"/>
                <w:szCs w:val="22"/>
              </w:rPr>
            </w:pPr>
          </w:p>
          <w:p w14:paraId="5FC7C4CF" w14:textId="1FCE05C1" w:rsidR="00793DC9" w:rsidRPr="00AD3EEB" w:rsidRDefault="00793DC9">
            <w:pPr>
              <w:spacing w:line="240" w:lineRule="atLeast"/>
              <w:rPr>
                <w:rFonts w:ascii="Arial" w:hAnsi="Arial" w:cs="Arial"/>
                <w:sz w:val="22"/>
                <w:szCs w:val="22"/>
              </w:rPr>
            </w:pPr>
          </w:p>
        </w:tc>
      </w:tr>
      <w:tr w:rsidR="00AF1725" w:rsidRPr="00F00F73" w14:paraId="4AD2DB85" w14:textId="77777777" w:rsidTr="00EC63D6">
        <w:trPr>
          <w:trHeight w:val="652"/>
        </w:trPr>
        <w:tc>
          <w:tcPr>
            <w:tcW w:w="1418" w:type="dxa"/>
            <w:tcBorders>
              <w:top w:val="single" w:sz="4" w:space="0" w:color="auto"/>
              <w:left w:val="single" w:sz="4" w:space="0" w:color="auto"/>
              <w:bottom w:val="single" w:sz="4" w:space="0" w:color="auto"/>
              <w:right w:val="single" w:sz="4" w:space="0" w:color="auto"/>
            </w:tcBorders>
          </w:tcPr>
          <w:p w14:paraId="6255516A" w14:textId="77777777" w:rsidR="00AF1725" w:rsidRPr="00F00F73" w:rsidRDefault="00AF1725" w:rsidP="00E91268">
            <w:pPr>
              <w:spacing w:line="240" w:lineRule="atLeast"/>
              <w:rPr>
                <w:rFonts w:ascii="Arial" w:hAnsi="Arial" w:cs="Arial"/>
                <w:sz w:val="22"/>
                <w:szCs w:val="22"/>
              </w:rPr>
            </w:pPr>
            <w:r w:rsidRPr="00F00F73">
              <w:rPr>
                <w:rFonts w:ascii="Arial" w:hAnsi="Arial" w:cs="Arial"/>
                <w:sz w:val="22"/>
                <w:szCs w:val="22"/>
              </w:rPr>
              <w:lastRenderedPageBreak/>
              <w:t>9Cc3</w:t>
            </w:r>
          </w:p>
          <w:p w14:paraId="7E213A34" w14:textId="77777777" w:rsidR="00AF1725" w:rsidRPr="00F00F73" w:rsidRDefault="00AF1725" w:rsidP="00E91268">
            <w:pPr>
              <w:spacing w:line="240" w:lineRule="atLeast"/>
              <w:rPr>
                <w:rFonts w:ascii="Arial" w:hAnsi="Arial" w:cs="Arial"/>
                <w:sz w:val="22"/>
                <w:szCs w:val="22"/>
              </w:rPr>
            </w:pPr>
          </w:p>
          <w:p w14:paraId="5BC2CFE7" w14:textId="77777777" w:rsidR="00AF1725" w:rsidRDefault="00AF1725" w:rsidP="00E91268">
            <w:pPr>
              <w:spacing w:line="240" w:lineRule="atLeast"/>
              <w:rPr>
                <w:rFonts w:ascii="Arial" w:hAnsi="Arial" w:cs="Arial"/>
                <w:sz w:val="22"/>
                <w:szCs w:val="22"/>
              </w:rPr>
            </w:pPr>
          </w:p>
          <w:p w14:paraId="2997E660" w14:textId="77777777" w:rsidR="00B01150" w:rsidRPr="00F00F73" w:rsidRDefault="00B01150" w:rsidP="00E91268">
            <w:pPr>
              <w:spacing w:line="240" w:lineRule="atLeast"/>
              <w:rPr>
                <w:rFonts w:ascii="Arial" w:hAnsi="Arial" w:cs="Arial"/>
                <w:sz w:val="22"/>
                <w:szCs w:val="22"/>
              </w:rPr>
            </w:pPr>
          </w:p>
          <w:p w14:paraId="5BAECA3A" w14:textId="77777777" w:rsidR="00AF1725" w:rsidRPr="00F00F73" w:rsidRDefault="00AF1725" w:rsidP="00E91268">
            <w:pPr>
              <w:spacing w:line="240" w:lineRule="atLeast"/>
              <w:rPr>
                <w:rFonts w:ascii="Arial" w:hAnsi="Arial" w:cs="Arial"/>
                <w:sz w:val="22"/>
                <w:szCs w:val="22"/>
              </w:rPr>
            </w:pPr>
            <w:r w:rsidRPr="00F00F73">
              <w:rPr>
                <w:rFonts w:ascii="Arial" w:hAnsi="Arial" w:cs="Arial"/>
                <w:sz w:val="22"/>
                <w:szCs w:val="22"/>
              </w:rPr>
              <w:t>9Ep1</w:t>
            </w:r>
          </w:p>
        </w:tc>
        <w:tc>
          <w:tcPr>
            <w:tcW w:w="2268" w:type="dxa"/>
            <w:tcBorders>
              <w:top w:val="single" w:sz="4" w:space="0" w:color="auto"/>
              <w:left w:val="single" w:sz="4" w:space="0" w:color="auto"/>
              <w:bottom w:val="single" w:sz="4" w:space="0" w:color="auto"/>
              <w:right w:val="single" w:sz="4" w:space="0" w:color="auto"/>
            </w:tcBorders>
          </w:tcPr>
          <w:p w14:paraId="5B90EFD5" w14:textId="41D8DF2F" w:rsidR="00AF1725" w:rsidRPr="00F00F73" w:rsidRDefault="00AF1725" w:rsidP="00E91268">
            <w:pPr>
              <w:spacing w:line="240" w:lineRule="atLeast"/>
              <w:rPr>
                <w:rFonts w:ascii="Arial" w:hAnsi="Arial" w:cs="Arial"/>
                <w:sz w:val="22"/>
                <w:szCs w:val="22"/>
              </w:rPr>
            </w:pPr>
            <w:r w:rsidRPr="00F00F73">
              <w:rPr>
                <w:rFonts w:ascii="Arial" w:hAnsi="Arial" w:cs="Arial"/>
                <w:sz w:val="22"/>
                <w:szCs w:val="22"/>
              </w:rPr>
              <w:t>Explore and understand the reactivity series</w:t>
            </w:r>
          </w:p>
          <w:p w14:paraId="624D9345" w14:textId="77777777" w:rsidR="00AF1725" w:rsidRPr="00F00F73" w:rsidRDefault="00AF1725" w:rsidP="00E91268">
            <w:pPr>
              <w:spacing w:line="240" w:lineRule="atLeast"/>
              <w:rPr>
                <w:rFonts w:ascii="Arial" w:hAnsi="Arial" w:cs="Arial"/>
                <w:sz w:val="22"/>
                <w:szCs w:val="22"/>
              </w:rPr>
            </w:pPr>
          </w:p>
          <w:p w14:paraId="5517B68D" w14:textId="4EF365A1" w:rsidR="00AF1725" w:rsidRPr="00F00F73" w:rsidRDefault="00AF1725" w:rsidP="00217DD0">
            <w:pPr>
              <w:spacing w:line="240" w:lineRule="atLeast"/>
              <w:rPr>
                <w:rFonts w:ascii="Arial" w:hAnsi="Arial" w:cs="Arial"/>
                <w:sz w:val="22"/>
                <w:szCs w:val="22"/>
              </w:rPr>
            </w:pPr>
            <w:r w:rsidRPr="00F00F73">
              <w:rPr>
                <w:rFonts w:ascii="Arial" w:hAnsi="Arial" w:cs="Arial"/>
                <w:sz w:val="22"/>
                <w:szCs w:val="22"/>
              </w:rPr>
              <w:t>Discuss and explain the importance of questions, evidence and explanations, using historical and contemporary examples</w:t>
            </w:r>
          </w:p>
        </w:tc>
        <w:tc>
          <w:tcPr>
            <w:tcW w:w="6492" w:type="dxa"/>
            <w:tcBorders>
              <w:top w:val="single" w:sz="4" w:space="0" w:color="auto"/>
              <w:left w:val="single" w:sz="4" w:space="0" w:color="auto"/>
              <w:bottom w:val="single" w:sz="4" w:space="0" w:color="auto"/>
              <w:right w:val="single" w:sz="4" w:space="0" w:color="auto"/>
            </w:tcBorders>
          </w:tcPr>
          <w:p w14:paraId="7601DAC3" w14:textId="746BE13B" w:rsidR="00AF1725" w:rsidRPr="007C03DB" w:rsidRDefault="00AF1725" w:rsidP="00E91268">
            <w:pPr>
              <w:spacing w:line="240" w:lineRule="atLeast"/>
              <w:rPr>
                <w:rFonts w:ascii="Arial" w:hAnsi="Arial" w:cs="Arial"/>
                <w:sz w:val="22"/>
                <w:szCs w:val="22"/>
                <w:u w:val="single"/>
              </w:rPr>
            </w:pPr>
            <w:r w:rsidRPr="007C03DB">
              <w:rPr>
                <w:rFonts w:ascii="Arial" w:hAnsi="Arial" w:cs="Arial"/>
                <w:sz w:val="22"/>
                <w:szCs w:val="22"/>
                <w:u w:val="single"/>
              </w:rPr>
              <w:t>The reactivity series and extraction methods</w:t>
            </w:r>
          </w:p>
          <w:p w14:paraId="710F4386" w14:textId="69AC9156" w:rsidR="00AF1725" w:rsidRDefault="00AF1725" w:rsidP="00E91268">
            <w:pPr>
              <w:spacing w:line="240" w:lineRule="atLeast"/>
              <w:rPr>
                <w:rFonts w:ascii="Arial" w:hAnsi="Arial" w:cs="Arial"/>
                <w:i/>
                <w:sz w:val="22"/>
                <w:szCs w:val="22"/>
              </w:rPr>
            </w:pPr>
            <w:r w:rsidRPr="007C03DB">
              <w:rPr>
                <w:rFonts w:ascii="Arial" w:hAnsi="Arial" w:cs="Arial"/>
                <w:sz w:val="22"/>
                <w:szCs w:val="22"/>
              </w:rPr>
              <w:t>Tell learners that Louis Napoleon (Napoleon III) had a state dinner service and ceremonial helmet made in one of the most expensive metals available when he was Emperor of France (1848</w:t>
            </w:r>
            <w:r w:rsidR="00793DC9">
              <w:rPr>
                <w:rFonts w:ascii="Arial" w:hAnsi="Arial" w:cs="Arial"/>
                <w:sz w:val="20"/>
                <w:szCs w:val="20"/>
              </w:rPr>
              <w:t>–</w:t>
            </w:r>
            <w:r w:rsidRPr="007C03DB">
              <w:rPr>
                <w:rFonts w:ascii="Arial" w:hAnsi="Arial" w:cs="Arial"/>
                <w:sz w:val="22"/>
                <w:szCs w:val="22"/>
              </w:rPr>
              <w:t xml:space="preserve">1870). </w:t>
            </w:r>
            <w:r w:rsidRPr="007C03DB">
              <w:rPr>
                <w:rFonts w:ascii="Arial" w:hAnsi="Arial" w:cs="Arial"/>
                <w:i/>
                <w:sz w:val="22"/>
                <w:szCs w:val="22"/>
              </w:rPr>
              <w:t>What metal do you think he chose?</w:t>
            </w:r>
          </w:p>
          <w:p w14:paraId="403265CC" w14:textId="77777777" w:rsidR="00AF1725" w:rsidRPr="007C03DB" w:rsidRDefault="00AF1725" w:rsidP="00E91268">
            <w:pPr>
              <w:spacing w:line="240" w:lineRule="atLeast"/>
              <w:rPr>
                <w:rFonts w:ascii="Arial" w:hAnsi="Arial" w:cs="Arial"/>
                <w:sz w:val="22"/>
                <w:szCs w:val="22"/>
              </w:rPr>
            </w:pPr>
          </w:p>
          <w:p w14:paraId="719E61B0" w14:textId="77777777" w:rsidR="00AF1725" w:rsidRDefault="00AF1725" w:rsidP="00E91268">
            <w:pPr>
              <w:spacing w:line="240" w:lineRule="atLeast"/>
              <w:rPr>
                <w:rFonts w:ascii="Arial" w:hAnsi="Arial" w:cs="Arial"/>
                <w:sz w:val="22"/>
                <w:szCs w:val="22"/>
              </w:rPr>
            </w:pPr>
            <w:r w:rsidRPr="007C03DB">
              <w:rPr>
                <w:rFonts w:ascii="Arial" w:hAnsi="Arial" w:cs="Arial"/>
                <w:sz w:val="22"/>
                <w:szCs w:val="22"/>
              </w:rPr>
              <w:t>Most learners will assume that the metal was gold, silver or platinum. Instead it was aluminium. Tell learners that by the end of the lesson you want them to be able to explain why aluminium was so expensive.</w:t>
            </w:r>
          </w:p>
          <w:p w14:paraId="68781FCB" w14:textId="77777777" w:rsidR="00AF1725" w:rsidRPr="007C03DB" w:rsidRDefault="00AF1725" w:rsidP="00E91268">
            <w:pPr>
              <w:spacing w:line="240" w:lineRule="atLeast"/>
              <w:rPr>
                <w:rFonts w:ascii="Arial" w:hAnsi="Arial" w:cs="Arial"/>
                <w:sz w:val="22"/>
                <w:szCs w:val="22"/>
              </w:rPr>
            </w:pPr>
          </w:p>
          <w:p w14:paraId="6416A06F" w14:textId="58974489" w:rsidR="00AF1725" w:rsidRPr="007C03DB" w:rsidRDefault="00AF1725" w:rsidP="00E91268">
            <w:pPr>
              <w:spacing w:line="240" w:lineRule="atLeast"/>
              <w:rPr>
                <w:rFonts w:ascii="Arial" w:hAnsi="Arial" w:cs="Arial"/>
                <w:sz w:val="22"/>
                <w:szCs w:val="22"/>
              </w:rPr>
            </w:pPr>
            <w:r w:rsidRPr="007C03DB">
              <w:rPr>
                <w:rFonts w:ascii="Arial" w:hAnsi="Arial" w:cs="Arial"/>
                <w:sz w:val="22"/>
                <w:szCs w:val="22"/>
              </w:rPr>
              <w:t>Provide learners with information sources (printed or online material). Learners answer these questions:</w:t>
            </w:r>
          </w:p>
          <w:p w14:paraId="5A0C6604" w14:textId="77777777" w:rsidR="00AF1725" w:rsidRDefault="00AF1725" w:rsidP="00B1610A">
            <w:pPr>
              <w:pStyle w:val="activities"/>
              <w:ind w:left="357" w:hanging="357"/>
            </w:pPr>
            <w:r w:rsidRPr="007C03DB">
              <w:t xml:space="preserve">When were gold and silver discovered? </w:t>
            </w:r>
          </w:p>
          <w:p w14:paraId="6230F643" w14:textId="77777777" w:rsidR="00AF1725" w:rsidRDefault="00AF1725" w:rsidP="00B1610A">
            <w:pPr>
              <w:pStyle w:val="activities"/>
              <w:ind w:left="357" w:hanging="357"/>
            </w:pPr>
            <w:r w:rsidRPr="007C03DB">
              <w:t xml:space="preserve">What do they look like when they are extracted from the ground? </w:t>
            </w:r>
          </w:p>
          <w:p w14:paraId="5315BA22" w14:textId="0B645883" w:rsidR="00AF1725" w:rsidRPr="007C03DB" w:rsidRDefault="00AF1725" w:rsidP="00B1610A">
            <w:pPr>
              <w:pStyle w:val="activities"/>
              <w:ind w:left="357" w:hanging="357"/>
            </w:pPr>
            <w:r w:rsidRPr="007C03DB">
              <w:t>Where are they in the reactivity series?</w:t>
            </w:r>
          </w:p>
          <w:p w14:paraId="03929534" w14:textId="77777777" w:rsidR="00AF1725" w:rsidRPr="007C03DB" w:rsidRDefault="00AF1725" w:rsidP="00B1610A">
            <w:pPr>
              <w:pStyle w:val="activities"/>
              <w:ind w:left="357" w:hanging="357"/>
            </w:pPr>
            <w:r w:rsidRPr="007C03DB">
              <w:t>How can zinc, iron, lead and copper be extracted from their ores? Where are they in the reactivity series?</w:t>
            </w:r>
          </w:p>
          <w:p w14:paraId="2972A01E" w14:textId="77777777" w:rsidR="00AF1725" w:rsidRPr="007C03DB" w:rsidRDefault="00AF1725" w:rsidP="00B1610A">
            <w:pPr>
              <w:pStyle w:val="activities"/>
              <w:ind w:left="357" w:hanging="357"/>
            </w:pPr>
            <w:r w:rsidRPr="007C03DB">
              <w:t>How can scrap iron be used to purify copper?</w:t>
            </w:r>
          </w:p>
          <w:p w14:paraId="23A449D9" w14:textId="77777777" w:rsidR="00AF1725" w:rsidRDefault="00AF1725" w:rsidP="00B1610A">
            <w:pPr>
              <w:pStyle w:val="activities"/>
              <w:ind w:left="357" w:hanging="357"/>
            </w:pPr>
            <w:r w:rsidRPr="007C03DB">
              <w:t xml:space="preserve">How is aluminium purified from its ore? </w:t>
            </w:r>
          </w:p>
          <w:p w14:paraId="6D95D2EC" w14:textId="77777777" w:rsidR="00AF1725" w:rsidRDefault="00AF1725" w:rsidP="00B1610A">
            <w:pPr>
              <w:pStyle w:val="activities"/>
              <w:ind w:left="357" w:hanging="357"/>
            </w:pPr>
            <w:r w:rsidRPr="007C03DB">
              <w:t xml:space="preserve">Where is it in the reactivity series? </w:t>
            </w:r>
          </w:p>
          <w:p w14:paraId="2D756987" w14:textId="27C98C5D" w:rsidR="00AF1725" w:rsidRDefault="00AF1725" w:rsidP="00B1610A">
            <w:pPr>
              <w:pStyle w:val="activities"/>
              <w:ind w:left="357" w:hanging="357"/>
            </w:pPr>
            <w:r w:rsidRPr="007C03DB">
              <w:t>Why was aluminium so expensive when Napoleon was alive?</w:t>
            </w:r>
          </w:p>
          <w:p w14:paraId="7A1AA386" w14:textId="77777777" w:rsidR="00AF1725" w:rsidRPr="007C03DB" w:rsidRDefault="00AF1725" w:rsidP="00E91268">
            <w:pPr>
              <w:spacing w:line="240" w:lineRule="atLeast"/>
              <w:rPr>
                <w:rFonts w:ascii="Arial" w:hAnsi="Arial" w:cs="Arial"/>
                <w:i/>
                <w:sz w:val="22"/>
                <w:szCs w:val="22"/>
              </w:rPr>
            </w:pPr>
          </w:p>
          <w:p w14:paraId="0C5E3697" w14:textId="5F30F15D" w:rsidR="00AF1725" w:rsidRDefault="00AF1725" w:rsidP="00E91268">
            <w:pPr>
              <w:spacing w:line="240" w:lineRule="atLeast"/>
              <w:rPr>
                <w:rFonts w:ascii="Arial" w:hAnsi="Arial" w:cs="Arial"/>
                <w:sz w:val="22"/>
                <w:szCs w:val="22"/>
              </w:rPr>
            </w:pPr>
            <w:r w:rsidRPr="003770EE">
              <w:rPr>
                <w:rFonts w:ascii="Arial" w:hAnsi="Arial" w:cs="Arial"/>
                <w:sz w:val="22"/>
                <w:szCs w:val="22"/>
              </w:rPr>
              <w:lastRenderedPageBreak/>
              <w:t>Discuss that for the metals in the middle of the reactivity series displacement reactions can be used</w:t>
            </w:r>
            <w:r w:rsidR="002A6DED">
              <w:rPr>
                <w:rFonts w:ascii="Arial" w:hAnsi="Arial" w:cs="Arial"/>
                <w:sz w:val="22"/>
                <w:szCs w:val="22"/>
              </w:rPr>
              <w:t>,</w:t>
            </w:r>
            <w:r w:rsidRPr="003770EE">
              <w:rPr>
                <w:rFonts w:ascii="Arial" w:hAnsi="Arial" w:cs="Arial"/>
                <w:sz w:val="22"/>
                <w:szCs w:val="22"/>
              </w:rPr>
              <w:t xml:space="preserve"> but for the most reactive metals different methods of extraction are needed. The more difficult metals to extract were typically discovered later.</w:t>
            </w:r>
          </w:p>
          <w:p w14:paraId="73A855DF" w14:textId="77777777" w:rsidR="002A6DED" w:rsidRPr="003770EE" w:rsidRDefault="002A6DED" w:rsidP="00E91268">
            <w:pPr>
              <w:spacing w:line="240" w:lineRule="atLeast"/>
              <w:rPr>
                <w:rFonts w:ascii="Arial" w:hAnsi="Arial" w:cs="Arial"/>
                <w:sz w:val="22"/>
                <w:szCs w:val="22"/>
              </w:rPr>
            </w:pPr>
          </w:p>
          <w:p w14:paraId="09C31C10" w14:textId="765A29DC" w:rsidR="002A6DED" w:rsidRPr="007C03DB" w:rsidRDefault="00AF1725" w:rsidP="00D31E07">
            <w:pPr>
              <w:spacing w:line="240" w:lineRule="atLeast"/>
              <w:rPr>
                <w:rFonts w:ascii="Arial" w:hAnsi="Arial" w:cs="Arial"/>
                <w:sz w:val="22"/>
                <w:szCs w:val="22"/>
              </w:rPr>
            </w:pPr>
            <w:r w:rsidRPr="00EC63D6">
              <w:rPr>
                <w:rFonts w:ascii="Arial" w:hAnsi="Arial" w:cs="Arial"/>
                <w:sz w:val="22"/>
                <w:szCs w:val="22"/>
              </w:rPr>
              <w:t>Conclude</w:t>
            </w:r>
            <w:r w:rsidRPr="003770EE">
              <w:rPr>
                <w:rFonts w:ascii="Arial" w:hAnsi="Arial" w:cs="Arial"/>
                <w:sz w:val="22"/>
                <w:szCs w:val="22"/>
              </w:rPr>
              <w:t xml:space="preserve"> that the more reactive metals were discovered later as new methods of extracting metals were introduced.</w:t>
            </w:r>
          </w:p>
        </w:tc>
        <w:tc>
          <w:tcPr>
            <w:tcW w:w="3402" w:type="dxa"/>
            <w:tcBorders>
              <w:top w:val="single" w:sz="4" w:space="0" w:color="auto"/>
              <w:left w:val="single" w:sz="4" w:space="0" w:color="auto"/>
              <w:bottom w:val="single" w:sz="4" w:space="0" w:color="auto"/>
              <w:right w:val="single" w:sz="4" w:space="0" w:color="auto"/>
            </w:tcBorders>
          </w:tcPr>
          <w:p w14:paraId="420FA621" w14:textId="77777777" w:rsidR="00AF1725" w:rsidRPr="007C03DB" w:rsidRDefault="00AF1725" w:rsidP="00E91268">
            <w:pPr>
              <w:spacing w:line="240" w:lineRule="atLeast"/>
              <w:rPr>
                <w:rFonts w:ascii="Arial" w:hAnsi="Arial" w:cs="Arial"/>
                <w:sz w:val="22"/>
                <w:szCs w:val="22"/>
              </w:rPr>
            </w:pPr>
          </w:p>
          <w:p w14:paraId="6D652417" w14:textId="77777777" w:rsidR="00AF1725" w:rsidRPr="007C03DB" w:rsidRDefault="00AF1725" w:rsidP="00E91268">
            <w:pPr>
              <w:spacing w:line="240" w:lineRule="atLeast"/>
              <w:rPr>
                <w:rFonts w:ascii="Arial" w:hAnsi="Arial" w:cs="Arial"/>
                <w:sz w:val="22"/>
                <w:szCs w:val="22"/>
              </w:rPr>
            </w:pPr>
          </w:p>
          <w:p w14:paraId="5C2679F8" w14:textId="77777777" w:rsidR="00AF1725" w:rsidRPr="007C03DB" w:rsidRDefault="00AF1725" w:rsidP="00E91268">
            <w:pPr>
              <w:spacing w:line="240" w:lineRule="atLeast"/>
              <w:rPr>
                <w:rFonts w:ascii="Arial" w:hAnsi="Arial" w:cs="Arial"/>
                <w:sz w:val="22"/>
                <w:szCs w:val="22"/>
              </w:rPr>
            </w:pPr>
          </w:p>
          <w:p w14:paraId="4B22036C" w14:textId="77777777" w:rsidR="00AF1725" w:rsidRPr="007C03DB" w:rsidRDefault="00AF1725" w:rsidP="00E91268">
            <w:pPr>
              <w:spacing w:line="240" w:lineRule="atLeast"/>
              <w:rPr>
                <w:rFonts w:ascii="Arial" w:hAnsi="Arial" w:cs="Arial"/>
                <w:sz w:val="22"/>
                <w:szCs w:val="22"/>
              </w:rPr>
            </w:pPr>
          </w:p>
          <w:p w14:paraId="72EA2863" w14:textId="77777777" w:rsidR="00AF1725" w:rsidRPr="007C03DB" w:rsidRDefault="00AF1725" w:rsidP="00E91268">
            <w:pPr>
              <w:spacing w:line="240" w:lineRule="atLeast"/>
              <w:rPr>
                <w:rFonts w:ascii="Arial" w:hAnsi="Arial" w:cs="Arial"/>
                <w:sz w:val="22"/>
                <w:szCs w:val="22"/>
              </w:rPr>
            </w:pPr>
          </w:p>
          <w:p w14:paraId="1C1C5C39" w14:textId="77777777" w:rsidR="00AF1725" w:rsidRPr="007C03DB" w:rsidRDefault="00AF1725" w:rsidP="00E91268">
            <w:pPr>
              <w:spacing w:line="240" w:lineRule="atLeast"/>
              <w:rPr>
                <w:rFonts w:ascii="Arial" w:hAnsi="Arial" w:cs="Arial"/>
                <w:sz w:val="22"/>
                <w:szCs w:val="22"/>
              </w:rPr>
            </w:pPr>
          </w:p>
          <w:p w14:paraId="070AACBC" w14:textId="77777777" w:rsidR="00AF1725" w:rsidRPr="007C03DB" w:rsidRDefault="00AF1725" w:rsidP="00E91268">
            <w:pPr>
              <w:spacing w:line="240" w:lineRule="atLeast"/>
              <w:rPr>
                <w:rFonts w:ascii="Arial" w:hAnsi="Arial" w:cs="Arial"/>
                <w:sz w:val="22"/>
                <w:szCs w:val="22"/>
              </w:rPr>
            </w:pPr>
          </w:p>
          <w:p w14:paraId="3F915A59" w14:textId="77777777" w:rsidR="00AF1725" w:rsidRPr="007C03DB" w:rsidRDefault="00AF1725" w:rsidP="00E91268">
            <w:pPr>
              <w:spacing w:line="240" w:lineRule="atLeast"/>
              <w:rPr>
                <w:rFonts w:ascii="Arial" w:hAnsi="Arial" w:cs="Arial"/>
                <w:sz w:val="22"/>
                <w:szCs w:val="22"/>
              </w:rPr>
            </w:pPr>
          </w:p>
          <w:p w14:paraId="4643EF0F" w14:textId="77777777" w:rsidR="00AF1725" w:rsidRPr="007C03DB" w:rsidRDefault="00AF1725" w:rsidP="00E91268">
            <w:pPr>
              <w:spacing w:line="240" w:lineRule="atLeast"/>
              <w:rPr>
                <w:rFonts w:ascii="Arial" w:hAnsi="Arial" w:cs="Arial"/>
                <w:sz w:val="22"/>
                <w:szCs w:val="22"/>
              </w:rPr>
            </w:pPr>
          </w:p>
          <w:p w14:paraId="3736ED6A" w14:textId="77777777" w:rsidR="00AF1725" w:rsidRPr="007C03DB" w:rsidRDefault="00AF1725" w:rsidP="00E91268">
            <w:pPr>
              <w:spacing w:line="240" w:lineRule="atLeast"/>
              <w:rPr>
                <w:rFonts w:ascii="Arial" w:hAnsi="Arial" w:cs="Arial"/>
                <w:sz w:val="22"/>
                <w:szCs w:val="22"/>
              </w:rPr>
            </w:pPr>
          </w:p>
          <w:p w14:paraId="513EC29D" w14:textId="77777777" w:rsidR="00AF1725" w:rsidRPr="007C03DB" w:rsidRDefault="00AF1725" w:rsidP="00E91268">
            <w:pPr>
              <w:spacing w:line="240" w:lineRule="atLeast"/>
              <w:rPr>
                <w:rFonts w:ascii="Arial" w:hAnsi="Arial" w:cs="Arial"/>
                <w:sz w:val="22"/>
                <w:szCs w:val="22"/>
              </w:rPr>
            </w:pPr>
          </w:p>
          <w:p w14:paraId="6FBCE955" w14:textId="77777777" w:rsidR="00AF1725" w:rsidRPr="007C03DB" w:rsidRDefault="00AF1725" w:rsidP="00E91268">
            <w:pPr>
              <w:spacing w:line="240" w:lineRule="atLeast"/>
              <w:rPr>
                <w:rFonts w:ascii="Arial" w:hAnsi="Arial" w:cs="Arial"/>
                <w:sz w:val="22"/>
                <w:szCs w:val="22"/>
              </w:rPr>
            </w:pPr>
            <w:r w:rsidRPr="007C03DB">
              <w:rPr>
                <w:rFonts w:ascii="Arial" w:hAnsi="Arial" w:cs="Arial"/>
                <w:sz w:val="22"/>
                <w:szCs w:val="22"/>
              </w:rPr>
              <w:t>Information sources for learners.</w:t>
            </w:r>
          </w:p>
          <w:p w14:paraId="1D184750" w14:textId="73F63845" w:rsidR="00AF1725" w:rsidRPr="007C03DB" w:rsidRDefault="00C16D74" w:rsidP="00E91268">
            <w:pPr>
              <w:spacing w:line="240" w:lineRule="atLeast"/>
              <w:rPr>
                <w:rFonts w:ascii="Arial" w:hAnsi="Arial" w:cs="Arial"/>
                <w:sz w:val="22"/>
                <w:szCs w:val="22"/>
              </w:rPr>
            </w:pPr>
            <w:hyperlink r:id="rId35" w:history="1">
              <w:r w:rsidR="00457D3E">
                <w:rPr>
                  <w:rStyle w:val="Hyperlink"/>
                  <w:rFonts w:ascii="Arial" w:hAnsi="Arial" w:cs="Arial"/>
                  <w:sz w:val="22"/>
                  <w:szCs w:val="22"/>
                </w:rPr>
                <w:t>www.rsc.org/periodic-table/history</w:t>
              </w:r>
            </w:hyperlink>
            <w:r w:rsidR="00AF1725" w:rsidRPr="007C03DB">
              <w:rPr>
                <w:rFonts w:ascii="Arial" w:hAnsi="Arial" w:cs="Arial"/>
                <w:sz w:val="22"/>
                <w:szCs w:val="22"/>
              </w:rPr>
              <w:t xml:space="preserve"> </w:t>
            </w:r>
            <w:r w:rsidR="00AF1725" w:rsidRPr="007C03DB">
              <w:rPr>
                <w:rFonts w:ascii="Arial" w:hAnsi="Arial" w:cs="Arial"/>
                <w:sz w:val="22"/>
                <w:szCs w:val="22"/>
              </w:rPr>
              <w:br/>
              <w:t>The Periodic Table (which is also available as an app) can be used to find out the years of discovery.</w:t>
            </w:r>
          </w:p>
        </w:tc>
        <w:tc>
          <w:tcPr>
            <w:tcW w:w="2296" w:type="dxa"/>
            <w:tcBorders>
              <w:top w:val="single" w:sz="4" w:space="0" w:color="auto"/>
              <w:left w:val="single" w:sz="4" w:space="0" w:color="auto"/>
              <w:bottom w:val="single" w:sz="4" w:space="0" w:color="auto"/>
              <w:right w:val="single" w:sz="4" w:space="0" w:color="auto"/>
            </w:tcBorders>
          </w:tcPr>
          <w:p w14:paraId="47749610" w14:textId="77777777" w:rsidR="00AF1725" w:rsidRPr="00F00F73" w:rsidRDefault="00AF1725" w:rsidP="00E91268">
            <w:pPr>
              <w:spacing w:line="240" w:lineRule="atLeast"/>
              <w:rPr>
                <w:rFonts w:ascii="Arial" w:hAnsi="Arial" w:cs="Arial"/>
                <w:sz w:val="22"/>
                <w:szCs w:val="22"/>
              </w:rPr>
            </w:pPr>
          </w:p>
        </w:tc>
      </w:tr>
      <w:tr w:rsidR="00AF1725" w:rsidRPr="00F00F73" w14:paraId="01B7575C" w14:textId="77777777" w:rsidTr="00EC63D6">
        <w:trPr>
          <w:trHeight w:val="652"/>
        </w:trPr>
        <w:tc>
          <w:tcPr>
            <w:tcW w:w="1418" w:type="dxa"/>
            <w:tcBorders>
              <w:top w:val="single" w:sz="4" w:space="0" w:color="auto"/>
              <w:left w:val="single" w:sz="4" w:space="0" w:color="auto"/>
              <w:bottom w:val="single" w:sz="4" w:space="0" w:color="auto"/>
              <w:right w:val="single" w:sz="4" w:space="0" w:color="auto"/>
            </w:tcBorders>
          </w:tcPr>
          <w:p w14:paraId="07314BED" w14:textId="77777777" w:rsidR="00AF1725" w:rsidRDefault="00AF1725" w:rsidP="00E91268">
            <w:pPr>
              <w:spacing w:line="240" w:lineRule="atLeast"/>
              <w:rPr>
                <w:rFonts w:ascii="Arial" w:hAnsi="Arial" w:cs="Arial"/>
                <w:sz w:val="22"/>
                <w:szCs w:val="22"/>
              </w:rPr>
            </w:pPr>
            <w:r w:rsidRPr="00F00F73">
              <w:rPr>
                <w:rFonts w:ascii="Arial" w:hAnsi="Arial" w:cs="Arial"/>
                <w:sz w:val="22"/>
                <w:szCs w:val="22"/>
              </w:rPr>
              <w:lastRenderedPageBreak/>
              <w:t>9Cc6</w:t>
            </w:r>
          </w:p>
          <w:p w14:paraId="3B8FC83C" w14:textId="77777777" w:rsidR="00AF1725" w:rsidRDefault="00AF1725" w:rsidP="00E91268">
            <w:pPr>
              <w:spacing w:line="240" w:lineRule="atLeast"/>
              <w:rPr>
                <w:rFonts w:ascii="Arial" w:hAnsi="Arial" w:cs="Arial"/>
                <w:sz w:val="22"/>
                <w:szCs w:val="22"/>
              </w:rPr>
            </w:pPr>
          </w:p>
          <w:p w14:paraId="7B64A6B8" w14:textId="77777777" w:rsidR="00AF1725" w:rsidRDefault="00AF1725" w:rsidP="00E91268">
            <w:pPr>
              <w:spacing w:line="240" w:lineRule="atLeast"/>
              <w:rPr>
                <w:rFonts w:ascii="Arial" w:hAnsi="Arial" w:cs="Arial"/>
                <w:sz w:val="22"/>
                <w:szCs w:val="22"/>
              </w:rPr>
            </w:pPr>
          </w:p>
          <w:p w14:paraId="7289BC4D" w14:textId="77777777" w:rsidR="00AF1725" w:rsidRDefault="00AF1725" w:rsidP="00E91268">
            <w:pPr>
              <w:spacing w:line="240" w:lineRule="atLeast"/>
              <w:rPr>
                <w:rFonts w:ascii="Arial" w:hAnsi="Arial" w:cs="Arial"/>
                <w:sz w:val="22"/>
                <w:szCs w:val="22"/>
              </w:rPr>
            </w:pPr>
          </w:p>
          <w:p w14:paraId="67B14834" w14:textId="77777777" w:rsidR="00AF1725" w:rsidRDefault="00AF1725" w:rsidP="00E91268">
            <w:pPr>
              <w:spacing w:line="240" w:lineRule="atLeast"/>
              <w:rPr>
                <w:rFonts w:ascii="Arial" w:hAnsi="Arial" w:cs="Arial"/>
                <w:sz w:val="22"/>
                <w:szCs w:val="22"/>
              </w:rPr>
            </w:pPr>
          </w:p>
          <w:p w14:paraId="38FD5897" w14:textId="77777777" w:rsidR="00AF1725" w:rsidRDefault="00AF1725" w:rsidP="00E91268">
            <w:pPr>
              <w:spacing w:line="240" w:lineRule="atLeast"/>
              <w:rPr>
                <w:rFonts w:ascii="Arial" w:hAnsi="Arial" w:cs="Arial"/>
                <w:sz w:val="22"/>
                <w:szCs w:val="22"/>
              </w:rPr>
            </w:pPr>
          </w:p>
          <w:p w14:paraId="51BEED1F" w14:textId="6B9217DF" w:rsidR="00AF1725" w:rsidRDefault="00AF1725" w:rsidP="00E91268">
            <w:pPr>
              <w:spacing w:line="240" w:lineRule="atLeast"/>
              <w:rPr>
                <w:rFonts w:ascii="Arial" w:hAnsi="Arial" w:cs="Arial"/>
                <w:sz w:val="22"/>
                <w:szCs w:val="22"/>
              </w:rPr>
            </w:pPr>
          </w:p>
          <w:p w14:paraId="771807F6" w14:textId="77777777" w:rsidR="00B01150" w:rsidRPr="00217DD0" w:rsidRDefault="00B01150" w:rsidP="00E91268">
            <w:pPr>
              <w:spacing w:line="240" w:lineRule="atLeast"/>
              <w:rPr>
                <w:rFonts w:ascii="Arial" w:hAnsi="Arial" w:cs="Arial"/>
                <w:szCs w:val="22"/>
              </w:rPr>
            </w:pPr>
          </w:p>
          <w:p w14:paraId="5EAABD25" w14:textId="1B4AE99B" w:rsidR="00607EE1" w:rsidRDefault="00607EE1" w:rsidP="00E91268">
            <w:pPr>
              <w:spacing w:line="240" w:lineRule="atLeast"/>
              <w:rPr>
                <w:rFonts w:ascii="Arial" w:hAnsi="Arial" w:cs="Arial"/>
                <w:sz w:val="22"/>
                <w:szCs w:val="22"/>
              </w:rPr>
            </w:pPr>
            <w:r>
              <w:rPr>
                <w:rFonts w:ascii="Arial" w:hAnsi="Arial" w:cs="Arial"/>
                <w:sz w:val="22"/>
                <w:szCs w:val="22"/>
              </w:rPr>
              <w:t>9Eo1</w:t>
            </w:r>
          </w:p>
          <w:p w14:paraId="23F0A0A6" w14:textId="7E5B66FF" w:rsidR="00607EE1" w:rsidRDefault="00607EE1" w:rsidP="00E91268">
            <w:pPr>
              <w:spacing w:line="240" w:lineRule="atLeast"/>
              <w:rPr>
                <w:rFonts w:ascii="Arial" w:hAnsi="Arial" w:cs="Arial"/>
                <w:sz w:val="22"/>
                <w:szCs w:val="22"/>
              </w:rPr>
            </w:pPr>
          </w:p>
          <w:p w14:paraId="138B478A" w14:textId="75C5493E" w:rsidR="00607EE1" w:rsidRDefault="00607EE1" w:rsidP="00E91268">
            <w:pPr>
              <w:spacing w:line="240" w:lineRule="atLeast"/>
              <w:rPr>
                <w:rFonts w:ascii="Arial" w:hAnsi="Arial" w:cs="Arial"/>
                <w:sz w:val="22"/>
                <w:szCs w:val="22"/>
              </w:rPr>
            </w:pPr>
          </w:p>
          <w:p w14:paraId="2C97BC52" w14:textId="487931D6" w:rsidR="00607EE1" w:rsidRDefault="00607EE1" w:rsidP="00E91268">
            <w:pPr>
              <w:spacing w:line="240" w:lineRule="atLeast"/>
              <w:rPr>
                <w:rFonts w:ascii="Arial" w:hAnsi="Arial" w:cs="Arial"/>
                <w:sz w:val="22"/>
                <w:szCs w:val="22"/>
              </w:rPr>
            </w:pPr>
          </w:p>
          <w:p w14:paraId="6C79B62E" w14:textId="51B31619" w:rsidR="00607EE1" w:rsidRDefault="00607EE1" w:rsidP="00E91268">
            <w:pPr>
              <w:spacing w:line="240" w:lineRule="atLeast"/>
              <w:rPr>
                <w:rFonts w:ascii="Arial" w:hAnsi="Arial" w:cs="Arial"/>
                <w:sz w:val="22"/>
                <w:szCs w:val="22"/>
              </w:rPr>
            </w:pPr>
          </w:p>
          <w:p w14:paraId="5E63A6CE" w14:textId="1AF04CCA" w:rsidR="00607EE1" w:rsidRDefault="00607EE1" w:rsidP="00E91268">
            <w:pPr>
              <w:spacing w:line="240" w:lineRule="atLeast"/>
              <w:rPr>
                <w:rFonts w:ascii="Arial" w:hAnsi="Arial" w:cs="Arial"/>
                <w:sz w:val="22"/>
                <w:szCs w:val="22"/>
              </w:rPr>
            </w:pPr>
          </w:p>
          <w:p w14:paraId="0FBEA126" w14:textId="77777777" w:rsidR="00607EE1" w:rsidRDefault="00607EE1" w:rsidP="00E91268">
            <w:pPr>
              <w:spacing w:line="240" w:lineRule="atLeast"/>
              <w:rPr>
                <w:rFonts w:ascii="Arial" w:hAnsi="Arial" w:cs="Arial"/>
                <w:sz w:val="22"/>
                <w:szCs w:val="22"/>
              </w:rPr>
            </w:pPr>
          </w:p>
          <w:p w14:paraId="6D508DCA" w14:textId="3EE5D925" w:rsidR="00607EE1" w:rsidRDefault="00607EE1" w:rsidP="00E91268">
            <w:pPr>
              <w:spacing w:line="240" w:lineRule="atLeast"/>
              <w:rPr>
                <w:rFonts w:ascii="Arial" w:hAnsi="Arial" w:cs="Arial"/>
                <w:sz w:val="22"/>
                <w:szCs w:val="22"/>
              </w:rPr>
            </w:pPr>
            <w:r>
              <w:rPr>
                <w:rFonts w:ascii="Arial" w:hAnsi="Arial" w:cs="Arial"/>
                <w:sz w:val="22"/>
                <w:szCs w:val="22"/>
              </w:rPr>
              <w:t>9Eo3</w:t>
            </w:r>
          </w:p>
          <w:p w14:paraId="34B3BC25" w14:textId="3FED3554" w:rsidR="00607EE1" w:rsidRDefault="00607EE1" w:rsidP="00E91268">
            <w:pPr>
              <w:spacing w:line="240" w:lineRule="atLeast"/>
              <w:rPr>
                <w:rFonts w:ascii="Arial" w:hAnsi="Arial" w:cs="Arial"/>
                <w:sz w:val="22"/>
                <w:szCs w:val="22"/>
              </w:rPr>
            </w:pPr>
          </w:p>
          <w:p w14:paraId="0A23AB37" w14:textId="77777777" w:rsidR="00607EE1" w:rsidRDefault="00607EE1" w:rsidP="00E91268">
            <w:pPr>
              <w:spacing w:line="240" w:lineRule="atLeast"/>
              <w:rPr>
                <w:rFonts w:ascii="Arial" w:hAnsi="Arial" w:cs="Arial"/>
                <w:sz w:val="22"/>
                <w:szCs w:val="22"/>
              </w:rPr>
            </w:pPr>
          </w:p>
          <w:p w14:paraId="163C5D14" w14:textId="77E8C388" w:rsidR="00AF1725" w:rsidRPr="00F00F73" w:rsidRDefault="00AF1725" w:rsidP="00E91268">
            <w:pPr>
              <w:spacing w:line="240" w:lineRule="atLeast"/>
              <w:rPr>
                <w:rFonts w:ascii="Arial" w:hAnsi="Arial" w:cs="Arial"/>
                <w:sz w:val="22"/>
                <w:szCs w:val="22"/>
              </w:rPr>
            </w:pPr>
            <w:r>
              <w:rPr>
                <w:rFonts w:ascii="Arial" w:hAnsi="Arial" w:cs="Arial"/>
                <w:sz w:val="22"/>
                <w:szCs w:val="22"/>
              </w:rPr>
              <w:t>9Ec6</w:t>
            </w:r>
          </w:p>
        </w:tc>
        <w:tc>
          <w:tcPr>
            <w:tcW w:w="2268" w:type="dxa"/>
            <w:tcBorders>
              <w:top w:val="single" w:sz="4" w:space="0" w:color="auto"/>
              <w:left w:val="single" w:sz="4" w:space="0" w:color="auto"/>
              <w:bottom w:val="single" w:sz="4" w:space="0" w:color="auto"/>
              <w:right w:val="single" w:sz="4" w:space="0" w:color="auto"/>
            </w:tcBorders>
          </w:tcPr>
          <w:p w14:paraId="2E1CB490" w14:textId="638AE13A" w:rsidR="00AF1725" w:rsidRDefault="00AF1725" w:rsidP="00E91268">
            <w:pPr>
              <w:spacing w:line="240" w:lineRule="atLeast"/>
              <w:rPr>
                <w:rFonts w:ascii="Arial" w:hAnsi="Arial" w:cs="Arial"/>
                <w:sz w:val="22"/>
                <w:szCs w:val="22"/>
              </w:rPr>
            </w:pPr>
            <w:r w:rsidRPr="00F00F73">
              <w:rPr>
                <w:rFonts w:ascii="Arial" w:hAnsi="Arial" w:cs="Arial"/>
                <w:sz w:val="22"/>
                <w:szCs w:val="22"/>
              </w:rPr>
              <w:t>Give an explanation of the effects of concentration, particle size</w:t>
            </w:r>
            <w:r w:rsidR="00F03123">
              <w:rPr>
                <w:rFonts w:ascii="Arial" w:hAnsi="Arial" w:cs="Arial"/>
                <w:sz w:val="22"/>
                <w:szCs w:val="22"/>
              </w:rPr>
              <w:t>,</w:t>
            </w:r>
            <w:r w:rsidRPr="00F00F73">
              <w:rPr>
                <w:rFonts w:ascii="Arial" w:hAnsi="Arial" w:cs="Arial"/>
                <w:sz w:val="22"/>
                <w:szCs w:val="22"/>
              </w:rPr>
              <w:t xml:space="preserve"> temperature and </w:t>
            </w:r>
            <w:r w:rsidRPr="00B01150">
              <w:rPr>
                <w:rFonts w:ascii="Arial" w:hAnsi="Arial" w:cs="Arial"/>
                <w:sz w:val="22"/>
                <w:szCs w:val="22"/>
              </w:rPr>
              <w:t>catalysts on the rate of a reaction</w:t>
            </w:r>
          </w:p>
          <w:p w14:paraId="3CBE88EC" w14:textId="710CEEAB" w:rsidR="00607EE1" w:rsidRDefault="00607EE1" w:rsidP="00E91268">
            <w:pPr>
              <w:spacing w:line="240" w:lineRule="atLeast"/>
              <w:rPr>
                <w:rFonts w:ascii="Arial" w:hAnsi="Arial" w:cs="Arial"/>
                <w:sz w:val="22"/>
                <w:szCs w:val="22"/>
              </w:rPr>
            </w:pPr>
          </w:p>
          <w:p w14:paraId="391EF598" w14:textId="23A247FC" w:rsidR="00607EE1" w:rsidRPr="00EC63D6" w:rsidRDefault="00607EE1" w:rsidP="00EC63D6">
            <w:pPr>
              <w:spacing w:line="240" w:lineRule="atLeast"/>
              <w:rPr>
                <w:rFonts w:ascii="Arial" w:hAnsi="Arial" w:cs="Arial"/>
                <w:sz w:val="22"/>
                <w:szCs w:val="22"/>
              </w:rPr>
            </w:pPr>
            <w:r w:rsidRPr="00EC63D6">
              <w:rPr>
                <w:rFonts w:ascii="Arial" w:hAnsi="Arial" w:cs="Arial"/>
                <w:sz w:val="22"/>
                <w:szCs w:val="22"/>
              </w:rPr>
              <w:t>Make sufficient observations and measurements to reduce error and make results more reliable</w:t>
            </w:r>
          </w:p>
          <w:p w14:paraId="182D0E29" w14:textId="77777777" w:rsidR="00607EE1" w:rsidRDefault="00607EE1" w:rsidP="00E91268">
            <w:pPr>
              <w:spacing w:line="240" w:lineRule="atLeast"/>
              <w:rPr>
                <w:rFonts w:ascii="Arial" w:hAnsi="Arial" w:cs="Arial"/>
                <w:sz w:val="22"/>
                <w:szCs w:val="22"/>
              </w:rPr>
            </w:pPr>
          </w:p>
          <w:p w14:paraId="45C270BE" w14:textId="53330632" w:rsidR="00607EE1" w:rsidRDefault="00607EE1" w:rsidP="00E91268">
            <w:pPr>
              <w:spacing w:line="240" w:lineRule="atLeast"/>
              <w:rPr>
                <w:rFonts w:ascii="Arial" w:hAnsi="Arial" w:cs="Arial"/>
                <w:sz w:val="22"/>
                <w:szCs w:val="22"/>
              </w:rPr>
            </w:pPr>
            <w:r>
              <w:rPr>
                <w:rFonts w:ascii="Arial" w:hAnsi="Arial" w:cs="Arial"/>
                <w:sz w:val="22"/>
                <w:szCs w:val="22"/>
              </w:rPr>
              <w:t>Make observations and measurements</w:t>
            </w:r>
          </w:p>
          <w:p w14:paraId="2AAB1856" w14:textId="77777777" w:rsidR="00AF1725" w:rsidRDefault="00AF1725" w:rsidP="00E91268">
            <w:pPr>
              <w:spacing w:line="240" w:lineRule="atLeast"/>
              <w:rPr>
                <w:rFonts w:ascii="Arial" w:hAnsi="Arial" w:cs="Arial"/>
                <w:sz w:val="22"/>
                <w:szCs w:val="22"/>
              </w:rPr>
            </w:pPr>
          </w:p>
          <w:p w14:paraId="24CB80FD" w14:textId="3477E4DC" w:rsidR="00AF1725" w:rsidRPr="00F00F73" w:rsidRDefault="00AF1725" w:rsidP="00217DD0">
            <w:pPr>
              <w:spacing w:line="240" w:lineRule="atLeast"/>
              <w:rPr>
                <w:rFonts w:ascii="Arial" w:hAnsi="Arial" w:cs="Arial"/>
                <w:sz w:val="22"/>
                <w:szCs w:val="22"/>
              </w:rPr>
            </w:pPr>
            <w:r>
              <w:rPr>
                <w:rFonts w:ascii="Arial" w:hAnsi="Arial" w:cs="Arial"/>
                <w:sz w:val="22"/>
                <w:szCs w:val="22"/>
              </w:rPr>
              <w:t xml:space="preserve">Compare results and methods used by others </w:t>
            </w:r>
          </w:p>
        </w:tc>
        <w:tc>
          <w:tcPr>
            <w:tcW w:w="6492" w:type="dxa"/>
            <w:tcBorders>
              <w:top w:val="single" w:sz="4" w:space="0" w:color="auto"/>
              <w:left w:val="single" w:sz="4" w:space="0" w:color="auto"/>
              <w:bottom w:val="single" w:sz="4" w:space="0" w:color="auto"/>
              <w:right w:val="single" w:sz="4" w:space="0" w:color="auto"/>
            </w:tcBorders>
          </w:tcPr>
          <w:p w14:paraId="6B00406A" w14:textId="47D9B377" w:rsidR="00AF1725" w:rsidRPr="007C03DB" w:rsidRDefault="00AF1725" w:rsidP="00E91268">
            <w:pPr>
              <w:spacing w:line="240" w:lineRule="atLeast"/>
              <w:rPr>
                <w:rFonts w:ascii="Arial" w:hAnsi="Arial" w:cs="Arial"/>
                <w:sz w:val="22"/>
                <w:szCs w:val="22"/>
                <w:u w:val="single"/>
              </w:rPr>
            </w:pPr>
            <w:r w:rsidRPr="007C03DB">
              <w:rPr>
                <w:rFonts w:ascii="Arial" w:hAnsi="Arial" w:cs="Arial"/>
                <w:sz w:val="22"/>
                <w:szCs w:val="22"/>
                <w:u w:val="single"/>
              </w:rPr>
              <w:t>Effect of concentration</w:t>
            </w:r>
          </w:p>
          <w:p w14:paraId="37A1C76B" w14:textId="77777777" w:rsidR="00AF1725" w:rsidRPr="007C03DB" w:rsidRDefault="00AF1725" w:rsidP="00E91268">
            <w:pPr>
              <w:spacing w:line="240" w:lineRule="atLeast"/>
              <w:rPr>
                <w:rFonts w:ascii="Arial" w:hAnsi="Arial" w:cs="Arial"/>
                <w:sz w:val="22"/>
                <w:szCs w:val="22"/>
                <w:u w:val="single"/>
              </w:rPr>
            </w:pPr>
            <w:r w:rsidRPr="007C03DB">
              <w:rPr>
                <w:rFonts w:ascii="Arial" w:hAnsi="Arial" w:cs="Arial"/>
                <w:sz w:val="22"/>
                <w:szCs w:val="22"/>
              </w:rPr>
              <w:t>Ask learners to predict how increasing the concentration of the reactants will affect the rate of a reaction.</w:t>
            </w:r>
          </w:p>
          <w:p w14:paraId="546C1249" w14:textId="77777777" w:rsidR="00AF1725" w:rsidRPr="007C03DB" w:rsidRDefault="00AF1725" w:rsidP="00E91268">
            <w:pPr>
              <w:spacing w:line="240" w:lineRule="atLeast"/>
              <w:rPr>
                <w:rFonts w:ascii="Arial" w:hAnsi="Arial" w:cs="Arial"/>
                <w:sz w:val="22"/>
                <w:szCs w:val="22"/>
              </w:rPr>
            </w:pPr>
          </w:p>
          <w:p w14:paraId="5106601F" w14:textId="05C6B493" w:rsidR="00AF1725" w:rsidRDefault="00AF1725" w:rsidP="00E91268">
            <w:pPr>
              <w:spacing w:line="240" w:lineRule="atLeast"/>
              <w:rPr>
                <w:rFonts w:ascii="Arial" w:hAnsi="Arial" w:cs="Arial"/>
                <w:sz w:val="22"/>
                <w:szCs w:val="22"/>
              </w:rPr>
            </w:pPr>
            <w:r w:rsidRPr="007C03DB">
              <w:rPr>
                <w:rFonts w:ascii="Arial" w:hAnsi="Arial" w:cs="Arial"/>
                <w:sz w:val="22"/>
                <w:szCs w:val="22"/>
              </w:rPr>
              <w:t>Learners who require more support understanding concentration may find it useful to compare the colour of drinks made with different concentrations of a coloured squash. They then draw particle diagrams showing the concentration of the ‘squash particles’ in each drink.</w:t>
            </w:r>
          </w:p>
          <w:p w14:paraId="7496101B" w14:textId="77777777" w:rsidR="00236406" w:rsidRPr="007C03DB" w:rsidRDefault="00236406" w:rsidP="00E91268">
            <w:pPr>
              <w:spacing w:line="240" w:lineRule="atLeast"/>
              <w:rPr>
                <w:rFonts w:ascii="Arial" w:hAnsi="Arial" w:cs="Arial"/>
                <w:sz w:val="22"/>
                <w:szCs w:val="22"/>
              </w:rPr>
            </w:pPr>
          </w:p>
          <w:p w14:paraId="576FBC42" w14:textId="77777777" w:rsidR="00236406" w:rsidRDefault="00236406" w:rsidP="00236406">
            <w:pPr>
              <w:rPr>
                <w:rFonts w:asciiTheme="minorBidi" w:hAnsiTheme="minorBidi" w:cstheme="minorBidi"/>
                <w:b/>
                <w:bCs/>
                <w:sz w:val="22"/>
                <w:szCs w:val="22"/>
              </w:rPr>
            </w:pPr>
            <w:r>
              <w:rPr>
                <w:rFonts w:asciiTheme="minorBidi" w:hAnsiTheme="minorBidi" w:cstheme="minorBidi"/>
                <w:b/>
                <w:bCs/>
                <w:sz w:val="22"/>
                <w:szCs w:val="22"/>
              </w:rPr>
              <w:t>Scientific enquiry activity</w:t>
            </w:r>
          </w:p>
          <w:p w14:paraId="7CA26AC9" w14:textId="582C95E5" w:rsidR="00AF1725" w:rsidRDefault="00AF1725" w:rsidP="00E91268">
            <w:pPr>
              <w:spacing w:line="240" w:lineRule="atLeast"/>
              <w:rPr>
                <w:rFonts w:ascii="Arial" w:hAnsi="Arial" w:cs="Arial"/>
                <w:sz w:val="22"/>
                <w:szCs w:val="22"/>
              </w:rPr>
            </w:pPr>
            <w:r w:rsidRPr="007C03DB">
              <w:rPr>
                <w:rFonts w:ascii="Arial" w:hAnsi="Arial" w:cs="Arial"/>
                <w:sz w:val="22"/>
                <w:szCs w:val="22"/>
              </w:rPr>
              <w:t>Learners carry out an investigation into the time taken for a 3</w:t>
            </w:r>
            <w:r w:rsidRPr="00EC63D6">
              <w:rPr>
                <w:rFonts w:ascii="Arial" w:hAnsi="Arial" w:cs="Arial"/>
                <w:sz w:val="10"/>
                <w:szCs w:val="22"/>
              </w:rPr>
              <w:t xml:space="preserve"> </w:t>
            </w:r>
            <w:r w:rsidRPr="007C03DB">
              <w:rPr>
                <w:rFonts w:ascii="Arial" w:hAnsi="Arial" w:cs="Arial"/>
                <w:sz w:val="22"/>
                <w:szCs w:val="22"/>
              </w:rPr>
              <w:t>cm length of magnesium ribbon to completely react in 25</w:t>
            </w:r>
            <w:r w:rsidR="002A6DED" w:rsidRPr="00BC3CFA">
              <w:rPr>
                <w:rFonts w:ascii="Arial" w:hAnsi="Arial" w:cs="Arial"/>
                <w:sz w:val="10"/>
                <w:szCs w:val="22"/>
              </w:rPr>
              <w:t xml:space="preserve"> </w:t>
            </w:r>
            <w:r w:rsidRPr="007C03DB">
              <w:rPr>
                <w:rFonts w:ascii="Arial" w:hAnsi="Arial" w:cs="Arial"/>
                <w:sz w:val="22"/>
                <w:szCs w:val="22"/>
              </w:rPr>
              <w:t>cm</w:t>
            </w:r>
            <w:r w:rsidRPr="007C03DB">
              <w:rPr>
                <w:rFonts w:ascii="Arial" w:hAnsi="Arial" w:cs="Arial"/>
                <w:sz w:val="22"/>
                <w:szCs w:val="22"/>
                <w:vertAlign w:val="superscript"/>
              </w:rPr>
              <w:t>3</w:t>
            </w:r>
            <w:r w:rsidRPr="007C03DB">
              <w:rPr>
                <w:rFonts w:ascii="Arial" w:hAnsi="Arial" w:cs="Arial"/>
                <w:sz w:val="22"/>
                <w:szCs w:val="22"/>
              </w:rPr>
              <w:t xml:space="preserve"> of hydrochloric acid of different concentrations.</w:t>
            </w:r>
          </w:p>
          <w:p w14:paraId="03B422B7" w14:textId="77777777" w:rsidR="00AF1725" w:rsidRPr="007C03DB" w:rsidRDefault="00AF1725" w:rsidP="00E91268">
            <w:pPr>
              <w:spacing w:line="240" w:lineRule="atLeast"/>
              <w:rPr>
                <w:rFonts w:ascii="Arial" w:hAnsi="Arial" w:cs="Arial"/>
                <w:sz w:val="22"/>
                <w:szCs w:val="22"/>
              </w:rPr>
            </w:pPr>
          </w:p>
          <w:p w14:paraId="32B7A04D" w14:textId="417F5E03" w:rsidR="00AF1725" w:rsidRDefault="00AF1725" w:rsidP="00E91268">
            <w:pPr>
              <w:spacing w:line="240" w:lineRule="atLeast"/>
              <w:rPr>
                <w:rFonts w:ascii="Arial" w:hAnsi="Arial" w:cs="Arial"/>
                <w:sz w:val="22"/>
                <w:szCs w:val="22"/>
              </w:rPr>
            </w:pPr>
            <w:r w:rsidRPr="007C03DB">
              <w:rPr>
                <w:rFonts w:ascii="Arial" w:hAnsi="Arial" w:cs="Arial"/>
                <w:sz w:val="22"/>
                <w:szCs w:val="22"/>
              </w:rPr>
              <w:t>They make a table to record their results.</w:t>
            </w:r>
            <w:r>
              <w:rPr>
                <w:rFonts w:ascii="Arial" w:hAnsi="Arial" w:cs="Arial"/>
                <w:sz w:val="22"/>
                <w:szCs w:val="22"/>
              </w:rPr>
              <w:t xml:space="preserve"> They then compare their results and methods against their peers to discuss variation in data and to build a larger data set to ensure accuracy of the experiment. </w:t>
            </w:r>
          </w:p>
          <w:p w14:paraId="30A471DD" w14:textId="77777777" w:rsidR="00AF1725" w:rsidRPr="007C03DB" w:rsidRDefault="00AF1725" w:rsidP="00E91268">
            <w:pPr>
              <w:spacing w:line="240" w:lineRule="atLeast"/>
              <w:rPr>
                <w:rFonts w:ascii="Arial" w:hAnsi="Arial" w:cs="Arial"/>
                <w:sz w:val="22"/>
                <w:szCs w:val="22"/>
              </w:rPr>
            </w:pPr>
          </w:p>
          <w:p w14:paraId="3AD5F162" w14:textId="77777777" w:rsidR="00AF1725" w:rsidRDefault="00AF1725" w:rsidP="00E91268">
            <w:pPr>
              <w:spacing w:line="240" w:lineRule="atLeast"/>
              <w:rPr>
                <w:rFonts w:ascii="Arial" w:hAnsi="Arial" w:cs="Arial"/>
                <w:sz w:val="22"/>
                <w:szCs w:val="22"/>
              </w:rPr>
            </w:pPr>
            <w:r w:rsidRPr="007C03DB">
              <w:rPr>
                <w:rFonts w:ascii="Arial" w:hAnsi="Arial" w:cs="Arial"/>
                <w:sz w:val="22"/>
                <w:szCs w:val="22"/>
              </w:rPr>
              <w:t>They analyse their results to write a conclusion describing how increasing the concentration of the reactants affects the rate of reaction.</w:t>
            </w:r>
          </w:p>
          <w:p w14:paraId="2FB10BA5" w14:textId="77777777" w:rsidR="00AF1725" w:rsidRPr="007C03DB" w:rsidRDefault="00AF1725" w:rsidP="00E91268">
            <w:pPr>
              <w:spacing w:line="240" w:lineRule="atLeast"/>
              <w:rPr>
                <w:rFonts w:ascii="Arial" w:hAnsi="Arial" w:cs="Arial"/>
                <w:sz w:val="22"/>
                <w:szCs w:val="22"/>
              </w:rPr>
            </w:pPr>
          </w:p>
          <w:p w14:paraId="0E1307AE" w14:textId="321CDA5C" w:rsidR="002A5AC2" w:rsidRPr="002A5AC2" w:rsidRDefault="002A5AC2" w:rsidP="002A5AC2">
            <w:pPr>
              <w:spacing w:line="240" w:lineRule="atLeast"/>
              <w:rPr>
                <w:rFonts w:ascii="Arial" w:hAnsi="Arial" w:cs="Arial"/>
                <w:sz w:val="22"/>
                <w:szCs w:val="22"/>
              </w:rPr>
            </w:pPr>
            <w:r w:rsidRPr="002A5AC2">
              <w:rPr>
                <w:rFonts w:ascii="Arial" w:hAnsi="Arial" w:cs="Arial"/>
                <w:sz w:val="22"/>
                <w:szCs w:val="22"/>
              </w:rPr>
              <w:lastRenderedPageBreak/>
              <w:t xml:space="preserve">Learners write </w:t>
            </w:r>
            <w:r>
              <w:rPr>
                <w:rFonts w:ascii="Arial" w:hAnsi="Arial" w:cs="Arial"/>
                <w:sz w:val="22"/>
                <w:szCs w:val="22"/>
              </w:rPr>
              <w:t xml:space="preserve">a </w:t>
            </w:r>
            <w:r w:rsidRPr="002A5AC2">
              <w:rPr>
                <w:rFonts w:ascii="Arial" w:hAnsi="Arial" w:cs="Arial"/>
                <w:sz w:val="22"/>
                <w:szCs w:val="22"/>
              </w:rPr>
              <w:t>word equation for the reaction (and symbol equation as an extension activity).</w:t>
            </w:r>
          </w:p>
          <w:p w14:paraId="5286566A" w14:textId="77777777" w:rsidR="002A6DED" w:rsidRPr="007C03DB" w:rsidRDefault="002A6DED" w:rsidP="00E91268">
            <w:pPr>
              <w:spacing w:line="240" w:lineRule="atLeast"/>
              <w:rPr>
                <w:rFonts w:ascii="Arial" w:hAnsi="Arial" w:cs="Arial"/>
                <w:sz w:val="22"/>
                <w:szCs w:val="22"/>
              </w:rPr>
            </w:pPr>
          </w:p>
          <w:p w14:paraId="3618830C" w14:textId="77777777" w:rsidR="00AF1725" w:rsidRDefault="00AF1725" w:rsidP="00E91268">
            <w:pPr>
              <w:spacing w:line="240" w:lineRule="atLeast"/>
              <w:rPr>
                <w:rFonts w:ascii="Arial" w:hAnsi="Arial" w:cs="Arial"/>
                <w:sz w:val="22"/>
                <w:szCs w:val="22"/>
              </w:rPr>
            </w:pPr>
            <w:r w:rsidRPr="007C03DB">
              <w:rPr>
                <w:rFonts w:ascii="Arial" w:hAnsi="Arial" w:cs="Arial"/>
                <w:sz w:val="22"/>
                <w:szCs w:val="22"/>
              </w:rPr>
              <w:t>Conclude that increased concentration increases reaction rate.</w:t>
            </w:r>
          </w:p>
          <w:p w14:paraId="2E2030A5" w14:textId="7BFA5A23" w:rsidR="00AF1725" w:rsidRPr="007C03DB" w:rsidRDefault="00AF1725" w:rsidP="00E91268">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E60E7C6" w14:textId="77777777" w:rsidR="00AF1725" w:rsidRPr="007C03DB" w:rsidRDefault="00AF1725" w:rsidP="00E91268">
            <w:pPr>
              <w:spacing w:line="240" w:lineRule="atLeast"/>
              <w:rPr>
                <w:rFonts w:ascii="Arial" w:hAnsi="Arial" w:cs="Arial"/>
                <w:sz w:val="22"/>
                <w:szCs w:val="22"/>
              </w:rPr>
            </w:pPr>
          </w:p>
          <w:p w14:paraId="0058CD39" w14:textId="77777777" w:rsidR="00AF1725" w:rsidRDefault="00AF1725" w:rsidP="00E91268">
            <w:pPr>
              <w:spacing w:line="240" w:lineRule="atLeast"/>
              <w:rPr>
                <w:rFonts w:ascii="Arial" w:hAnsi="Arial" w:cs="Arial"/>
                <w:sz w:val="22"/>
                <w:szCs w:val="22"/>
              </w:rPr>
            </w:pPr>
          </w:p>
          <w:p w14:paraId="6108CAB2" w14:textId="77777777" w:rsidR="002A6DED" w:rsidRDefault="002A6DED" w:rsidP="00E91268">
            <w:pPr>
              <w:spacing w:line="240" w:lineRule="atLeast"/>
              <w:rPr>
                <w:rFonts w:ascii="Arial" w:hAnsi="Arial" w:cs="Arial"/>
                <w:sz w:val="22"/>
                <w:szCs w:val="22"/>
              </w:rPr>
            </w:pPr>
          </w:p>
          <w:p w14:paraId="2954FDA2" w14:textId="77777777" w:rsidR="002A6DED" w:rsidRDefault="002A6DED" w:rsidP="00E91268">
            <w:pPr>
              <w:spacing w:line="240" w:lineRule="atLeast"/>
              <w:rPr>
                <w:rFonts w:ascii="Arial" w:hAnsi="Arial" w:cs="Arial"/>
                <w:sz w:val="22"/>
                <w:szCs w:val="22"/>
              </w:rPr>
            </w:pPr>
          </w:p>
          <w:p w14:paraId="3C930A11" w14:textId="07E22A0A" w:rsidR="002A6DED" w:rsidRDefault="004538D4" w:rsidP="00E91268">
            <w:pPr>
              <w:spacing w:line="240" w:lineRule="atLeast"/>
              <w:rPr>
                <w:rFonts w:ascii="Arial" w:hAnsi="Arial" w:cs="Arial"/>
                <w:sz w:val="22"/>
                <w:szCs w:val="22"/>
              </w:rPr>
            </w:pPr>
            <w:r>
              <w:rPr>
                <w:rFonts w:ascii="Arial" w:hAnsi="Arial" w:cs="Arial"/>
                <w:sz w:val="22"/>
                <w:szCs w:val="22"/>
              </w:rPr>
              <w:t>Coloured squash, water, glass.</w:t>
            </w:r>
          </w:p>
          <w:p w14:paraId="6FF5FC53" w14:textId="77777777" w:rsidR="002A6DED" w:rsidRDefault="002A6DED" w:rsidP="00E91268">
            <w:pPr>
              <w:spacing w:line="240" w:lineRule="atLeast"/>
              <w:rPr>
                <w:rFonts w:ascii="Arial" w:hAnsi="Arial" w:cs="Arial"/>
                <w:sz w:val="22"/>
                <w:szCs w:val="22"/>
              </w:rPr>
            </w:pPr>
          </w:p>
          <w:p w14:paraId="4ADDE74D" w14:textId="77777777" w:rsidR="002A6DED" w:rsidRDefault="002A6DED" w:rsidP="00E91268">
            <w:pPr>
              <w:spacing w:line="240" w:lineRule="atLeast"/>
              <w:rPr>
                <w:rFonts w:ascii="Arial" w:hAnsi="Arial" w:cs="Arial"/>
                <w:sz w:val="22"/>
                <w:szCs w:val="22"/>
              </w:rPr>
            </w:pPr>
          </w:p>
          <w:p w14:paraId="3DFF4512" w14:textId="77777777" w:rsidR="002A6DED" w:rsidRDefault="002A6DED" w:rsidP="00E91268">
            <w:pPr>
              <w:spacing w:line="240" w:lineRule="atLeast"/>
              <w:rPr>
                <w:rFonts w:ascii="Arial" w:hAnsi="Arial" w:cs="Arial"/>
                <w:sz w:val="22"/>
                <w:szCs w:val="22"/>
              </w:rPr>
            </w:pPr>
          </w:p>
          <w:p w14:paraId="0509A40D" w14:textId="77777777" w:rsidR="002A6DED" w:rsidRDefault="002A6DED" w:rsidP="00E91268">
            <w:pPr>
              <w:spacing w:line="240" w:lineRule="atLeast"/>
              <w:rPr>
                <w:rFonts w:ascii="Arial" w:hAnsi="Arial" w:cs="Arial"/>
                <w:sz w:val="22"/>
                <w:szCs w:val="22"/>
              </w:rPr>
            </w:pPr>
          </w:p>
          <w:p w14:paraId="5DE73866" w14:textId="77777777" w:rsidR="002A6DED" w:rsidRDefault="002A6DED" w:rsidP="00E91268">
            <w:pPr>
              <w:spacing w:line="240" w:lineRule="atLeast"/>
              <w:rPr>
                <w:rFonts w:ascii="Arial" w:hAnsi="Arial" w:cs="Arial"/>
                <w:sz w:val="22"/>
                <w:szCs w:val="22"/>
              </w:rPr>
            </w:pPr>
          </w:p>
          <w:p w14:paraId="0A6B8B4E" w14:textId="77777777" w:rsidR="002A6DED" w:rsidRPr="007C03DB" w:rsidRDefault="002A6DED" w:rsidP="00E91268">
            <w:pPr>
              <w:spacing w:line="240" w:lineRule="atLeast"/>
              <w:rPr>
                <w:rFonts w:ascii="Arial" w:hAnsi="Arial" w:cs="Arial"/>
                <w:sz w:val="22"/>
                <w:szCs w:val="22"/>
              </w:rPr>
            </w:pPr>
          </w:p>
          <w:p w14:paraId="69C5B9CE" w14:textId="115A08F6" w:rsidR="00AF1725" w:rsidRPr="007C03DB" w:rsidRDefault="00AF1725" w:rsidP="00E91268">
            <w:pPr>
              <w:spacing w:line="240" w:lineRule="atLeast"/>
              <w:rPr>
                <w:rFonts w:ascii="Arial" w:hAnsi="Arial" w:cs="Arial"/>
                <w:sz w:val="22"/>
                <w:szCs w:val="22"/>
              </w:rPr>
            </w:pPr>
            <w:r w:rsidRPr="007C03DB">
              <w:rPr>
                <w:rFonts w:ascii="Arial" w:hAnsi="Arial" w:cs="Arial"/>
                <w:sz w:val="22"/>
                <w:szCs w:val="22"/>
              </w:rPr>
              <w:t>Magnesium ribbon in 3</w:t>
            </w:r>
            <w:r w:rsidR="002A6DED" w:rsidRPr="00BC3CFA">
              <w:rPr>
                <w:rFonts w:ascii="Arial" w:hAnsi="Arial" w:cs="Arial"/>
                <w:sz w:val="10"/>
                <w:szCs w:val="22"/>
              </w:rPr>
              <w:t xml:space="preserve"> </w:t>
            </w:r>
            <w:r w:rsidRPr="007C03DB">
              <w:rPr>
                <w:rFonts w:ascii="Arial" w:hAnsi="Arial" w:cs="Arial"/>
                <w:sz w:val="22"/>
                <w:szCs w:val="22"/>
              </w:rPr>
              <w:t xml:space="preserve">cm strips, hydrochloric acid (at a range of concentrations: </w:t>
            </w:r>
            <w:r>
              <w:rPr>
                <w:rFonts w:ascii="Arial" w:hAnsi="Arial" w:cs="Arial"/>
                <w:sz w:val="22"/>
                <w:szCs w:val="22"/>
              </w:rPr>
              <w:t xml:space="preserve">0.10, </w:t>
            </w:r>
            <w:r w:rsidRPr="007C03DB">
              <w:rPr>
                <w:rFonts w:ascii="Arial" w:hAnsi="Arial" w:cs="Arial"/>
                <w:sz w:val="22"/>
                <w:szCs w:val="22"/>
              </w:rPr>
              <w:t>0</w:t>
            </w:r>
            <w:r>
              <w:rPr>
                <w:rFonts w:ascii="Arial" w:hAnsi="Arial" w:cs="Arial"/>
                <w:sz w:val="22"/>
                <w:szCs w:val="22"/>
              </w:rPr>
              <w:t xml:space="preserve">.25, 0.5, 1.0 </w:t>
            </w:r>
            <w:proofErr w:type="spellStart"/>
            <w:r w:rsidRPr="007C03DB">
              <w:rPr>
                <w:rFonts w:ascii="Arial" w:hAnsi="Arial" w:cs="Arial"/>
                <w:sz w:val="22"/>
                <w:szCs w:val="22"/>
              </w:rPr>
              <w:t>mol</w:t>
            </w:r>
            <w:proofErr w:type="spellEnd"/>
            <w:r w:rsidRPr="007C03DB">
              <w:rPr>
                <w:rFonts w:ascii="Arial" w:hAnsi="Arial" w:cs="Arial"/>
                <w:sz w:val="22"/>
                <w:szCs w:val="22"/>
              </w:rPr>
              <w:t xml:space="preserve"> dm</w:t>
            </w:r>
            <w:r w:rsidRPr="007C03DB">
              <w:rPr>
                <w:rFonts w:ascii="Arial" w:hAnsi="Arial" w:cs="Arial"/>
                <w:sz w:val="22"/>
                <w:szCs w:val="22"/>
                <w:vertAlign w:val="superscript"/>
              </w:rPr>
              <w:t>-3</w:t>
            </w:r>
            <w:r w:rsidRPr="007C03DB">
              <w:rPr>
                <w:rFonts w:ascii="Arial" w:hAnsi="Arial" w:cs="Arial"/>
                <w:sz w:val="22"/>
                <w:szCs w:val="22"/>
              </w:rPr>
              <w:t>), boiling tube (or other glassware with a capacity of greater than 25</w:t>
            </w:r>
            <w:r w:rsidR="002A6DED" w:rsidRPr="00BC3CFA">
              <w:rPr>
                <w:rFonts w:ascii="Arial" w:hAnsi="Arial" w:cs="Arial"/>
                <w:sz w:val="10"/>
                <w:szCs w:val="22"/>
              </w:rPr>
              <w:t xml:space="preserve"> </w:t>
            </w:r>
            <w:r w:rsidRPr="007C03DB">
              <w:rPr>
                <w:rFonts w:ascii="Arial" w:hAnsi="Arial" w:cs="Arial"/>
                <w:sz w:val="22"/>
                <w:szCs w:val="22"/>
              </w:rPr>
              <w:t>cm</w:t>
            </w:r>
            <w:r w:rsidRPr="007C03DB">
              <w:rPr>
                <w:rFonts w:ascii="Arial" w:hAnsi="Arial" w:cs="Arial"/>
                <w:sz w:val="22"/>
                <w:szCs w:val="22"/>
                <w:vertAlign w:val="superscript"/>
              </w:rPr>
              <w:t>3</w:t>
            </w:r>
            <w:r w:rsidRPr="007C03DB">
              <w:rPr>
                <w:rFonts w:ascii="Arial" w:hAnsi="Arial" w:cs="Arial"/>
                <w:sz w:val="22"/>
                <w:szCs w:val="22"/>
              </w:rPr>
              <w:t>), measuring cylinder (50</w:t>
            </w:r>
            <w:r w:rsidR="002A6DED" w:rsidRPr="00BC3CFA">
              <w:rPr>
                <w:rFonts w:ascii="Arial" w:hAnsi="Arial" w:cs="Arial"/>
                <w:sz w:val="10"/>
                <w:szCs w:val="22"/>
              </w:rPr>
              <w:t xml:space="preserve"> </w:t>
            </w:r>
            <w:r w:rsidRPr="007C03DB">
              <w:rPr>
                <w:rFonts w:ascii="Arial" w:hAnsi="Arial" w:cs="Arial"/>
                <w:sz w:val="22"/>
                <w:szCs w:val="22"/>
              </w:rPr>
              <w:t>cm</w:t>
            </w:r>
            <w:r w:rsidRPr="007C03DB">
              <w:rPr>
                <w:rFonts w:ascii="Arial" w:hAnsi="Arial" w:cs="Arial"/>
                <w:sz w:val="22"/>
                <w:szCs w:val="22"/>
                <w:vertAlign w:val="superscript"/>
              </w:rPr>
              <w:t>3</w:t>
            </w:r>
            <w:r w:rsidRPr="007C03DB">
              <w:rPr>
                <w:rFonts w:ascii="Arial" w:hAnsi="Arial" w:cs="Arial"/>
                <w:sz w:val="22"/>
                <w:szCs w:val="22"/>
              </w:rPr>
              <w:t xml:space="preserve"> or 100</w:t>
            </w:r>
            <w:r w:rsidR="002A6DED" w:rsidRPr="00BC3CFA">
              <w:rPr>
                <w:rFonts w:ascii="Arial" w:hAnsi="Arial" w:cs="Arial"/>
                <w:sz w:val="10"/>
                <w:szCs w:val="22"/>
              </w:rPr>
              <w:t xml:space="preserve"> </w:t>
            </w:r>
            <w:r w:rsidRPr="007C03DB">
              <w:rPr>
                <w:rFonts w:ascii="Arial" w:hAnsi="Arial" w:cs="Arial"/>
                <w:sz w:val="22"/>
                <w:szCs w:val="22"/>
              </w:rPr>
              <w:t>cm</w:t>
            </w:r>
            <w:r w:rsidRPr="007C03DB">
              <w:rPr>
                <w:rFonts w:ascii="Arial" w:hAnsi="Arial" w:cs="Arial"/>
                <w:sz w:val="22"/>
                <w:szCs w:val="22"/>
                <w:vertAlign w:val="superscript"/>
              </w:rPr>
              <w:t>3</w:t>
            </w:r>
            <w:r w:rsidRPr="007C03DB">
              <w:rPr>
                <w:rFonts w:ascii="Arial" w:hAnsi="Arial" w:cs="Arial"/>
                <w:sz w:val="22"/>
                <w:szCs w:val="22"/>
              </w:rPr>
              <w:t>), stopwatch (or other means of timing the reaction).</w:t>
            </w:r>
          </w:p>
          <w:p w14:paraId="23F6EF67" w14:textId="77777777" w:rsidR="00AF1725" w:rsidRPr="007C03DB" w:rsidRDefault="00AF1725" w:rsidP="00E91268">
            <w:pPr>
              <w:spacing w:line="240" w:lineRule="atLeast"/>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0DAE817" w14:textId="77777777" w:rsidR="00AF1725" w:rsidRDefault="00AF1725" w:rsidP="00E91268">
            <w:pPr>
              <w:spacing w:line="240" w:lineRule="atLeast"/>
              <w:rPr>
                <w:rFonts w:ascii="Arial" w:hAnsi="Arial" w:cs="Arial"/>
              </w:rPr>
            </w:pPr>
          </w:p>
          <w:p w14:paraId="5ACBF88A" w14:textId="77777777" w:rsidR="002A6DED" w:rsidRDefault="002A6DED" w:rsidP="00E91268">
            <w:pPr>
              <w:spacing w:line="240" w:lineRule="atLeast"/>
              <w:rPr>
                <w:rFonts w:ascii="Arial" w:hAnsi="Arial" w:cs="Arial"/>
              </w:rPr>
            </w:pPr>
          </w:p>
          <w:p w14:paraId="5E0AB1BA" w14:textId="77777777" w:rsidR="002A6DED" w:rsidRDefault="002A6DED" w:rsidP="00E91268">
            <w:pPr>
              <w:spacing w:line="240" w:lineRule="atLeast"/>
              <w:rPr>
                <w:rFonts w:ascii="Arial" w:hAnsi="Arial" w:cs="Arial"/>
              </w:rPr>
            </w:pPr>
          </w:p>
          <w:p w14:paraId="5B51267A" w14:textId="77777777" w:rsidR="002A6DED" w:rsidRDefault="002A6DED" w:rsidP="00E91268">
            <w:pPr>
              <w:spacing w:line="240" w:lineRule="atLeast"/>
              <w:rPr>
                <w:rFonts w:ascii="Arial" w:hAnsi="Arial" w:cs="Arial"/>
              </w:rPr>
            </w:pPr>
          </w:p>
          <w:p w14:paraId="533E0477" w14:textId="77777777" w:rsidR="002A6DED" w:rsidRDefault="002A6DED" w:rsidP="00E91268">
            <w:pPr>
              <w:spacing w:line="240" w:lineRule="atLeast"/>
              <w:rPr>
                <w:rFonts w:ascii="Arial" w:hAnsi="Arial" w:cs="Arial"/>
              </w:rPr>
            </w:pPr>
          </w:p>
          <w:p w14:paraId="0D3E2386" w14:textId="77777777" w:rsidR="002A6DED" w:rsidRDefault="002A6DED" w:rsidP="00E91268">
            <w:pPr>
              <w:spacing w:line="240" w:lineRule="atLeast"/>
              <w:rPr>
                <w:rFonts w:ascii="Arial" w:hAnsi="Arial" w:cs="Arial"/>
              </w:rPr>
            </w:pPr>
          </w:p>
          <w:p w14:paraId="23E57A70" w14:textId="77777777" w:rsidR="002A6DED" w:rsidRDefault="002A6DED" w:rsidP="00E91268">
            <w:pPr>
              <w:spacing w:line="240" w:lineRule="atLeast"/>
              <w:rPr>
                <w:rFonts w:ascii="Arial" w:hAnsi="Arial" w:cs="Arial"/>
              </w:rPr>
            </w:pPr>
          </w:p>
          <w:p w14:paraId="3596DB5A" w14:textId="77777777" w:rsidR="002A6DED" w:rsidRDefault="002A6DED" w:rsidP="00E91268">
            <w:pPr>
              <w:spacing w:line="240" w:lineRule="atLeast"/>
              <w:rPr>
                <w:rFonts w:ascii="Arial" w:hAnsi="Arial" w:cs="Arial"/>
              </w:rPr>
            </w:pPr>
          </w:p>
          <w:p w14:paraId="7769DC2A" w14:textId="77777777" w:rsidR="002A6DED" w:rsidRDefault="002A6DED" w:rsidP="00E91268">
            <w:pPr>
              <w:spacing w:line="240" w:lineRule="atLeast"/>
              <w:rPr>
                <w:rFonts w:ascii="Arial" w:hAnsi="Arial" w:cs="Arial"/>
              </w:rPr>
            </w:pPr>
          </w:p>
          <w:p w14:paraId="3906879B" w14:textId="77777777" w:rsidR="00AF1725" w:rsidRPr="00E76B80" w:rsidRDefault="00AF1725" w:rsidP="00E91268">
            <w:pPr>
              <w:spacing w:line="240" w:lineRule="atLeast"/>
              <w:rPr>
                <w:rFonts w:ascii="Arial" w:hAnsi="Arial" w:cs="Arial"/>
                <w:sz w:val="22"/>
                <w:szCs w:val="22"/>
              </w:rPr>
            </w:pPr>
          </w:p>
          <w:p w14:paraId="4A8D2990" w14:textId="36EDFCD9" w:rsidR="00AF1725" w:rsidRPr="00E76B80" w:rsidRDefault="009475D8" w:rsidP="00E91268">
            <w:pPr>
              <w:spacing w:line="240" w:lineRule="atLeast"/>
              <w:rPr>
                <w:rFonts w:ascii="Arial" w:hAnsi="Arial" w:cs="Arial"/>
                <w:sz w:val="22"/>
                <w:szCs w:val="22"/>
              </w:rPr>
            </w:pPr>
            <w:r w:rsidRPr="009475D8">
              <w:rPr>
                <w:rFonts w:ascii="Arial" w:hAnsi="Arial" w:cs="Arial"/>
                <w:sz w:val="22"/>
              </w:rPr>
              <w:t>Health and safety:</w:t>
            </w:r>
            <w:r>
              <w:rPr>
                <w:rFonts w:ascii="Arial" w:hAnsi="Arial" w:cs="Arial"/>
                <w:sz w:val="22"/>
              </w:rPr>
              <w:t xml:space="preserve"> </w:t>
            </w:r>
            <w:r w:rsidR="002D4665">
              <w:rPr>
                <w:rFonts w:ascii="Arial" w:hAnsi="Arial" w:cs="Arial"/>
                <w:sz w:val="22"/>
                <w:szCs w:val="22"/>
              </w:rPr>
              <w:t>s</w:t>
            </w:r>
            <w:r w:rsidR="00775086">
              <w:rPr>
                <w:rFonts w:ascii="Arial" w:hAnsi="Arial" w:cs="Arial"/>
                <w:sz w:val="22"/>
                <w:szCs w:val="22"/>
              </w:rPr>
              <w:t>afety goggles must be used.</w:t>
            </w:r>
          </w:p>
          <w:p w14:paraId="24805481" w14:textId="77777777" w:rsidR="00AF1725" w:rsidRPr="00E76B80" w:rsidRDefault="00AF1725" w:rsidP="00E91268">
            <w:pPr>
              <w:spacing w:line="240" w:lineRule="atLeast"/>
              <w:rPr>
                <w:rFonts w:ascii="Arial" w:hAnsi="Arial" w:cs="Arial"/>
                <w:sz w:val="22"/>
                <w:szCs w:val="22"/>
              </w:rPr>
            </w:pPr>
          </w:p>
          <w:p w14:paraId="6A368E82" w14:textId="77777777" w:rsidR="00AF1725" w:rsidRPr="00E76B80" w:rsidRDefault="00AF1725" w:rsidP="00E91268">
            <w:pPr>
              <w:spacing w:line="240" w:lineRule="atLeast"/>
              <w:rPr>
                <w:rFonts w:ascii="Arial" w:hAnsi="Arial" w:cs="Arial"/>
                <w:sz w:val="22"/>
                <w:szCs w:val="22"/>
              </w:rPr>
            </w:pPr>
            <w:r w:rsidRPr="00E76B80">
              <w:rPr>
                <w:rFonts w:ascii="Arial" w:hAnsi="Arial" w:cs="Arial"/>
                <w:sz w:val="22"/>
                <w:szCs w:val="22"/>
              </w:rPr>
              <w:t>Different groups of learners can be given different concentrations of acid to use. All of the data can be gathered as a class set.</w:t>
            </w:r>
          </w:p>
          <w:p w14:paraId="4A061387" w14:textId="77777777" w:rsidR="00AF1725" w:rsidRDefault="00AF1725" w:rsidP="00E91268">
            <w:pPr>
              <w:spacing w:line="240" w:lineRule="atLeast"/>
              <w:rPr>
                <w:rFonts w:ascii="Arial" w:hAnsi="Arial" w:cs="Arial"/>
              </w:rPr>
            </w:pPr>
          </w:p>
          <w:p w14:paraId="534B0481" w14:textId="6175F338" w:rsidR="00AF1725" w:rsidRPr="00F00F73" w:rsidRDefault="00AF1725" w:rsidP="00E91268">
            <w:pPr>
              <w:spacing w:line="240" w:lineRule="atLeast"/>
              <w:rPr>
                <w:rFonts w:ascii="Arial" w:hAnsi="Arial" w:cs="Arial"/>
                <w:sz w:val="22"/>
                <w:szCs w:val="22"/>
              </w:rPr>
            </w:pPr>
          </w:p>
        </w:tc>
      </w:tr>
      <w:tr w:rsidR="00AF1725" w:rsidRPr="00F00F73" w14:paraId="10D1F5F2" w14:textId="77777777" w:rsidTr="00EC63D6">
        <w:trPr>
          <w:trHeight w:val="652"/>
        </w:trPr>
        <w:tc>
          <w:tcPr>
            <w:tcW w:w="1418" w:type="dxa"/>
            <w:tcBorders>
              <w:top w:val="single" w:sz="4" w:space="0" w:color="auto"/>
              <w:left w:val="single" w:sz="4" w:space="0" w:color="auto"/>
              <w:bottom w:val="single" w:sz="4" w:space="0" w:color="auto"/>
              <w:right w:val="single" w:sz="4" w:space="0" w:color="auto"/>
            </w:tcBorders>
          </w:tcPr>
          <w:p w14:paraId="06BF6C3C" w14:textId="06ADF9C0" w:rsidR="00AF1725" w:rsidRDefault="00AF1725" w:rsidP="00E91268">
            <w:pPr>
              <w:spacing w:line="240" w:lineRule="atLeast"/>
              <w:rPr>
                <w:rFonts w:ascii="Arial" w:hAnsi="Arial" w:cs="Arial"/>
                <w:sz w:val="22"/>
                <w:szCs w:val="22"/>
              </w:rPr>
            </w:pPr>
            <w:r w:rsidRPr="00F00F73">
              <w:rPr>
                <w:rFonts w:ascii="Arial" w:hAnsi="Arial" w:cs="Arial"/>
                <w:sz w:val="22"/>
                <w:szCs w:val="22"/>
              </w:rPr>
              <w:lastRenderedPageBreak/>
              <w:t>9Cc6</w:t>
            </w:r>
          </w:p>
          <w:p w14:paraId="567046A3" w14:textId="77777777" w:rsidR="00AF1725" w:rsidRDefault="00AF1725" w:rsidP="00E91268">
            <w:pPr>
              <w:spacing w:line="240" w:lineRule="atLeast"/>
              <w:rPr>
                <w:rFonts w:ascii="Arial" w:hAnsi="Arial" w:cs="Arial"/>
                <w:sz w:val="22"/>
                <w:szCs w:val="22"/>
              </w:rPr>
            </w:pPr>
          </w:p>
          <w:p w14:paraId="4DD7AEFC" w14:textId="77777777" w:rsidR="00AF1725" w:rsidRDefault="00AF1725" w:rsidP="00E91268">
            <w:pPr>
              <w:spacing w:line="240" w:lineRule="atLeast"/>
              <w:rPr>
                <w:rFonts w:ascii="Arial" w:hAnsi="Arial" w:cs="Arial"/>
                <w:sz w:val="22"/>
                <w:szCs w:val="22"/>
              </w:rPr>
            </w:pPr>
          </w:p>
          <w:p w14:paraId="11FD2962" w14:textId="77777777" w:rsidR="00AF1725" w:rsidRDefault="00AF1725" w:rsidP="00E91268">
            <w:pPr>
              <w:spacing w:line="240" w:lineRule="atLeast"/>
              <w:rPr>
                <w:rFonts w:ascii="Arial" w:hAnsi="Arial" w:cs="Arial"/>
                <w:sz w:val="22"/>
                <w:szCs w:val="22"/>
              </w:rPr>
            </w:pPr>
          </w:p>
          <w:p w14:paraId="2DF0DB69" w14:textId="77777777" w:rsidR="00AF1725" w:rsidRDefault="00AF1725" w:rsidP="00E91268">
            <w:pPr>
              <w:spacing w:line="240" w:lineRule="atLeast"/>
              <w:rPr>
                <w:rFonts w:ascii="Arial" w:hAnsi="Arial" w:cs="Arial"/>
                <w:sz w:val="22"/>
                <w:szCs w:val="22"/>
              </w:rPr>
            </w:pPr>
          </w:p>
          <w:p w14:paraId="4DC1624B" w14:textId="77777777" w:rsidR="00AF1725" w:rsidRDefault="00AF1725" w:rsidP="00E91268">
            <w:pPr>
              <w:spacing w:line="240" w:lineRule="atLeast"/>
              <w:rPr>
                <w:rFonts w:ascii="Arial" w:hAnsi="Arial" w:cs="Arial"/>
                <w:sz w:val="22"/>
                <w:szCs w:val="22"/>
              </w:rPr>
            </w:pPr>
          </w:p>
          <w:p w14:paraId="370B93EE" w14:textId="77777777" w:rsidR="00B01150" w:rsidRDefault="00B01150" w:rsidP="00E91268">
            <w:pPr>
              <w:spacing w:line="240" w:lineRule="atLeast"/>
              <w:rPr>
                <w:rFonts w:ascii="Arial" w:hAnsi="Arial" w:cs="Arial"/>
                <w:sz w:val="22"/>
                <w:szCs w:val="22"/>
              </w:rPr>
            </w:pPr>
          </w:p>
          <w:p w14:paraId="0E387DEB" w14:textId="38B28998" w:rsidR="00AF1725" w:rsidRDefault="00AF1725" w:rsidP="00E91268">
            <w:pPr>
              <w:spacing w:line="240" w:lineRule="atLeast"/>
              <w:rPr>
                <w:rFonts w:ascii="Arial" w:hAnsi="Arial" w:cs="Arial"/>
                <w:sz w:val="22"/>
                <w:szCs w:val="22"/>
              </w:rPr>
            </w:pPr>
          </w:p>
          <w:p w14:paraId="34556143" w14:textId="2BDC3AED" w:rsidR="00607EE1" w:rsidRDefault="00607EE1" w:rsidP="00E91268">
            <w:pPr>
              <w:spacing w:line="240" w:lineRule="atLeast"/>
              <w:rPr>
                <w:rFonts w:ascii="Arial" w:hAnsi="Arial" w:cs="Arial"/>
                <w:sz w:val="22"/>
                <w:szCs w:val="22"/>
              </w:rPr>
            </w:pPr>
            <w:r>
              <w:rPr>
                <w:rFonts w:ascii="Arial" w:hAnsi="Arial" w:cs="Arial"/>
                <w:sz w:val="22"/>
                <w:szCs w:val="22"/>
              </w:rPr>
              <w:t>9Eo1</w:t>
            </w:r>
          </w:p>
          <w:p w14:paraId="3ACD4FDE" w14:textId="662F98FB" w:rsidR="00607EE1" w:rsidRDefault="00607EE1" w:rsidP="00E91268">
            <w:pPr>
              <w:spacing w:line="240" w:lineRule="atLeast"/>
              <w:rPr>
                <w:rFonts w:ascii="Arial" w:hAnsi="Arial" w:cs="Arial"/>
                <w:sz w:val="22"/>
                <w:szCs w:val="22"/>
              </w:rPr>
            </w:pPr>
          </w:p>
          <w:p w14:paraId="752F6A3D" w14:textId="77777777" w:rsidR="00B01150" w:rsidRDefault="00B01150" w:rsidP="00E91268">
            <w:pPr>
              <w:spacing w:line="240" w:lineRule="atLeast"/>
              <w:rPr>
                <w:rFonts w:ascii="Arial" w:hAnsi="Arial" w:cs="Arial"/>
                <w:sz w:val="22"/>
                <w:szCs w:val="22"/>
              </w:rPr>
            </w:pPr>
          </w:p>
          <w:p w14:paraId="4B0CCE0B" w14:textId="1A65D99E" w:rsidR="00607EE1" w:rsidRDefault="00607EE1" w:rsidP="00E91268">
            <w:pPr>
              <w:spacing w:line="240" w:lineRule="atLeast"/>
              <w:rPr>
                <w:rFonts w:ascii="Arial" w:hAnsi="Arial" w:cs="Arial"/>
                <w:sz w:val="22"/>
                <w:szCs w:val="22"/>
              </w:rPr>
            </w:pPr>
          </w:p>
          <w:p w14:paraId="68E164CB" w14:textId="61A9F7A6" w:rsidR="00607EE1" w:rsidRDefault="00607EE1" w:rsidP="00E91268">
            <w:pPr>
              <w:spacing w:line="240" w:lineRule="atLeast"/>
              <w:rPr>
                <w:rFonts w:ascii="Arial" w:hAnsi="Arial" w:cs="Arial"/>
                <w:sz w:val="22"/>
                <w:szCs w:val="22"/>
              </w:rPr>
            </w:pPr>
          </w:p>
          <w:p w14:paraId="508E79CA" w14:textId="45693D95" w:rsidR="00607EE1" w:rsidRDefault="00607EE1" w:rsidP="00E91268">
            <w:pPr>
              <w:spacing w:line="240" w:lineRule="atLeast"/>
              <w:rPr>
                <w:rFonts w:ascii="Arial" w:hAnsi="Arial" w:cs="Arial"/>
                <w:sz w:val="22"/>
                <w:szCs w:val="22"/>
              </w:rPr>
            </w:pPr>
          </w:p>
          <w:p w14:paraId="716C6640" w14:textId="21DF5794" w:rsidR="00607EE1" w:rsidRDefault="00607EE1" w:rsidP="00E91268">
            <w:pPr>
              <w:spacing w:line="240" w:lineRule="atLeast"/>
              <w:rPr>
                <w:rFonts w:ascii="Arial" w:hAnsi="Arial" w:cs="Arial"/>
                <w:sz w:val="22"/>
                <w:szCs w:val="22"/>
              </w:rPr>
            </w:pPr>
          </w:p>
          <w:p w14:paraId="102F9B91" w14:textId="77777777" w:rsidR="00607EE1" w:rsidRDefault="00607EE1" w:rsidP="00E91268">
            <w:pPr>
              <w:spacing w:line="240" w:lineRule="atLeast"/>
              <w:rPr>
                <w:rFonts w:ascii="Arial" w:hAnsi="Arial" w:cs="Arial"/>
                <w:sz w:val="22"/>
                <w:szCs w:val="22"/>
              </w:rPr>
            </w:pPr>
          </w:p>
          <w:p w14:paraId="719F089C" w14:textId="0F382CDC" w:rsidR="00AF1725" w:rsidRPr="00F00F73" w:rsidRDefault="00607EE1" w:rsidP="00E91268">
            <w:pPr>
              <w:spacing w:line="240" w:lineRule="atLeast"/>
              <w:rPr>
                <w:rFonts w:ascii="Arial" w:hAnsi="Arial" w:cs="Arial"/>
                <w:sz w:val="22"/>
                <w:szCs w:val="22"/>
              </w:rPr>
            </w:pPr>
            <w:r>
              <w:rPr>
                <w:rFonts w:ascii="Arial" w:hAnsi="Arial" w:cs="Arial"/>
                <w:sz w:val="22"/>
                <w:szCs w:val="22"/>
              </w:rPr>
              <w:t>9Eo3</w:t>
            </w:r>
          </w:p>
        </w:tc>
        <w:tc>
          <w:tcPr>
            <w:tcW w:w="2268" w:type="dxa"/>
            <w:tcBorders>
              <w:top w:val="single" w:sz="4" w:space="0" w:color="auto"/>
              <w:left w:val="single" w:sz="4" w:space="0" w:color="auto"/>
              <w:bottom w:val="single" w:sz="4" w:space="0" w:color="auto"/>
              <w:right w:val="single" w:sz="4" w:space="0" w:color="auto"/>
            </w:tcBorders>
          </w:tcPr>
          <w:p w14:paraId="5597A1D8" w14:textId="77549493" w:rsidR="00AF1725" w:rsidRDefault="00AF1725" w:rsidP="00E91268">
            <w:pPr>
              <w:spacing w:line="240" w:lineRule="atLeast"/>
              <w:rPr>
                <w:rFonts w:ascii="Arial" w:hAnsi="Arial" w:cs="Arial"/>
                <w:sz w:val="22"/>
                <w:szCs w:val="22"/>
              </w:rPr>
            </w:pPr>
            <w:r w:rsidRPr="00F00F73">
              <w:rPr>
                <w:rFonts w:ascii="Arial" w:hAnsi="Arial" w:cs="Arial"/>
                <w:sz w:val="22"/>
                <w:szCs w:val="22"/>
              </w:rPr>
              <w:t>Give an explanation of the effects of concentration, particle size</w:t>
            </w:r>
            <w:r w:rsidR="00F03123">
              <w:rPr>
                <w:rFonts w:ascii="Arial" w:hAnsi="Arial" w:cs="Arial"/>
                <w:sz w:val="22"/>
                <w:szCs w:val="22"/>
              </w:rPr>
              <w:t>,</w:t>
            </w:r>
            <w:r w:rsidRPr="00F00F73">
              <w:rPr>
                <w:rFonts w:ascii="Arial" w:hAnsi="Arial" w:cs="Arial"/>
                <w:sz w:val="22"/>
                <w:szCs w:val="22"/>
              </w:rPr>
              <w:t xml:space="preserve"> temperature and catalysts on the rate of a reaction</w:t>
            </w:r>
          </w:p>
          <w:p w14:paraId="5D16048F" w14:textId="467E3FA5" w:rsidR="00607EE1" w:rsidRDefault="00607EE1" w:rsidP="00E91268">
            <w:pPr>
              <w:spacing w:line="240" w:lineRule="atLeast"/>
              <w:rPr>
                <w:rFonts w:ascii="Arial" w:hAnsi="Arial" w:cs="Arial"/>
                <w:sz w:val="22"/>
                <w:szCs w:val="22"/>
              </w:rPr>
            </w:pPr>
          </w:p>
          <w:p w14:paraId="4D077D3D" w14:textId="23B5DDD8" w:rsidR="00607EE1" w:rsidRPr="00EC63D6" w:rsidRDefault="00607EE1" w:rsidP="00EC63D6">
            <w:pPr>
              <w:spacing w:line="240" w:lineRule="atLeast"/>
              <w:rPr>
                <w:rFonts w:ascii="Arial" w:hAnsi="Arial" w:cs="Arial"/>
                <w:sz w:val="22"/>
                <w:szCs w:val="22"/>
              </w:rPr>
            </w:pPr>
            <w:r w:rsidRPr="00EC63D6">
              <w:rPr>
                <w:rFonts w:ascii="Arial" w:hAnsi="Arial" w:cs="Arial"/>
                <w:sz w:val="22"/>
                <w:szCs w:val="22"/>
              </w:rPr>
              <w:t>Make sufficient observations and measurements to reduce error and make results more reliable</w:t>
            </w:r>
          </w:p>
          <w:p w14:paraId="745C6BEA" w14:textId="47A0919E" w:rsidR="00607EE1" w:rsidRDefault="00607EE1" w:rsidP="00E91268">
            <w:pPr>
              <w:spacing w:line="240" w:lineRule="atLeast"/>
              <w:rPr>
                <w:rFonts w:ascii="Arial" w:hAnsi="Arial" w:cs="Arial"/>
                <w:sz w:val="22"/>
                <w:szCs w:val="22"/>
              </w:rPr>
            </w:pPr>
          </w:p>
          <w:p w14:paraId="75FF2732" w14:textId="77777777" w:rsidR="00607EE1" w:rsidRDefault="00607EE1" w:rsidP="00E91268">
            <w:pPr>
              <w:spacing w:line="240" w:lineRule="atLeast"/>
              <w:rPr>
                <w:rFonts w:ascii="Arial" w:hAnsi="Arial" w:cs="Arial"/>
                <w:sz w:val="22"/>
                <w:szCs w:val="22"/>
              </w:rPr>
            </w:pPr>
          </w:p>
          <w:p w14:paraId="7D1A3E9C" w14:textId="05BC3EFE" w:rsidR="00607EE1" w:rsidRPr="00F00F73" w:rsidRDefault="00607EE1" w:rsidP="00217DD0">
            <w:pPr>
              <w:spacing w:line="240" w:lineRule="atLeast"/>
              <w:rPr>
                <w:rFonts w:ascii="Arial" w:hAnsi="Arial" w:cs="Arial"/>
                <w:sz w:val="22"/>
                <w:szCs w:val="22"/>
              </w:rPr>
            </w:pPr>
            <w:r>
              <w:rPr>
                <w:rFonts w:ascii="Arial" w:hAnsi="Arial" w:cs="Arial"/>
                <w:sz w:val="22"/>
                <w:szCs w:val="22"/>
              </w:rPr>
              <w:t>Make observations and measurements</w:t>
            </w:r>
          </w:p>
        </w:tc>
        <w:tc>
          <w:tcPr>
            <w:tcW w:w="6492" w:type="dxa"/>
            <w:tcBorders>
              <w:top w:val="single" w:sz="4" w:space="0" w:color="auto"/>
              <w:left w:val="single" w:sz="4" w:space="0" w:color="auto"/>
              <w:bottom w:val="single" w:sz="4" w:space="0" w:color="auto"/>
              <w:right w:val="single" w:sz="4" w:space="0" w:color="auto"/>
            </w:tcBorders>
          </w:tcPr>
          <w:p w14:paraId="65682F7C" w14:textId="6AFAFC0A" w:rsidR="00AF1725" w:rsidRPr="007C03DB" w:rsidRDefault="00AF1725" w:rsidP="00E91268">
            <w:pPr>
              <w:spacing w:line="240" w:lineRule="atLeast"/>
              <w:rPr>
                <w:rFonts w:ascii="Arial" w:hAnsi="Arial" w:cs="Arial"/>
                <w:sz w:val="22"/>
                <w:szCs w:val="22"/>
                <w:u w:val="single"/>
              </w:rPr>
            </w:pPr>
            <w:r w:rsidRPr="007C03DB">
              <w:rPr>
                <w:rFonts w:ascii="Arial" w:hAnsi="Arial" w:cs="Arial"/>
                <w:sz w:val="22"/>
                <w:szCs w:val="22"/>
                <w:u w:val="single"/>
              </w:rPr>
              <w:t>Effect of particle size</w:t>
            </w:r>
          </w:p>
          <w:p w14:paraId="3BEB4DCA" w14:textId="77777777" w:rsidR="00236406" w:rsidRDefault="00236406" w:rsidP="00236406">
            <w:pPr>
              <w:rPr>
                <w:rFonts w:asciiTheme="minorBidi" w:hAnsiTheme="minorBidi" w:cstheme="minorBidi"/>
                <w:b/>
                <w:bCs/>
                <w:sz w:val="22"/>
                <w:szCs w:val="22"/>
              </w:rPr>
            </w:pPr>
            <w:r>
              <w:rPr>
                <w:rFonts w:asciiTheme="minorBidi" w:hAnsiTheme="minorBidi" w:cstheme="minorBidi"/>
                <w:b/>
                <w:bCs/>
                <w:sz w:val="22"/>
                <w:szCs w:val="22"/>
              </w:rPr>
              <w:t>Scientific enquiry activity</w:t>
            </w:r>
          </w:p>
          <w:p w14:paraId="73F48DFF" w14:textId="39A3F32F" w:rsidR="00AF1725" w:rsidRPr="007C03DB" w:rsidRDefault="00AF1725" w:rsidP="00E91268">
            <w:pPr>
              <w:spacing w:line="240" w:lineRule="atLeast"/>
              <w:rPr>
                <w:rFonts w:ascii="Arial" w:hAnsi="Arial" w:cs="Arial"/>
                <w:sz w:val="22"/>
                <w:szCs w:val="22"/>
              </w:rPr>
            </w:pPr>
            <w:r w:rsidRPr="007C03DB">
              <w:rPr>
                <w:rFonts w:ascii="Arial" w:hAnsi="Arial" w:cs="Arial"/>
                <w:sz w:val="22"/>
                <w:szCs w:val="22"/>
              </w:rPr>
              <w:t>Learners carry out independent investigations, e.g.</w:t>
            </w:r>
          </w:p>
          <w:p w14:paraId="07F853F8" w14:textId="265B182F" w:rsidR="00AF1725" w:rsidRPr="007C03DB" w:rsidRDefault="00AF1725" w:rsidP="00B1610A">
            <w:pPr>
              <w:pStyle w:val="activities"/>
              <w:ind w:left="357" w:hanging="357"/>
            </w:pPr>
            <w:r w:rsidRPr="007C03DB">
              <w:t xml:space="preserve">comparing the time taken for the same mass of magnesium powder and magnesium ribbon to completely react with </w:t>
            </w:r>
            <w:r w:rsidR="004538D4">
              <w:t xml:space="preserve">dilute </w:t>
            </w:r>
            <w:r w:rsidRPr="007C03DB">
              <w:t>hydrochloric acid</w:t>
            </w:r>
          </w:p>
          <w:p w14:paraId="68F296DD" w14:textId="61B52D1C" w:rsidR="00AF1725" w:rsidRPr="007C03DB" w:rsidRDefault="00AF1725" w:rsidP="00B1610A">
            <w:pPr>
              <w:pStyle w:val="activities"/>
              <w:ind w:left="357" w:hanging="357"/>
            </w:pPr>
            <w:r w:rsidRPr="007C03DB">
              <w:t>comparing the time taken for the same mass of marble chips of different sizes to completely react with hydrochloric acid</w:t>
            </w:r>
          </w:p>
          <w:p w14:paraId="68901839" w14:textId="3D89D6EF" w:rsidR="00AF1725" w:rsidRDefault="00AF1725" w:rsidP="00B1610A">
            <w:pPr>
              <w:pStyle w:val="activities"/>
              <w:ind w:left="357" w:hanging="357"/>
            </w:pPr>
            <w:r w:rsidRPr="007C03DB">
              <w:t>comparing the time taken for an indigestion tablet used as a whole, broken in half, broken into quarters</w:t>
            </w:r>
            <w:r w:rsidR="002A6DED">
              <w:t>,</w:t>
            </w:r>
            <w:r w:rsidRPr="007C03DB">
              <w:t xml:space="preserve"> and powdered to completely dissolve.</w:t>
            </w:r>
          </w:p>
          <w:p w14:paraId="3D928EED" w14:textId="77777777" w:rsidR="00AF1725" w:rsidRPr="007C03DB" w:rsidRDefault="00AF1725" w:rsidP="00E91268">
            <w:pPr>
              <w:spacing w:line="240" w:lineRule="atLeast"/>
              <w:rPr>
                <w:rFonts w:ascii="Arial" w:hAnsi="Arial" w:cs="Arial"/>
                <w:sz w:val="22"/>
                <w:szCs w:val="22"/>
              </w:rPr>
            </w:pPr>
          </w:p>
          <w:p w14:paraId="7AFE4142" w14:textId="77777777" w:rsidR="00AF1725" w:rsidRDefault="00AF1725" w:rsidP="00E91268">
            <w:pPr>
              <w:spacing w:line="240" w:lineRule="atLeast"/>
              <w:rPr>
                <w:rFonts w:ascii="Arial" w:hAnsi="Arial" w:cs="Arial"/>
                <w:sz w:val="22"/>
                <w:szCs w:val="22"/>
              </w:rPr>
            </w:pPr>
            <w:r w:rsidRPr="007C03DB">
              <w:rPr>
                <w:rFonts w:ascii="Arial" w:hAnsi="Arial" w:cs="Arial"/>
                <w:sz w:val="22"/>
                <w:szCs w:val="22"/>
              </w:rPr>
              <w:t>They make a table to record their results.</w:t>
            </w:r>
          </w:p>
          <w:p w14:paraId="3A81F07E" w14:textId="77777777" w:rsidR="00AF1725" w:rsidRPr="007C03DB" w:rsidRDefault="00AF1725" w:rsidP="00E91268">
            <w:pPr>
              <w:spacing w:line="240" w:lineRule="atLeast"/>
              <w:rPr>
                <w:rFonts w:ascii="Arial" w:hAnsi="Arial" w:cs="Arial"/>
                <w:sz w:val="22"/>
                <w:szCs w:val="22"/>
              </w:rPr>
            </w:pPr>
          </w:p>
          <w:p w14:paraId="071A792A" w14:textId="77777777" w:rsidR="00AF1725" w:rsidRDefault="00AF1725" w:rsidP="00E91268">
            <w:pPr>
              <w:spacing w:line="240" w:lineRule="atLeast"/>
              <w:rPr>
                <w:rFonts w:ascii="Arial" w:hAnsi="Arial" w:cs="Arial"/>
                <w:sz w:val="22"/>
                <w:szCs w:val="22"/>
              </w:rPr>
            </w:pPr>
            <w:r w:rsidRPr="007C03DB">
              <w:rPr>
                <w:rFonts w:ascii="Arial" w:hAnsi="Arial" w:cs="Arial"/>
                <w:sz w:val="22"/>
                <w:szCs w:val="22"/>
              </w:rPr>
              <w:t>They analyse their results to write a conclusion describing how increasing the particle size of the reactants affects the rate of reaction.</w:t>
            </w:r>
          </w:p>
          <w:p w14:paraId="25F3D5CF" w14:textId="77777777" w:rsidR="00AF1725" w:rsidRPr="007C03DB" w:rsidRDefault="00AF1725" w:rsidP="00E91268">
            <w:pPr>
              <w:spacing w:line="240" w:lineRule="atLeast"/>
              <w:rPr>
                <w:rFonts w:ascii="Arial" w:hAnsi="Arial" w:cs="Arial"/>
                <w:sz w:val="22"/>
                <w:szCs w:val="22"/>
              </w:rPr>
            </w:pPr>
          </w:p>
          <w:p w14:paraId="795F1409" w14:textId="77777777" w:rsidR="002A5AC2" w:rsidRPr="002A5AC2" w:rsidRDefault="002A5AC2" w:rsidP="002A5AC2">
            <w:pPr>
              <w:spacing w:line="240" w:lineRule="atLeast"/>
              <w:rPr>
                <w:rFonts w:ascii="Arial" w:hAnsi="Arial" w:cs="Arial"/>
                <w:sz w:val="22"/>
                <w:szCs w:val="22"/>
              </w:rPr>
            </w:pPr>
            <w:r w:rsidRPr="002A5AC2">
              <w:rPr>
                <w:rFonts w:ascii="Arial" w:hAnsi="Arial" w:cs="Arial"/>
                <w:sz w:val="22"/>
                <w:szCs w:val="22"/>
              </w:rPr>
              <w:t xml:space="preserve">Learners write </w:t>
            </w:r>
            <w:r>
              <w:rPr>
                <w:rFonts w:ascii="Arial" w:hAnsi="Arial" w:cs="Arial"/>
                <w:sz w:val="22"/>
                <w:szCs w:val="22"/>
              </w:rPr>
              <w:t xml:space="preserve">a </w:t>
            </w:r>
            <w:r w:rsidRPr="002A5AC2">
              <w:rPr>
                <w:rFonts w:ascii="Arial" w:hAnsi="Arial" w:cs="Arial"/>
                <w:sz w:val="22"/>
                <w:szCs w:val="22"/>
              </w:rPr>
              <w:t>word equation for the reaction (and symbol equation as an extension activity).</w:t>
            </w:r>
          </w:p>
          <w:p w14:paraId="4E91FE26" w14:textId="77777777" w:rsidR="002A6DED" w:rsidRPr="007C03DB" w:rsidRDefault="002A6DED" w:rsidP="00E91268">
            <w:pPr>
              <w:spacing w:line="240" w:lineRule="atLeast"/>
              <w:rPr>
                <w:rFonts w:ascii="Arial" w:hAnsi="Arial" w:cs="Arial"/>
                <w:sz w:val="22"/>
                <w:szCs w:val="22"/>
              </w:rPr>
            </w:pPr>
          </w:p>
          <w:p w14:paraId="5FBD02CC" w14:textId="196D33F3" w:rsidR="002A6DED" w:rsidRDefault="00AF1725" w:rsidP="00E91268">
            <w:pPr>
              <w:spacing w:line="240" w:lineRule="atLeast"/>
              <w:rPr>
                <w:rFonts w:ascii="Arial" w:hAnsi="Arial" w:cs="Arial"/>
                <w:sz w:val="22"/>
                <w:szCs w:val="22"/>
              </w:rPr>
            </w:pPr>
            <w:r w:rsidRPr="00EF5856">
              <w:rPr>
                <w:rFonts w:ascii="Arial" w:hAnsi="Arial" w:cs="Arial"/>
                <w:sz w:val="22"/>
                <w:szCs w:val="22"/>
              </w:rPr>
              <w:t xml:space="preserve">Conclude </w:t>
            </w:r>
            <w:r w:rsidRPr="007C03DB">
              <w:rPr>
                <w:rFonts w:ascii="Arial" w:hAnsi="Arial" w:cs="Arial"/>
                <w:sz w:val="22"/>
                <w:szCs w:val="22"/>
              </w:rPr>
              <w:t>that the smaller the particle size</w:t>
            </w:r>
            <w:r w:rsidR="002A6DED">
              <w:rPr>
                <w:rFonts w:ascii="Arial" w:hAnsi="Arial" w:cs="Arial"/>
                <w:sz w:val="22"/>
                <w:szCs w:val="22"/>
              </w:rPr>
              <w:t>,</w:t>
            </w:r>
            <w:r w:rsidRPr="007C03DB">
              <w:rPr>
                <w:rFonts w:ascii="Arial" w:hAnsi="Arial" w:cs="Arial"/>
                <w:sz w:val="22"/>
                <w:szCs w:val="22"/>
              </w:rPr>
              <w:t xml:space="preserve"> the faster the reaction.</w:t>
            </w:r>
          </w:p>
          <w:p w14:paraId="72E0D3D7" w14:textId="180A571F" w:rsidR="00A86FBF" w:rsidRPr="007C03DB" w:rsidRDefault="00A86FBF" w:rsidP="00E91268">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E793145" w14:textId="77777777" w:rsidR="00AF1725" w:rsidRDefault="00AF1725" w:rsidP="00E91268">
            <w:pPr>
              <w:spacing w:line="240" w:lineRule="atLeast"/>
              <w:rPr>
                <w:rFonts w:ascii="Arial" w:hAnsi="Arial" w:cs="Arial"/>
                <w:sz w:val="22"/>
                <w:szCs w:val="22"/>
              </w:rPr>
            </w:pPr>
          </w:p>
          <w:p w14:paraId="2A5208C3" w14:textId="77777777" w:rsidR="004538D4" w:rsidRDefault="004538D4" w:rsidP="00E91268">
            <w:pPr>
              <w:spacing w:line="240" w:lineRule="atLeast"/>
              <w:rPr>
                <w:rFonts w:ascii="Arial" w:hAnsi="Arial" w:cs="Arial"/>
                <w:sz w:val="22"/>
                <w:szCs w:val="22"/>
              </w:rPr>
            </w:pPr>
          </w:p>
          <w:p w14:paraId="628CC48D" w14:textId="77777777" w:rsidR="004538D4" w:rsidRDefault="004538D4" w:rsidP="00E91268">
            <w:pPr>
              <w:spacing w:line="240" w:lineRule="atLeast"/>
              <w:rPr>
                <w:rFonts w:ascii="Arial" w:hAnsi="Arial" w:cs="Arial"/>
                <w:sz w:val="22"/>
                <w:szCs w:val="22"/>
              </w:rPr>
            </w:pPr>
          </w:p>
          <w:p w14:paraId="5D81563B" w14:textId="77777777" w:rsidR="004538D4" w:rsidRDefault="004538D4" w:rsidP="00E91268">
            <w:pPr>
              <w:spacing w:line="240" w:lineRule="atLeast"/>
              <w:rPr>
                <w:rFonts w:ascii="Arial" w:hAnsi="Arial" w:cs="Arial"/>
                <w:sz w:val="22"/>
                <w:szCs w:val="22"/>
              </w:rPr>
            </w:pPr>
          </w:p>
          <w:p w14:paraId="2D93574D" w14:textId="64AE3D7C" w:rsidR="004538D4" w:rsidRDefault="004538D4" w:rsidP="004538D4">
            <w:pPr>
              <w:spacing w:line="240" w:lineRule="atLeast"/>
              <w:rPr>
                <w:rFonts w:ascii="Arial" w:hAnsi="Arial" w:cs="Arial"/>
                <w:sz w:val="22"/>
                <w:szCs w:val="22"/>
              </w:rPr>
            </w:pPr>
            <w:r w:rsidRPr="007C03DB">
              <w:rPr>
                <w:rFonts w:ascii="Arial" w:hAnsi="Arial" w:cs="Arial"/>
                <w:sz w:val="22"/>
                <w:szCs w:val="22"/>
              </w:rPr>
              <w:t>Magnesium ribbon in 3</w:t>
            </w:r>
            <w:r w:rsidRPr="00BC3CFA">
              <w:rPr>
                <w:rFonts w:ascii="Arial" w:hAnsi="Arial" w:cs="Arial"/>
                <w:sz w:val="10"/>
                <w:szCs w:val="22"/>
              </w:rPr>
              <w:t xml:space="preserve"> </w:t>
            </w:r>
            <w:r>
              <w:rPr>
                <w:rFonts w:ascii="Arial" w:hAnsi="Arial" w:cs="Arial"/>
                <w:sz w:val="22"/>
                <w:szCs w:val="22"/>
              </w:rPr>
              <w:t xml:space="preserve">cm strips and magnesium powder, dilute </w:t>
            </w:r>
            <w:r w:rsidRPr="007C03DB">
              <w:rPr>
                <w:rFonts w:ascii="Arial" w:hAnsi="Arial" w:cs="Arial"/>
                <w:sz w:val="22"/>
                <w:szCs w:val="22"/>
              </w:rPr>
              <w:t>hydrochloric acid</w:t>
            </w:r>
            <w:r w:rsidR="00CA5DB4">
              <w:rPr>
                <w:rFonts w:ascii="Arial" w:hAnsi="Arial" w:cs="Arial"/>
                <w:sz w:val="22"/>
                <w:szCs w:val="22"/>
              </w:rPr>
              <w:t>.</w:t>
            </w:r>
          </w:p>
          <w:p w14:paraId="087340D7" w14:textId="488B3A44" w:rsidR="004538D4" w:rsidRDefault="004538D4" w:rsidP="004538D4">
            <w:pPr>
              <w:spacing w:line="240" w:lineRule="atLeast"/>
              <w:rPr>
                <w:rFonts w:ascii="Arial" w:hAnsi="Arial" w:cs="Arial"/>
                <w:sz w:val="22"/>
                <w:szCs w:val="22"/>
              </w:rPr>
            </w:pPr>
            <w:r>
              <w:rPr>
                <w:rFonts w:ascii="Arial" w:hAnsi="Arial" w:cs="Arial"/>
                <w:sz w:val="22"/>
                <w:szCs w:val="22"/>
              </w:rPr>
              <w:t xml:space="preserve">Marble chips of different sizes, dilute </w:t>
            </w:r>
            <w:r w:rsidRPr="007C03DB">
              <w:rPr>
                <w:rFonts w:ascii="Arial" w:hAnsi="Arial" w:cs="Arial"/>
                <w:sz w:val="22"/>
                <w:szCs w:val="22"/>
              </w:rPr>
              <w:t>hydrochloric acid</w:t>
            </w:r>
          </w:p>
          <w:p w14:paraId="36F1118C" w14:textId="4E27D98B" w:rsidR="004538D4" w:rsidRDefault="004538D4" w:rsidP="004538D4">
            <w:pPr>
              <w:spacing w:line="240" w:lineRule="atLeast"/>
              <w:rPr>
                <w:rFonts w:ascii="Arial" w:hAnsi="Arial" w:cs="Arial"/>
                <w:sz w:val="22"/>
                <w:szCs w:val="22"/>
              </w:rPr>
            </w:pPr>
            <w:r>
              <w:rPr>
                <w:rFonts w:ascii="Arial" w:hAnsi="Arial" w:cs="Arial"/>
                <w:sz w:val="22"/>
                <w:szCs w:val="22"/>
              </w:rPr>
              <w:t>Ingestion tablets, water.</w:t>
            </w:r>
          </w:p>
          <w:p w14:paraId="0DED883F" w14:textId="77777777" w:rsidR="004538D4" w:rsidRDefault="004538D4" w:rsidP="00E91268">
            <w:pPr>
              <w:spacing w:line="240" w:lineRule="atLeast"/>
              <w:rPr>
                <w:rFonts w:ascii="Arial" w:hAnsi="Arial" w:cs="Arial"/>
                <w:sz w:val="22"/>
                <w:szCs w:val="22"/>
              </w:rPr>
            </w:pPr>
          </w:p>
          <w:p w14:paraId="362BD1F9" w14:textId="3DCA1DFF" w:rsidR="004538D4" w:rsidRPr="007C03DB" w:rsidRDefault="004538D4" w:rsidP="00E91268">
            <w:pPr>
              <w:spacing w:line="240" w:lineRule="atLeast"/>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5B52FB0A" w14:textId="77777777" w:rsidR="002A6DED" w:rsidRDefault="002A6DED" w:rsidP="00E91268">
            <w:pPr>
              <w:spacing w:line="240" w:lineRule="atLeast"/>
              <w:rPr>
                <w:rFonts w:ascii="Arial" w:hAnsi="Arial" w:cs="Arial"/>
                <w:b/>
                <w:sz w:val="22"/>
                <w:szCs w:val="22"/>
              </w:rPr>
            </w:pPr>
          </w:p>
          <w:p w14:paraId="197582A1" w14:textId="77777777" w:rsidR="002A6DED" w:rsidRDefault="002A6DED" w:rsidP="00E91268">
            <w:pPr>
              <w:spacing w:line="240" w:lineRule="atLeast"/>
              <w:rPr>
                <w:rFonts w:ascii="Arial" w:hAnsi="Arial" w:cs="Arial"/>
                <w:b/>
                <w:sz w:val="22"/>
                <w:szCs w:val="22"/>
              </w:rPr>
            </w:pPr>
          </w:p>
          <w:p w14:paraId="4C2125B7" w14:textId="77777777" w:rsidR="002A6DED" w:rsidRDefault="002A6DED" w:rsidP="00E91268">
            <w:pPr>
              <w:spacing w:line="240" w:lineRule="atLeast"/>
              <w:rPr>
                <w:rFonts w:ascii="Arial" w:hAnsi="Arial" w:cs="Arial"/>
                <w:b/>
                <w:sz w:val="22"/>
                <w:szCs w:val="22"/>
              </w:rPr>
            </w:pPr>
          </w:p>
          <w:p w14:paraId="4F630837" w14:textId="77777777" w:rsidR="009475D8" w:rsidRPr="00E76B80" w:rsidRDefault="009475D8" w:rsidP="009475D8">
            <w:pPr>
              <w:spacing w:line="240" w:lineRule="atLeast"/>
              <w:rPr>
                <w:rFonts w:ascii="Arial" w:hAnsi="Arial" w:cs="Arial"/>
                <w:sz w:val="22"/>
                <w:szCs w:val="22"/>
              </w:rPr>
            </w:pPr>
            <w:r w:rsidRPr="009475D8">
              <w:rPr>
                <w:rFonts w:ascii="Arial" w:hAnsi="Arial" w:cs="Arial"/>
                <w:sz w:val="22"/>
              </w:rPr>
              <w:t>Health and safety:</w:t>
            </w:r>
            <w:r>
              <w:rPr>
                <w:rFonts w:ascii="Arial" w:hAnsi="Arial" w:cs="Arial"/>
                <w:sz w:val="22"/>
              </w:rPr>
              <w:t xml:space="preserve"> </w:t>
            </w:r>
            <w:r>
              <w:rPr>
                <w:rFonts w:ascii="Arial" w:hAnsi="Arial" w:cs="Arial"/>
                <w:sz w:val="22"/>
                <w:szCs w:val="22"/>
              </w:rPr>
              <w:t>safety goggles must be used.</w:t>
            </w:r>
          </w:p>
          <w:p w14:paraId="4A230277" w14:textId="54F17D5C" w:rsidR="00AF1725" w:rsidRPr="00F00F73" w:rsidRDefault="00AF1725" w:rsidP="00E91268">
            <w:pPr>
              <w:spacing w:line="240" w:lineRule="atLeast"/>
              <w:rPr>
                <w:rFonts w:ascii="Arial" w:hAnsi="Arial" w:cs="Arial"/>
                <w:sz w:val="22"/>
                <w:szCs w:val="22"/>
              </w:rPr>
            </w:pPr>
          </w:p>
        </w:tc>
      </w:tr>
      <w:tr w:rsidR="00AF1725" w:rsidRPr="00F00F73" w14:paraId="786AB10C" w14:textId="77777777" w:rsidTr="00EC63D6">
        <w:trPr>
          <w:trHeight w:val="652"/>
        </w:trPr>
        <w:tc>
          <w:tcPr>
            <w:tcW w:w="1418" w:type="dxa"/>
            <w:tcBorders>
              <w:top w:val="single" w:sz="4" w:space="0" w:color="auto"/>
              <w:left w:val="single" w:sz="4" w:space="0" w:color="auto"/>
              <w:bottom w:val="single" w:sz="4" w:space="0" w:color="auto"/>
              <w:right w:val="single" w:sz="4" w:space="0" w:color="auto"/>
            </w:tcBorders>
          </w:tcPr>
          <w:p w14:paraId="61D4F7B7" w14:textId="77777777" w:rsidR="00AF1725" w:rsidRPr="00F00F73" w:rsidRDefault="00AF1725" w:rsidP="00E91268">
            <w:pPr>
              <w:spacing w:line="240" w:lineRule="atLeast"/>
              <w:rPr>
                <w:rFonts w:ascii="Arial" w:hAnsi="Arial" w:cs="Arial"/>
                <w:sz w:val="22"/>
                <w:szCs w:val="22"/>
              </w:rPr>
            </w:pPr>
            <w:r w:rsidRPr="00F00F73">
              <w:rPr>
                <w:rFonts w:ascii="Arial" w:hAnsi="Arial" w:cs="Arial"/>
                <w:sz w:val="22"/>
                <w:szCs w:val="22"/>
              </w:rPr>
              <w:t>9Cc6</w:t>
            </w:r>
          </w:p>
          <w:p w14:paraId="4230072A" w14:textId="77777777" w:rsidR="00AF1725" w:rsidRPr="00F00F73" w:rsidRDefault="00AF1725" w:rsidP="00E91268">
            <w:pPr>
              <w:spacing w:line="240" w:lineRule="atLeast"/>
              <w:rPr>
                <w:rFonts w:ascii="Arial" w:hAnsi="Arial" w:cs="Arial"/>
                <w:sz w:val="22"/>
                <w:szCs w:val="22"/>
              </w:rPr>
            </w:pPr>
          </w:p>
          <w:p w14:paraId="478FAE60" w14:textId="77777777" w:rsidR="00AF1725" w:rsidRPr="00F00F73" w:rsidRDefault="00AF1725" w:rsidP="00E91268">
            <w:pPr>
              <w:spacing w:line="240" w:lineRule="atLeast"/>
              <w:rPr>
                <w:rFonts w:ascii="Arial" w:hAnsi="Arial" w:cs="Arial"/>
                <w:sz w:val="22"/>
                <w:szCs w:val="22"/>
              </w:rPr>
            </w:pPr>
          </w:p>
          <w:p w14:paraId="6E2163BA" w14:textId="77777777" w:rsidR="00AF1725" w:rsidRDefault="00AF1725" w:rsidP="00E91268">
            <w:pPr>
              <w:spacing w:line="240" w:lineRule="atLeast"/>
              <w:rPr>
                <w:rFonts w:ascii="Arial" w:hAnsi="Arial" w:cs="Arial"/>
                <w:sz w:val="22"/>
                <w:szCs w:val="22"/>
              </w:rPr>
            </w:pPr>
          </w:p>
          <w:p w14:paraId="2193DFAB" w14:textId="77777777" w:rsidR="002A6DED" w:rsidRDefault="002A6DED" w:rsidP="00E91268">
            <w:pPr>
              <w:spacing w:line="240" w:lineRule="atLeast"/>
              <w:rPr>
                <w:rFonts w:ascii="Arial" w:hAnsi="Arial" w:cs="Arial"/>
                <w:sz w:val="22"/>
                <w:szCs w:val="22"/>
              </w:rPr>
            </w:pPr>
          </w:p>
          <w:p w14:paraId="40F85925" w14:textId="77777777" w:rsidR="002A6DED" w:rsidRDefault="002A6DED" w:rsidP="00E91268">
            <w:pPr>
              <w:spacing w:line="240" w:lineRule="atLeast"/>
              <w:rPr>
                <w:rFonts w:ascii="Arial" w:hAnsi="Arial" w:cs="Arial"/>
                <w:sz w:val="22"/>
                <w:szCs w:val="22"/>
              </w:rPr>
            </w:pPr>
          </w:p>
          <w:p w14:paraId="1280B8DC" w14:textId="77777777" w:rsidR="002A6DED" w:rsidRPr="009B7FF8" w:rsidRDefault="002A6DED" w:rsidP="00E91268">
            <w:pPr>
              <w:spacing w:line="240" w:lineRule="atLeast"/>
              <w:rPr>
                <w:rFonts w:ascii="Arial" w:hAnsi="Arial" w:cs="Arial"/>
                <w:szCs w:val="22"/>
              </w:rPr>
            </w:pPr>
          </w:p>
          <w:p w14:paraId="11FBC205" w14:textId="77777777" w:rsidR="00AF1725" w:rsidRPr="009B7FF8" w:rsidRDefault="00AF1725" w:rsidP="00E91268">
            <w:pPr>
              <w:spacing w:line="240" w:lineRule="atLeast"/>
              <w:rPr>
                <w:rFonts w:ascii="Arial" w:hAnsi="Arial" w:cs="Arial"/>
                <w:szCs w:val="22"/>
              </w:rPr>
            </w:pPr>
          </w:p>
          <w:p w14:paraId="024EFF94" w14:textId="77777777" w:rsidR="00AF1725" w:rsidRPr="00F00F73" w:rsidRDefault="00AF1725" w:rsidP="00E91268">
            <w:pPr>
              <w:spacing w:line="240" w:lineRule="atLeast"/>
              <w:rPr>
                <w:rFonts w:ascii="Arial" w:hAnsi="Arial" w:cs="Arial"/>
                <w:sz w:val="22"/>
                <w:szCs w:val="22"/>
              </w:rPr>
            </w:pPr>
            <w:r w:rsidRPr="00F00F73">
              <w:rPr>
                <w:rFonts w:ascii="Arial" w:hAnsi="Arial" w:cs="Arial"/>
                <w:sz w:val="22"/>
                <w:szCs w:val="22"/>
              </w:rPr>
              <w:t>9Eo3</w:t>
            </w:r>
          </w:p>
        </w:tc>
        <w:tc>
          <w:tcPr>
            <w:tcW w:w="2268" w:type="dxa"/>
            <w:tcBorders>
              <w:top w:val="single" w:sz="4" w:space="0" w:color="auto"/>
              <w:left w:val="single" w:sz="4" w:space="0" w:color="auto"/>
              <w:bottom w:val="single" w:sz="4" w:space="0" w:color="auto"/>
              <w:right w:val="single" w:sz="4" w:space="0" w:color="auto"/>
            </w:tcBorders>
          </w:tcPr>
          <w:p w14:paraId="2BAF885D" w14:textId="4794AC09" w:rsidR="00AF1725" w:rsidRPr="00F00F73" w:rsidRDefault="00AF1725" w:rsidP="00E91268">
            <w:pPr>
              <w:spacing w:line="240" w:lineRule="atLeast"/>
              <w:rPr>
                <w:rFonts w:ascii="Arial" w:hAnsi="Arial" w:cs="Arial"/>
                <w:sz w:val="22"/>
                <w:szCs w:val="22"/>
              </w:rPr>
            </w:pPr>
            <w:r w:rsidRPr="00F00F73">
              <w:rPr>
                <w:rFonts w:ascii="Arial" w:hAnsi="Arial" w:cs="Arial"/>
                <w:sz w:val="22"/>
                <w:szCs w:val="22"/>
              </w:rPr>
              <w:lastRenderedPageBreak/>
              <w:t xml:space="preserve">Give an explanation of the effects of concentration, </w:t>
            </w:r>
            <w:r w:rsidRPr="00F00F73">
              <w:rPr>
                <w:rFonts w:ascii="Arial" w:hAnsi="Arial" w:cs="Arial"/>
                <w:sz w:val="22"/>
                <w:szCs w:val="22"/>
              </w:rPr>
              <w:lastRenderedPageBreak/>
              <w:t>particle size</w:t>
            </w:r>
            <w:r w:rsidR="00F03123">
              <w:rPr>
                <w:rFonts w:ascii="Arial" w:hAnsi="Arial" w:cs="Arial"/>
                <w:sz w:val="22"/>
                <w:szCs w:val="22"/>
              </w:rPr>
              <w:t>,</w:t>
            </w:r>
            <w:r w:rsidRPr="00F00F73">
              <w:rPr>
                <w:rFonts w:ascii="Arial" w:hAnsi="Arial" w:cs="Arial"/>
                <w:sz w:val="22"/>
                <w:szCs w:val="22"/>
              </w:rPr>
              <w:t xml:space="preserve"> temperature and catalysts on the rate of a reaction</w:t>
            </w:r>
          </w:p>
          <w:p w14:paraId="080F2917" w14:textId="77777777" w:rsidR="00AF1725" w:rsidRPr="00F00F73" w:rsidRDefault="00AF1725" w:rsidP="00E91268">
            <w:pPr>
              <w:spacing w:line="240" w:lineRule="atLeast"/>
              <w:rPr>
                <w:rFonts w:ascii="Arial" w:hAnsi="Arial" w:cs="Arial"/>
                <w:sz w:val="22"/>
                <w:szCs w:val="22"/>
              </w:rPr>
            </w:pPr>
          </w:p>
          <w:p w14:paraId="48A7FE8B" w14:textId="0275E811" w:rsidR="00AF1725" w:rsidRPr="00F00F73" w:rsidRDefault="00AF1725" w:rsidP="00217DD0">
            <w:pPr>
              <w:spacing w:line="240" w:lineRule="atLeast"/>
              <w:rPr>
                <w:rFonts w:ascii="Arial" w:hAnsi="Arial" w:cs="Arial"/>
                <w:sz w:val="22"/>
                <w:szCs w:val="22"/>
              </w:rPr>
            </w:pPr>
            <w:r w:rsidRPr="00F00F73">
              <w:rPr>
                <w:rFonts w:ascii="Arial" w:hAnsi="Arial" w:cs="Arial"/>
                <w:sz w:val="22"/>
                <w:szCs w:val="22"/>
              </w:rPr>
              <w:t>Make observations and measurements</w:t>
            </w:r>
          </w:p>
        </w:tc>
        <w:tc>
          <w:tcPr>
            <w:tcW w:w="6492" w:type="dxa"/>
            <w:tcBorders>
              <w:top w:val="single" w:sz="4" w:space="0" w:color="auto"/>
              <w:left w:val="single" w:sz="4" w:space="0" w:color="auto"/>
              <w:bottom w:val="single" w:sz="4" w:space="0" w:color="auto"/>
              <w:right w:val="single" w:sz="4" w:space="0" w:color="auto"/>
            </w:tcBorders>
          </w:tcPr>
          <w:p w14:paraId="165E3D58" w14:textId="1638A484" w:rsidR="00AF1725" w:rsidRPr="007C03DB" w:rsidRDefault="00AF1725" w:rsidP="00E91268">
            <w:pPr>
              <w:spacing w:line="240" w:lineRule="atLeast"/>
              <w:rPr>
                <w:rFonts w:ascii="Arial" w:hAnsi="Arial" w:cs="Arial"/>
                <w:sz w:val="22"/>
                <w:szCs w:val="22"/>
                <w:u w:val="single"/>
              </w:rPr>
            </w:pPr>
            <w:r w:rsidRPr="007C03DB">
              <w:rPr>
                <w:rFonts w:ascii="Arial" w:hAnsi="Arial" w:cs="Arial"/>
                <w:sz w:val="22"/>
                <w:szCs w:val="22"/>
                <w:u w:val="single"/>
              </w:rPr>
              <w:lastRenderedPageBreak/>
              <w:t>Effect of a catalyst</w:t>
            </w:r>
          </w:p>
          <w:p w14:paraId="63A86979" w14:textId="77777777" w:rsidR="00AF1725" w:rsidRPr="007C03DB" w:rsidRDefault="00AF1725" w:rsidP="00E91268">
            <w:pPr>
              <w:spacing w:line="240" w:lineRule="atLeast"/>
              <w:rPr>
                <w:rFonts w:ascii="Arial" w:hAnsi="Arial" w:cs="Arial"/>
                <w:sz w:val="22"/>
                <w:szCs w:val="22"/>
              </w:rPr>
            </w:pPr>
            <w:r w:rsidRPr="007C03DB">
              <w:rPr>
                <w:rFonts w:ascii="Arial" w:hAnsi="Arial" w:cs="Arial"/>
                <w:sz w:val="22"/>
                <w:szCs w:val="22"/>
              </w:rPr>
              <w:t xml:space="preserve">Ask learners if they have heard the term ‘catalyst’ before. </w:t>
            </w:r>
            <w:r w:rsidRPr="007C03DB">
              <w:rPr>
                <w:rFonts w:ascii="Arial" w:hAnsi="Arial" w:cs="Arial"/>
                <w:i/>
                <w:sz w:val="22"/>
                <w:szCs w:val="22"/>
              </w:rPr>
              <w:t>What is a catalyst?</w:t>
            </w:r>
          </w:p>
          <w:p w14:paraId="4EE33CAB" w14:textId="77777777" w:rsidR="00AF1725" w:rsidRPr="007C03DB" w:rsidRDefault="00AF1725" w:rsidP="00E91268">
            <w:pPr>
              <w:spacing w:line="240" w:lineRule="atLeast"/>
              <w:rPr>
                <w:rFonts w:ascii="Arial" w:hAnsi="Arial" w:cs="Arial"/>
                <w:i/>
                <w:sz w:val="22"/>
                <w:szCs w:val="22"/>
              </w:rPr>
            </w:pPr>
            <w:r w:rsidRPr="007C03DB">
              <w:rPr>
                <w:rFonts w:ascii="Arial" w:hAnsi="Arial" w:cs="Arial"/>
                <w:sz w:val="22"/>
                <w:szCs w:val="22"/>
              </w:rPr>
              <w:lastRenderedPageBreak/>
              <w:t xml:space="preserve">Show learners the word equation for the decomposition of hydrogen peroxide. </w:t>
            </w:r>
            <w:r w:rsidRPr="007C03DB">
              <w:rPr>
                <w:rFonts w:ascii="Arial" w:hAnsi="Arial" w:cs="Arial"/>
                <w:i/>
                <w:sz w:val="22"/>
                <w:szCs w:val="22"/>
              </w:rPr>
              <w:t>What would you see if the reaction was happening quickly?</w:t>
            </w:r>
          </w:p>
          <w:p w14:paraId="7E9B53AB" w14:textId="77777777" w:rsidR="00AF1725" w:rsidRPr="007C03DB" w:rsidRDefault="00AF1725" w:rsidP="00E91268">
            <w:pPr>
              <w:spacing w:line="240" w:lineRule="atLeast"/>
              <w:rPr>
                <w:rFonts w:ascii="Arial" w:hAnsi="Arial" w:cs="Arial"/>
                <w:i/>
                <w:sz w:val="22"/>
                <w:szCs w:val="22"/>
              </w:rPr>
            </w:pPr>
          </w:p>
          <w:p w14:paraId="27E5C860" w14:textId="77777777" w:rsidR="00AF1725" w:rsidRPr="007C03DB" w:rsidRDefault="00AF1725" w:rsidP="00E91268">
            <w:pPr>
              <w:spacing w:line="240" w:lineRule="atLeast"/>
              <w:rPr>
                <w:rFonts w:ascii="Arial" w:hAnsi="Arial" w:cs="Arial"/>
                <w:sz w:val="22"/>
                <w:szCs w:val="22"/>
              </w:rPr>
            </w:pPr>
            <w:r w:rsidRPr="007C03DB">
              <w:rPr>
                <w:rFonts w:ascii="Arial" w:hAnsi="Arial" w:cs="Arial"/>
                <w:sz w:val="22"/>
                <w:szCs w:val="22"/>
              </w:rPr>
              <w:t>Make sure that learners know that hydrogen peroxide decomposes (slowly) all the time. Show learners the vent in the lid of a laboratory bottle of hydrogen peroxide. Explain that this is to let the gas escape. It is important that learners understand that the catalyst changes the rate of the reaction and is not a reagent.</w:t>
            </w:r>
          </w:p>
          <w:p w14:paraId="3544CB17" w14:textId="77777777" w:rsidR="00AF1725" w:rsidRPr="007C03DB" w:rsidRDefault="00AF1725" w:rsidP="00E91268">
            <w:pPr>
              <w:spacing w:line="240" w:lineRule="atLeast"/>
              <w:rPr>
                <w:rFonts w:ascii="Arial" w:hAnsi="Arial" w:cs="Arial"/>
                <w:sz w:val="22"/>
                <w:szCs w:val="22"/>
              </w:rPr>
            </w:pPr>
            <w:r w:rsidRPr="007C03DB">
              <w:rPr>
                <w:rFonts w:ascii="Arial" w:hAnsi="Arial" w:cs="Arial"/>
                <w:sz w:val="22"/>
                <w:szCs w:val="22"/>
              </w:rPr>
              <w:t>Add a small amount of manganese (IV) oxide. Learners observe the difference in the rate of reaction before and after the addition of the catalyst.</w:t>
            </w:r>
          </w:p>
          <w:p w14:paraId="74BD57BB" w14:textId="77777777" w:rsidR="00607EE1" w:rsidRDefault="00607EE1" w:rsidP="00E91268">
            <w:pPr>
              <w:spacing w:line="240" w:lineRule="atLeast"/>
              <w:rPr>
                <w:rFonts w:ascii="Arial" w:hAnsi="Arial" w:cs="Arial"/>
                <w:sz w:val="22"/>
                <w:szCs w:val="22"/>
              </w:rPr>
            </w:pPr>
          </w:p>
          <w:p w14:paraId="2DEAEC25" w14:textId="77777777" w:rsidR="00AF1725" w:rsidRDefault="00AF1725" w:rsidP="00E91268">
            <w:pPr>
              <w:spacing w:line="240" w:lineRule="atLeast"/>
              <w:rPr>
                <w:rFonts w:ascii="Arial" w:hAnsi="Arial" w:cs="Arial"/>
                <w:sz w:val="22"/>
                <w:szCs w:val="22"/>
              </w:rPr>
            </w:pPr>
            <w:r w:rsidRPr="00DF5D0E">
              <w:rPr>
                <w:rFonts w:ascii="Arial" w:hAnsi="Arial" w:cs="Arial"/>
                <w:sz w:val="22"/>
                <w:szCs w:val="22"/>
              </w:rPr>
              <w:t>Conclude that</w:t>
            </w:r>
            <w:r w:rsidRPr="007C03DB">
              <w:rPr>
                <w:rFonts w:ascii="Arial" w:hAnsi="Arial" w:cs="Arial"/>
                <w:sz w:val="22"/>
                <w:szCs w:val="22"/>
              </w:rPr>
              <w:t xml:space="preserve"> catalysts speed up chemical reactions without being used up. They are not a reagent in the reaction.</w:t>
            </w:r>
          </w:p>
          <w:p w14:paraId="076BF56F" w14:textId="438587F3" w:rsidR="00A1456D" w:rsidRPr="007C03DB" w:rsidRDefault="00A1456D" w:rsidP="00E91268">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5530632" w14:textId="77777777" w:rsidR="00AF1725" w:rsidRPr="007C03DB" w:rsidRDefault="00AF1725" w:rsidP="00E91268">
            <w:pPr>
              <w:spacing w:line="240" w:lineRule="atLeast"/>
              <w:rPr>
                <w:rFonts w:ascii="Arial" w:hAnsi="Arial" w:cs="Arial"/>
                <w:sz w:val="22"/>
                <w:szCs w:val="22"/>
              </w:rPr>
            </w:pPr>
          </w:p>
          <w:p w14:paraId="41CA2132" w14:textId="77777777" w:rsidR="00AF1725" w:rsidRPr="007C03DB" w:rsidRDefault="00AF1725" w:rsidP="00E91268">
            <w:pPr>
              <w:spacing w:line="240" w:lineRule="atLeast"/>
              <w:rPr>
                <w:rFonts w:ascii="Arial" w:hAnsi="Arial" w:cs="Arial"/>
                <w:sz w:val="22"/>
                <w:szCs w:val="22"/>
              </w:rPr>
            </w:pPr>
          </w:p>
          <w:p w14:paraId="026865B7" w14:textId="77777777" w:rsidR="00AF1725" w:rsidRPr="007C03DB" w:rsidRDefault="00AF1725" w:rsidP="00E91268">
            <w:pPr>
              <w:spacing w:line="240" w:lineRule="atLeast"/>
              <w:rPr>
                <w:rFonts w:ascii="Arial" w:hAnsi="Arial" w:cs="Arial"/>
                <w:sz w:val="22"/>
                <w:szCs w:val="22"/>
              </w:rPr>
            </w:pPr>
          </w:p>
          <w:p w14:paraId="63BFF311" w14:textId="77777777" w:rsidR="002A6DED" w:rsidRDefault="002A6DED" w:rsidP="00E91268">
            <w:pPr>
              <w:spacing w:line="240" w:lineRule="atLeast"/>
              <w:rPr>
                <w:rFonts w:ascii="Arial" w:hAnsi="Arial" w:cs="Arial"/>
                <w:sz w:val="22"/>
                <w:szCs w:val="22"/>
              </w:rPr>
            </w:pPr>
          </w:p>
          <w:p w14:paraId="55DCD181" w14:textId="77777777" w:rsidR="002A6DED" w:rsidRDefault="002A6DED" w:rsidP="00E91268">
            <w:pPr>
              <w:spacing w:line="240" w:lineRule="atLeast"/>
              <w:rPr>
                <w:rFonts w:ascii="Arial" w:hAnsi="Arial" w:cs="Arial"/>
                <w:sz w:val="22"/>
                <w:szCs w:val="22"/>
              </w:rPr>
            </w:pPr>
          </w:p>
          <w:p w14:paraId="135E2525" w14:textId="77777777" w:rsidR="002A6DED" w:rsidRDefault="002A6DED" w:rsidP="00E91268">
            <w:pPr>
              <w:spacing w:line="240" w:lineRule="atLeast"/>
              <w:rPr>
                <w:rFonts w:ascii="Arial" w:hAnsi="Arial" w:cs="Arial"/>
                <w:sz w:val="22"/>
                <w:szCs w:val="22"/>
              </w:rPr>
            </w:pPr>
          </w:p>
          <w:p w14:paraId="1DC3C9C5" w14:textId="77777777" w:rsidR="002A6DED" w:rsidRDefault="002A6DED" w:rsidP="00E91268">
            <w:pPr>
              <w:spacing w:line="240" w:lineRule="atLeast"/>
              <w:rPr>
                <w:rFonts w:ascii="Arial" w:hAnsi="Arial" w:cs="Arial"/>
                <w:sz w:val="22"/>
                <w:szCs w:val="22"/>
              </w:rPr>
            </w:pPr>
          </w:p>
          <w:p w14:paraId="7A12DC31" w14:textId="77777777" w:rsidR="00AF1725" w:rsidRPr="007C03DB" w:rsidRDefault="00AF1725" w:rsidP="00E91268">
            <w:pPr>
              <w:spacing w:line="240" w:lineRule="atLeast"/>
              <w:rPr>
                <w:rFonts w:ascii="Arial" w:hAnsi="Arial" w:cs="Arial"/>
                <w:sz w:val="22"/>
                <w:szCs w:val="22"/>
              </w:rPr>
            </w:pPr>
            <w:r w:rsidRPr="007C03DB">
              <w:rPr>
                <w:rFonts w:ascii="Arial" w:hAnsi="Arial" w:cs="Arial"/>
                <w:sz w:val="22"/>
                <w:szCs w:val="22"/>
              </w:rPr>
              <w:t>Hydrogen peroxide solution, manganese (IV) oxide, laboratory glassware.</w:t>
            </w:r>
          </w:p>
          <w:p w14:paraId="40964548" w14:textId="77777777" w:rsidR="00AF1725" w:rsidRPr="007C03DB" w:rsidRDefault="00AF1725" w:rsidP="00E91268">
            <w:pPr>
              <w:spacing w:line="240" w:lineRule="atLeast"/>
              <w:rPr>
                <w:rFonts w:ascii="Arial" w:hAnsi="Arial" w:cs="Arial"/>
                <w:sz w:val="22"/>
                <w:szCs w:val="22"/>
              </w:rPr>
            </w:pPr>
          </w:p>
          <w:p w14:paraId="5FECA0EA" w14:textId="77777777" w:rsidR="00AF1725" w:rsidRPr="007C03DB" w:rsidRDefault="00AF1725" w:rsidP="00E91268">
            <w:pPr>
              <w:spacing w:line="240" w:lineRule="atLeast"/>
              <w:rPr>
                <w:rFonts w:ascii="Arial" w:hAnsi="Arial" w:cs="Arial"/>
                <w:sz w:val="22"/>
                <w:szCs w:val="22"/>
              </w:rPr>
            </w:pPr>
          </w:p>
          <w:p w14:paraId="13E60EF9" w14:textId="77777777" w:rsidR="00AF1725" w:rsidRPr="007C03DB" w:rsidRDefault="00AF1725" w:rsidP="00E91268">
            <w:pPr>
              <w:spacing w:line="240" w:lineRule="atLeast"/>
              <w:rPr>
                <w:rFonts w:ascii="Arial" w:hAnsi="Arial" w:cs="Arial"/>
                <w:sz w:val="22"/>
                <w:szCs w:val="22"/>
              </w:rPr>
            </w:pPr>
          </w:p>
          <w:p w14:paraId="517D063D" w14:textId="77777777" w:rsidR="00AF1725" w:rsidRPr="007C03DB" w:rsidRDefault="00AF1725" w:rsidP="00E91268">
            <w:pPr>
              <w:spacing w:line="240" w:lineRule="atLeast"/>
              <w:rPr>
                <w:rFonts w:ascii="Arial" w:hAnsi="Arial" w:cs="Arial"/>
                <w:sz w:val="22"/>
                <w:szCs w:val="22"/>
              </w:rPr>
            </w:pPr>
          </w:p>
          <w:p w14:paraId="446534FE" w14:textId="77777777" w:rsidR="00AF1725" w:rsidRPr="007C03DB" w:rsidRDefault="00AF1725" w:rsidP="00E91268">
            <w:pPr>
              <w:spacing w:line="240" w:lineRule="atLeast"/>
              <w:rPr>
                <w:rFonts w:ascii="Arial" w:hAnsi="Arial" w:cs="Arial"/>
                <w:sz w:val="22"/>
                <w:szCs w:val="22"/>
              </w:rPr>
            </w:pPr>
          </w:p>
          <w:p w14:paraId="79AEBE26" w14:textId="77777777" w:rsidR="00AF1725" w:rsidRPr="007C03DB" w:rsidRDefault="00AF1725" w:rsidP="00E91268">
            <w:pPr>
              <w:spacing w:line="240" w:lineRule="atLeast"/>
              <w:rPr>
                <w:rFonts w:ascii="Arial" w:hAnsi="Arial" w:cs="Arial"/>
                <w:sz w:val="22"/>
                <w:szCs w:val="22"/>
              </w:rPr>
            </w:pPr>
          </w:p>
          <w:p w14:paraId="24CD5872" w14:textId="5A30D2F6" w:rsidR="00AF1725" w:rsidRPr="007C03DB" w:rsidRDefault="00AF1725" w:rsidP="00607EE1">
            <w:pPr>
              <w:spacing w:line="240" w:lineRule="atLeast"/>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6679F609" w14:textId="77777777" w:rsidR="002A6DED" w:rsidRDefault="002A6DED" w:rsidP="00E91268">
            <w:pPr>
              <w:spacing w:line="240" w:lineRule="atLeast"/>
              <w:rPr>
                <w:rFonts w:ascii="Arial" w:hAnsi="Arial" w:cs="Arial"/>
                <w:b/>
              </w:rPr>
            </w:pPr>
          </w:p>
          <w:p w14:paraId="6FE09D9E" w14:textId="77777777" w:rsidR="002A6DED" w:rsidRDefault="002A6DED" w:rsidP="00E91268">
            <w:pPr>
              <w:spacing w:line="240" w:lineRule="atLeast"/>
              <w:rPr>
                <w:rFonts w:ascii="Arial" w:hAnsi="Arial" w:cs="Arial"/>
                <w:b/>
              </w:rPr>
            </w:pPr>
          </w:p>
          <w:p w14:paraId="170BBB40" w14:textId="77777777" w:rsidR="002A6DED" w:rsidRDefault="002A6DED" w:rsidP="00E91268">
            <w:pPr>
              <w:spacing w:line="240" w:lineRule="atLeast"/>
              <w:rPr>
                <w:rFonts w:ascii="Arial" w:hAnsi="Arial" w:cs="Arial"/>
                <w:b/>
              </w:rPr>
            </w:pPr>
          </w:p>
          <w:p w14:paraId="381B3BAD" w14:textId="77777777" w:rsidR="002A6DED" w:rsidRDefault="002A6DED" w:rsidP="00E91268">
            <w:pPr>
              <w:spacing w:line="240" w:lineRule="atLeast"/>
              <w:rPr>
                <w:rFonts w:ascii="Arial" w:hAnsi="Arial" w:cs="Arial"/>
                <w:b/>
              </w:rPr>
            </w:pPr>
          </w:p>
          <w:p w14:paraId="07CD22E2" w14:textId="77777777" w:rsidR="002A6DED" w:rsidRDefault="002A6DED" w:rsidP="00E91268">
            <w:pPr>
              <w:spacing w:line="240" w:lineRule="atLeast"/>
              <w:rPr>
                <w:rFonts w:ascii="Arial" w:hAnsi="Arial" w:cs="Arial"/>
                <w:b/>
              </w:rPr>
            </w:pPr>
          </w:p>
          <w:p w14:paraId="7B204F6C" w14:textId="77777777" w:rsidR="002A6DED" w:rsidRDefault="002A6DED" w:rsidP="00E91268">
            <w:pPr>
              <w:spacing w:line="240" w:lineRule="atLeast"/>
              <w:rPr>
                <w:rFonts w:ascii="Arial" w:hAnsi="Arial" w:cs="Arial"/>
                <w:b/>
              </w:rPr>
            </w:pPr>
          </w:p>
          <w:p w14:paraId="283DF11C" w14:textId="77777777" w:rsidR="009475D8" w:rsidRPr="00E76B80" w:rsidRDefault="009475D8" w:rsidP="009475D8">
            <w:pPr>
              <w:spacing w:line="240" w:lineRule="atLeast"/>
              <w:rPr>
                <w:rFonts w:ascii="Arial" w:hAnsi="Arial" w:cs="Arial"/>
                <w:sz w:val="22"/>
                <w:szCs w:val="22"/>
              </w:rPr>
            </w:pPr>
            <w:r w:rsidRPr="009475D8">
              <w:rPr>
                <w:rFonts w:ascii="Arial" w:hAnsi="Arial" w:cs="Arial"/>
                <w:sz w:val="22"/>
              </w:rPr>
              <w:t>Health and safety:</w:t>
            </w:r>
            <w:r>
              <w:rPr>
                <w:rFonts w:ascii="Arial" w:hAnsi="Arial" w:cs="Arial"/>
                <w:sz w:val="22"/>
              </w:rPr>
              <w:t xml:space="preserve"> </w:t>
            </w:r>
            <w:r>
              <w:rPr>
                <w:rFonts w:ascii="Arial" w:hAnsi="Arial" w:cs="Arial"/>
                <w:sz w:val="22"/>
                <w:szCs w:val="22"/>
              </w:rPr>
              <w:t>safety goggles must be used.</w:t>
            </w:r>
          </w:p>
          <w:p w14:paraId="03802C83" w14:textId="77777777" w:rsidR="00AF1725" w:rsidRPr="001D6190" w:rsidRDefault="00AF1725" w:rsidP="00E91268">
            <w:pPr>
              <w:spacing w:line="240" w:lineRule="atLeast"/>
              <w:rPr>
                <w:rFonts w:ascii="Arial" w:hAnsi="Arial" w:cs="Arial"/>
              </w:rPr>
            </w:pPr>
          </w:p>
          <w:p w14:paraId="74C6D8DD" w14:textId="064CB003" w:rsidR="00AF1725" w:rsidRPr="00F00F73" w:rsidRDefault="00AF1725" w:rsidP="00E91268">
            <w:pPr>
              <w:spacing w:line="240" w:lineRule="atLeast"/>
              <w:rPr>
                <w:rFonts w:ascii="Arial" w:hAnsi="Arial" w:cs="Arial"/>
                <w:sz w:val="22"/>
                <w:szCs w:val="22"/>
              </w:rPr>
            </w:pPr>
          </w:p>
        </w:tc>
      </w:tr>
      <w:tr w:rsidR="00AF1725" w:rsidRPr="00F00F73" w14:paraId="10AE3EE9" w14:textId="77777777" w:rsidTr="00EC63D6">
        <w:trPr>
          <w:trHeight w:val="652"/>
        </w:trPr>
        <w:tc>
          <w:tcPr>
            <w:tcW w:w="1418" w:type="dxa"/>
            <w:tcBorders>
              <w:top w:val="single" w:sz="4" w:space="0" w:color="auto"/>
              <w:left w:val="single" w:sz="4" w:space="0" w:color="auto"/>
              <w:bottom w:val="single" w:sz="4" w:space="0" w:color="auto"/>
              <w:right w:val="single" w:sz="4" w:space="0" w:color="auto"/>
            </w:tcBorders>
          </w:tcPr>
          <w:p w14:paraId="301720AE" w14:textId="77777777" w:rsidR="00AF1725" w:rsidRPr="00F00F73" w:rsidRDefault="00AF1725" w:rsidP="00E91268">
            <w:pPr>
              <w:spacing w:line="240" w:lineRule="atLeast"/>
              <w:rPr>
                <w:rFonts w:ascii="Arial" w:hAnsi="Arial" w:cs="Arial"/>
                <w:sz w:val="22"/>
                <w:szCs w:val="22"/>
              </w:rPr>
            </w:pPr>
            <w:r w:rsidRPr="00F00F73">
              <w:rPr>
                <w:rFonts w:ascii="Arial" w:hAnsi="Arial" w:cs="Arial"/>
                <w:sz w:val="22"/>
                <w:szCs w:val="22"/>
              </w:rPr>
              <w:lastRenderedPageBreak/>
              <w:t>9Cc6</w:t>
            </w:r>
          </w:p>
        </w:tc>
        <w:tc>
          <w:tcPr>
            <w:tcW w:w="2268" w:type="dxa"/>
            <w:tcBorders>
              <w:top w:val="single" w:sz="4" w:space="0" w:color="auto"/>
              <w:left w:val="single" w:sz="4" w:space="0" w:color="auto"/>
              <w:bottom w:val="single" w:sz="4" w:space="0" w:color="auto"/>
              <w:right w:val="single" w:sz="4" w:space="0" w:color="auto"/>
            </w:tcBorders>
          </w:tcPr>
          <w:p w14:paraId="28720ABB" w14:textId="4BF4DC2F" w:rsidR="00AF1725" w:rsidRDefault="00AF1725" w:rsidP="00E91268">
            <w:pPr>
              <w:spacing w:line="240" w:lineRule="atLeast"/>
              <w:rPr>
                <w:rFonts w:ascii="Arial" w:hAnsi="Arial" w:cs="Arial"/>
                <w:sz w:val="22"/>
                <w:szCs w:val="22"/>
              </w:rPr>
            </w:pPr>
            <w:r w:rsidRPr="00F00F73">
              <w:rPr>
                <w:rFonts w:ascii="Arial" w:hAnsi="Arial" w:cs="Arial"/>
                <w:sz w:val="22"/>
                <w:szCs w:val="22"/>
              </w:rPr>
              <w:t>Give an explanation of the effects of concentration, particle size</w:t>
            </w:r>
            <w:r w:rsidR="00F03123">
              <w:rPr>
                <w:rFonts w:ascii="Arial" w:hAnsi="Arial" w:cs="Arial"/>
                <w:sz w:val="22"/>
                <w:szCs w:val="22"/>
              </w:rPr>
              <w:t>,</w:t>
            </w:r>
            <w:r w:rsidRPr="00F00F73">
              <w:rPr>
                <w:rFonts w:ascii="Arial" w:hAnsi="Arial" w:cs="Arial"/>
                <w:sz w:val="22"/>
                <w:szCs w:val="22"/>
              </w:rPr>
              <w:t xml:space="preserve"> temperature and catalysts on the rate of a reaction</w:t>
            </w:r>
          </w:p>
          <w:p w14:paraId="024D8EDA" w14:textId="2B8FA119" w:rsidR="00A1456D" w:rsidRPr="00F00F73" w:rsidRDefault="00A1456D" w:rsidP="00E91268">
            <w:pPr>
              <w:spacing w:line="240" w:lineRule="atLeast"/>
              <w:rPr>
                <w:rFonts w:ascii="Arial" w:hAnsi="Arial" w:cs="Arial"/>
                <w:sz w:val="22"/>
                <w:szCs w:val="22"/>
              </w:rPr>
            </w:pPr>
          </w:p>
        </w:tc>
        <w:tc>
          <w:tcPr>
            <w:tcW w:w="6492" w:type="dxa"/>
            <w:tcBorders>
              <w:top w:val="single" w:sz="4" w:space="0" w:color="auto"/>
              <w:left w:val="single" w:sz="4" w:space="0" w:color="auto"/>
              <w:bottom w:val="single" w:sz="4" w:space="0" w:color="auto"/>
              <w:right w:val="single" w:sz="4" w:space="0" w:color="auto"/>
            </w:tcBorders>
          </w:tcPr>
          <w:p w14:paraId="3496C216" w14:textId="77777777" w:rsidR="00AF1725" w:rsidRPr="007C03DB" w:rsidRDefault="00AF1725" w:rsidP="00E91268">
            <w:pPr>
              <w:spacing w:line="240" w:lineRule="atLeast"/>
              <w:rPr>
                <w:rFonts w:ascii="Arial" w:hAnsi="Arial" w:cs="Arial"/>
                <w:b/>
                <w:sz w:val="22"/>
                <w:szCs w:val="22"/>
              </w:rPr>
            </w:pPr>
            <w:r w:rsidRPr="007C03DB">
              <w:rPr>
                <w:rFonts w:ascii="Arial" w:hAnsi="Arial" w:cs="Arial"/>
                <w:sz w:val="22"/>
                <w:szCs w:val="22"/>
              </w:rPr>
              <w:t xml:space="preserve">Use the </w:t>
            </w:r>
            <w:r w:rsidRPr="00DF5D0E">
              <w:rPr>
                <w:rFonts w:ascii="Arial" w:hAnsi="Arial" w:cs="Arial"/>
                <w:sz w:val="22"/>
                <w:szCs w:val="22"/>
              </w:rPr>
              <w:t>kinetic theory to explain effects on rates of reaction.</w:t>
            </w:r>
          </w:p>
          <w:p w14:paraId="24C1C0BA" w14:textId="6CF5A3BD" w:rsidR="00AF1725" w:rsidRPr="007C03DB" w:rsidRDefault="00AF1725">
            <w:pPr>
              <w:spacing w:line="240" w:lineRule="atLeast"/>
              <w:rPr>
                <w:rFonts w:ascii="Arial" w:hAnsi="Arial" w:cs="Arial"/>
                <w:sz w:val="22"/>
                <w:szCs w:val="22"/>
              </w:rPr>
            </w:pPr>
            <w:r w:rsidRPr="007C03DB">
              <w:rPr>
                <w:rFonts w:ascii="Arial" w:hAnsi="Arial" w:cs="Arial"/>
                <w:sz w:val="22"/>
                <w:szCs w:val="22"/>
              </w:rPr>
              <w:t xml:space="preserve">Through diagrams, use ideas about particle theory to explain the effects of the different variables on the speed of reactions, i.e. concentration increases the number of particles, temperature increases their speed and increased lump size decreases the area for particles to approach one another. </w:t>
            </w:r>
          </w:p>
        </w:tc>
        <w:tc>
          <w:tcPr>
            <w:tcW w:w="3402" w:type="dxa"/>
            <w:tcBorders>
              <w:top w:val="single" w:sz="4" w:space="0" w:color="auto"/>
              <w:left w:val="single" w:sz="4" w:space="0" w:color="auto"/>
              <w:bottom w:val="single" w:sz="4" w:space="0" w:color="auto"/>
              <w:right w:val="single" w:sz="4" w:space="0" w:color="auto"/>
            </w:tcBorders>
          </w:tcPr>
          <w:p w14:paraId="380B5A77" w14:textId="77777777" w:rsidR="00AF1725" w:rsidRPr="007C03DB" w:rsidRDefault="00AF1725" w:rsidP="00E91268">
            <w:pPr>
              <w:spacing w:line="240" w:lineRule="atLeast"/>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269A583B" w14:textId="0B31BFD6" w:rsidR="00AF1725" w:rsidRPr="007C03DB" w:rsidRDefault="00AF1725" w:rsidP="00E91268">
            <w:pPr>
              <w:spacing w:line="240" w:lineRule="atLeast"/>
              <w:rPr>
                <w:rFonts w:ascii="Arial" w:hAnsi="Arial" w:cs="Arial"/>
                <w:sz w:val="22"/>
                <w:szCs w:val="22"/>
              </w:rPr>
            </w:pPr>
            <w:r w:rsidRPr="007C03DB">
              <w:rPr>
                <w:rFonts w:ascii="Arial" w:hAnsi="Arial" w:cs="Arial"/>
                <w:sz w:val="22"/>
                <w:szCs w:val="22"/>
              </w:rPr>
              <w:t>A good context is found in recipes where cooking times vary for, e.g., potatoes depending on area exposed.</w:t>
            </w:r>
          </w:p>
        </w:tc>
      </w:tr>
      <w:tr w:rsidR="00AF1725" w:rsidRPr="00F00F73" w14:paraId="5771102C" w14:textId="77777777" w:rsidTr="00EC63D6">
        <w:trPr>
          <w:trHeight w:val="652"/>
        </w:trPr>
        <w:tc>
          <w:tcPr>
            <w:tcW w:w="1418" w:type="dxa"/>
            <w:tcBorders>
              <w:top w:val="single" w:sz="4" w:space="0" w:color="auto"/>
              <w:left w:val="single" w:sz="4" w:space="0" w:color="auto"/>
              <w:bottom w:val="single" w:sz="4" w:space="0" w:color="auto"/>
              <w:right w:val="single" w:sz="4" w:space="0" w:color="auto"/>
            </w:tcBorders>
          </w:tcPr>
          <w:p w14:paraId="0FC03838" w14:textId="77777777" w:rsidR="00AF1725" w:rsidRPr="00EC63D6" w:rsidRDefault="00AF1725" w:rsidP="00E91268">
            <w:pPr>
              <w:spacing w:line="240" w:lineRule="atLeast"/>
              <w:rPr>
                <w:rFonts w:ascii="Arial" w:hAnsi="Arial" w:cs="Arial"/>
                <w:sz w:val="22"/>
              </w:rPr>
            </w:pPr>
            <w:r w:rsidRPr="00EC63D6">
              <w:rPr>
                <w:rFonts w:ascii="Arial" w:hAnsi="Arial" w:cs="Arial"/>
                <w:sz w:val="22"/>
              </w:rPr>
              <w:t>9Cc6</w:t>
            </w:r>
          </w:p>
          <w:p w14:paraId="05EC0837" w14:textId="77777777" w:rsidR="00607EE1" w:rsidRPr="00EC63D6" w:rsidRDefault="00607EE1" w:rsidP="00E91268">
            <w:pPr>
              <w:spacing w:line="240" w:lineRule="atLeast"/>
              <w:rPr>
                <w:rFonts w:ascii="Arial" w:hAnsi="Arial" w:cs="Arial"/>
                <w:sz w:val="22"/>
              </w:rPr>
            </w:pPr>
          </w:p>
          <w:p w14:paraId="2365044C" w14:textId="77777777" w:rsidR="00607EE1" w:rsidRPr="00EC63D6" w:rsidRDefault="00607EE1" w:rsidP="00E91268">
            <w:pPr>
              <w:spacing w:line="240" w:lineRule="atLeast"/>
              <w:rPr>
                <w:rFonts w:ascii="Arial" w:hAnsi="Arial" w:cs="Arial"/>
                <w:sz w:val="22"/>
              </w:rPr>
            </w:pPr>
          </w:p>
          <w:p w14:paraId="5CED13FB" w14:textId="77777777" w:rsidR="00607EE1" w:rsidRPr="00EC63D6" w:rsidRDefault="00607EE1" w:rsidP="00E91268">
            <w:pPr>
              <w:spacing w:line="240" w:lineRule="atLeast"/>
              <w:rPr>
                <w:rFonts w:ascii="Arial" w:hAnsi="Arial" w:cs="Arial"/>
                <w:sz w:val="22"/>
              </w:rPr>
            </w:pPr>
          </w:p>
          <w:p w14:paraId="1C8E5C22" w14:textId="77777777" w:rsidR="00607EE1" w:rsidRPr="00EC63D6" w:rsidRDefault="00607EE1" w:rsidP="00E91268">
            <w:pPr>
              <w:spacing w:line="240" w:lineRule="atLeast"/>
              <w:rPr>
                <w:rFonts w:ascii="Arial" w:hAnsi="Arial" w:cs="Arial"/>
                <w:sz w:val="22"/>
              </w:rPr>
            </w:pPr>
          </w:p>
          <w:p w14:paraId="60BD0F41" w14:textId="77777777" w:rsidR="00607EE1" w:rsidRDefault="00607EE1" w:rsidP="00E91268">
            <w:pPr>
              <w:spacing w:line="240" w:lineRule="atLeast"/>
              <w:rPr>
                <w:rFonts w:ascii="Arial" w:hAnsi="Arial" w:cs="Arial"/>
                <w:sz w:val="22"/>
              </w:rPr>
            </w:pPr>
          </w:p>
          <w:p w14:paraId="1DE90D1B" w14:textId="77777777" w:rsidR="00A1456D" w:rsidRPr="00EC63D6" w:rsidRDefault="00A1456D" w:rsidP="00E91268">
            <w:pPr>
              <w:spacing w:line="240" w:lineRule="atLeast"/>
              <w:rPr>
                <w:rFonts w:ascii="Arial" w:hAnsi="Arial" w:cs="Arial"/>
                <w:sz w:val="22"/>
              </w:rPr>
            </w:pPr>
          </w:p>
          <w:p w14:paraId="6F409048" w14:textId="77777777" w:rsidR="002A6DED" w:rsidRPr="00CA5DB4" w:rsidRDefault="002A6DED" w:rsidP="00E91268">
            <w:pPr>
              <w:spacing w:line="240" w:lineRule="atLeast"/>
              <w:rPr>
                <w:rFonts w:ascii="Arial" w:hAnsi="Arial" w:cs="Arial"/>
              </w:rPr>
            </w:pPr>
          </w:p>
          <w:p w14:paraId="7F87A697" w14:textId="3897FA44" w:rsidR="00607EE1" w:rsidRPr="00F00F73" w:rsidRDefault="00607EE1" w:rsidP="00E91268">
            <w:pPr>
              <w:spacing w:line="240" w:lineRule="atLeast"/>
              <w:rPr>
                <w:rFonts w:ascii="Arial" w:hAnsi="Arial" w:cs="Arial"/>
                <w:sz w:val="22"/>
                <w:szCs w:val="22"/>
              </w:rPr>
            </w:pPr>
            <w:r w:rsidRPr="00EC63D6">
              <w:rPr>
                <w:rFonts w:ascii="Arial" w:hAnsi="Arial" w:cs="Arial"/>
                <w:sz w:val="22"/>
              </w:rPr>
              <w:t>9Eo3</w:t>
            </w:r>
          </w:p>
        </w:tc>
        <w:tc>
          <w:tcPr>
            <w:tcW w:w="2268" w:type="dxa"/>
            <w:tcBorders>
              <w:top w:val="single" w:sz="4" w:space="0" w:color="auto"/>
              <w:left w:val="single" w:sz="4" w:space="0" w:color="auto"/>
              <w:bottom w:val="single" w:sz="4" w:space="0" w:color="auto"/>
              <w:right w:val="single" w:sz="4" w:space="0" w:color="auto"/>
            </w:tcBorders>
          </w:tcPr>
          <w:p w14:paraId="58FFDC56" w14:textId="3CD0E035" w:rsidR="00AF1725" w:rsidRDefault="00AF1725" w:rsidP="00E91268">
            <w:pPr>
              <w:spacing w:line="240" w:lineRule="atLeast"/>
              <w:rPr>
                <w:rFonts w:ascii="Arial" w:hAnsi="Arial" w:cs="Arial"/>
                <w:sz w:val="22"/>
                <w:szCs w:val="22"/>
              </w:rPr>
            </w:pPr>
            <w:r w:rsidRPr="003D122C">
              <w:rPr>
                <w:rFonts w:ascii="Arial" w:hAnsi="Arial" w:cs="Arial"/>
                <w:sz w:val="22"/>
                <w:szCs w:val="22"/>
              </w:rPr>
              <w:lastRenderedPageBreak/>
              <w:t>Give an explanation of the effects of concentration, particle size</w:t>
            </w:r>
            <w:r w:rsidR="00F03123">
              <w:rPr>
                <w:rFonts w:ascii="Arial" w:hAnsi="Arial" w:cs="Arial"/>
                <w:sz w:val="22"/>
                <w:szCs w:val="22"/>
              </w:rPr>
              <w:t>,</w:t>
            </w:r>
            <w:r w:rsidRPr="003D122C">
              <w:rPr>
                <w:rFonts w:ascii="Arial" w:hAnsi="Arial" w:cs="Arial"/>
                <w:sz w:val="22"/>
                <w:szCs w:val="22"/>
              </w:rPr>
              <w:t xml:space="preserve"> temperature and catalysts on the rate of a reaction</w:t>
            </w:r>
          </w:p>
          <w:p w14:paraId="56CF6EBC" w14:textId="77777777" w:rsidR="00607EE1" w:rsidRDefault="00607EE1" w:rsidP="00E91268">
            <w:pPr>
              <w:spacing w:line="240" w:lineRule="atLeast"/>
              <w:rPr>
                <w:rFonts w:ascii="Arial" w:hAnsi="Arial" w:cs="Arial"/>
                <w:sz w:val="22"/>
                <w:szCs w:val="22"/>
              </w:rPr>
            </w:pPr>
          </w:p>
          <w:p w14:paraId="120EE4B9" w14:textId="5C070724" w:rsidR="00607EE1" w:rsidRPr="003D122C" w:rsidRDefault="00607EE1" w:rsidP="00217DD0">
            <w:pPr>
              <w:spacing w:line="240" w:lineRule="atLeast"/>
              <w:rPr>
                <w:rFonts w:ascii="Arial" w:hAnsi="Arial" w:cs="Arial"/>
                <w:sz w:val="22"/>
                <w:szCs w:val="22"/>
              </w:rPr>
            </w:pPr>
            <w:r w:rsidRPr="00F00F73">
              <w:rPr>
                <w:rFonts w:ascii="Arial" w:hAnsi="Arial" w:cs="Arial"/>
                <w:sz w:val="22"/>
                <w:szCs w:val="22"/>
              </w:rPr>
              <w:t>Make observations and measurements</w:t>
            </w:r>
          </w:p>
        </w:tc>
        <w:tc>
          <w:tcPr>
            <w:tcW w:w="6492" w:type="dxa"/>
            <w:tcBorders>
              <w:top w:val="single" w:sz="4" w:space="0" w:color="auto"/>
              <w:left w:val="single" w:sz="4" w:space="0" w:color="auto"/>
              <w:bottom w:val="single" w:sz="4" w:space="0" w:color="auto"/>
              <w:right w:val="single" w:sz="4" w:space="0" w:color="auto"/>
            </w:tcBorders>
          </w:tcPr>
          <w:p w14:paraId="386415F6" w14:textId="26977243" w:rsidR="00AF1725" w:rsidRPr="003D122C" w:rsidRDefault="00AF1725" w:rsidP="00E91268">
            <w:pPr>
              <w:spacing w:line="240" w:lineRule="atLeast"/>
              <w:rPr>
                <w:rFonts w:ascii="Arial" w:hAnsi="Arial" w:cs="Arial"/>
                <w:sz w:val="22"/>
                <w:szCs w:val="22"/>
                <w:u w:val="single"/>
              </w:rPr>
            </w:pPr>
            <w:r w:rsidRPr="003D122C">
              <w:rPr>
                <w:rFonts w:ascii="Arial" w:hAnsi="Arial" w:cs="Arial"/>
                <w:sz w:val="22"/>
                <w:szCs w:val="22"/>
                <w:u w:val="single"/>
              </w:rPr>
              <w:lastRenderedPageBreak/>
              <w:t>Investigating the effect of temperature on rate of reaction</w:t>
            </w:r>
          </w:p>
          <w:p w14:paraId="0A14FA74" w14:textId="7AA0EBCB" w:rsidR="00AF1725" w:rsidRPr="003D122C" w:rsidRDefault="00AF1725" w:rsidP="00E91268">
            <w:pPr>
              <w:spacing w:line="240" w:lineRule="atLeast"/>
              <w:rPr>
                <w:rFonts w:ascii="Arial" w:hAnsi="Arial" w:cs="Arial"/>
                <w:sz w:val="22"/>
                <w:szCs w:val="22"/>
              </w:rPr>
            </w:pPr>
            <w:r w:rsidRPr="003D122C">
              <w:rPr>
                <w:rFonts w:ascii="Arial" w:hAnsi="Arial" w:cs="Arial"/>
                <w:sz w:val="22"/>
                <w:szCs w:val="22"/>
              </w:rPr>
              <w:t>Depending on resources available, learners investigate</w:t>
            </w:r>
            <w:r w:rsidR="008928E2">
              <w:rPr>
                <w:rFonts w:ascii="Arial" w:hAnsi="Arial" w:cs="Arial"/>
                <w:sz w:val="22"/>
                <w:szCs w:val="22"/>
              </w:rPr>
              <w:t xml:space="preserve"> the effect of temperature on</w:t>
            </w:r>
            <w:r w:rsidR="00715142">
              <w:rPr>
                <w:rFonts w:ascii="Arial" w:hAnsi="Arial" w:cs="Arial"/>
                <w:sz w:val="22"/>
                <w:szCs w:val="22"/>
              </w:rPr>
              <w:t xml:space="preserve"> the reactions between</w:t>
            </w:r>
            <w:r w:rsidRPr="003D122C">
              <w:rPr>
                <w:rFonts w:ascii="Arial" w:hAnsi="Arial" w:cs="Arial"/>
                <w:sz w:val="22"/>
                <w:szCs w:val="22"/>
              </w:rPr>
              <w:t>:</w:t>
            </w:r>
          </w:p>
          <w:p w14:paraId="61D8EAC3" w14:textId="0B903717" w:rsidR="00AF1725" w:rsidRPr="003D122C" w:rsidRDefault="00AF1725" w:rsidP="00B1610A">
            <w:pPr>
              <w:pStyle w:val="activities"/>
              <w:ind w:left="357" w:hanging="357"/>
            </w:pPr>
            <w:r w:rsidRPr="003D122C">
              <w:t>sodium thiosulfate and hydrochloric acid (measuring the time it takes for a cross to disappear)</w:t>
            </w:r>
          </w:p>
          <w:p w14:paraId="59B324A3" w14:textId="0F762890" w:rsidR="00AF1725" w:rsidRPr="003D122C" w:rsidRDefault="00AF1725" w:rsidP="00B1610A">
            <w:pPr>
              <w:pStyle w:val="activities"/>
              <w:ind w:left="357" w:hanging="357"/>
            </w:pPr>
            <w:r w:rsidRPr="003D122C">
              <w:lastRenderedPageBreak/>
              <w:t>sodium hydrogen carbonate solution and calcium chloride solution (measuring the time it takes for a cross to disappear)</w:t>
            </w:r>
          </w:p>
          <w:p w14:paraId="48916D56" w14:textId="19784421" w:rsidR="00AF1725" w:rsidRPr="003D122C" w:rsidRDefault="00715142" w:rsidP="00B1610A">
            <w:pPr>
              <w:pStyle w:val="activities"/>
              <w:ind w:left="357" w:hanging="357"/>
            </w:pPr>
            <w:r>
              <w:t>an</w:t>
            </w:r>
            <w:r w:rsidR="00AF1725" w:rsidRPr="003D122C">
              <w:t xml:space="preserve"> indigestion tablet </w:t>
            </w:r>
            <w:r>
              <w:t>and water (measuring the time it takes for the tablet to dissolve)</w:t>
            </w:r>
            <w:r w:rsidR="00AF1725" w:rsidRPr="003D122C">
              <w:t>.</w:t>
            </w:r>
          </w:p>
          <w:p w14:paraId="72AB52A9" w14:textId="77777777" w:rsidR="00AF1725" w:rsidRPr="003D122C" w:rsidRDefault="00AF1725" w:rsidP="00E91268">
            <w:pPr>
              <w:spacing w:line="240" w:lineRule="atLeast"/>
              <w:rPr>
                <w:rFonts w:ascii="Arial" w:hAnsi="Arial" w:cs="Arial"/>
                <w:sz w:val="22"/>
                <w:szCs w:val="22"/>
              </w:rPr>
            </w:pPr>
          </w:p>
          <w:p w14:paraId="032D256F" w14:textId="77777777" w:rsidR="002A6DED" w:rsidRDefault="00AF1725" w:rsidP="004538D4">
            <w:pPr>
              <w:spacing w:line="240" w:lineRule="atLeast"/>
              <w:rPr>
                <w:rFonts w:ascii="Arial" w:hAnsi="Arial" w:cs="Arial"/>
                <w:sz w:val="22"/>
                <w:szCs w:val="22"/>
              </w:rPr>
            </w:pPr>
            <w:r w:rsidRPr="003D122C">
              <w:rPr>
                <w:rFonts w:ascii="Arial" w:hAnsi="Arial" w:cs="Arial"/>
                <w:sz w:val="22"/>
                <w:szCs w:val="22"/>
              </w:rPr>
              <w:t>Conclude that increasing the temperature of a reaction increases the rate of collisions and the energy of the collisions. This increases the chance of a successful collision so the rate of reaction is increased</w:t>
            </w:r>
            <w:r w:rsidR="002A6DED">
              <w:rPr>
                <w:rFonts w:ascii="Arial" w:hAnsi="Arial" w:cs="Arial"/>
                <w:sz w:val="22"/>
                <w:szCs w:val="22"/>
              </w:rPr>
              <w:t>.</w:t>
            </w:r>
          </w:p>
          <w:p w14:paraId="6069360B" w14:textId="0EAFA3D7" w:rsidR="00CA5DB4" w:rsidRPr="003D122C" w:rsidRDefault="00CA5DB4" w:rsidP="004538D4">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F05550" w14:textId="77777777" w:rsidR="00A1456D" w:rsidRDefault="00A1456D" w:rsidP="00E91268">
            <w:pPr>
              <w:spacing w:line="240" w:lineRule="atLeast"/>
              <w:rPr>
                <w:rFonts w:ascii="Arial" w:hAnsi="Arial" w:cs="Arial"/>
                <w:sz w:val="22"/>
                <w:szCs w:val="22"/>
              </w:rPr>
            </w:pPr>
          </w:p>
          <w:p w14:paraId="3805D4F9" w14:textId="77777777" w:rsidR="00A1456D" w:rsidRDefault="00A1456D" w:rsidP="00E91268">
            <w:pPr>
              <w:spacing w:line="240" w:lineRule="atLeast"/>
              <w:rPr>
                <w:rFonts w:ascii="Arial" w:hAnsi="Arial" w:cs="Arial"/>
                <w:sz w:val="22"/>
                <w:szCs w:val="22"/>
              </w:rPr>
            </w:pPr>
          </w:p>
          <w:p w14:paraId="3F4B1D9C" w14:textId="45C12FD0" w:rsidR="00AF1725" w:rsidRPr="003D122C" w:rsidRDefault="00AF1725" w:rsidP="00E91268">
            <w:pPr>
              <w:spacing w:line="240" w:lineRule="atLeast"/>
              <w:rPr>
                <w:rFonts w:ascii="Arial" w:hAnsi="Arial" w:cs="Arial"/>
                <w:sz w:val="22"/>
                <w:szCs w:val="22"/>
              </w:rPr>
            </w:pPr>
            <w:r w:rsidRPr="003D122C">
              <w:rPr>
                <w:rFonts w:ascii="Arial" w:hAnsi="Arial" w:cs="Arial"/>
                <w:sz w:val="22"/>
                <w:szCs w:val="22"/>
              </w:rPr>
              <w:t>Resources dependent on the chosen investigation.</w:t>
            </w:r>
          </w:p>
        </w:tc>
        <w:tc>
          <w:tcPr>
            <w:tcW w:w="2296" w:type="dxa"/>
            <w:tcBorders>
              <w:top w:val="single" w:sz="4" w:space="0" w:color="auto"/>
              <w:left w:val="single" w:sz="4" w:space="0" w:color="auto"/>
              <w:bottom w:val="single" w:sz="4" w:space="0" w:color="auto"/>
              <w:right w:val="single" w:sz="4" w:space="0" w:color="auto"/>
            </w:tcBorders>
          </w:tcPr>
          <w:p w14:paraId="52C8387C" w14:textId="77777777" w:rsidR="00A1456D" w:rsidRDefault="00A1456D" w:rsidP="00E91268">
            <w:pPr>
              <w:spacing w:line="240" w:lineRule="atLeast"/>
              <w:rPr>
                <w:rFonts w:ascii="Arial" w:hAnsi="Arial" w:cs="Arial"/>
                <w:b/>
                <w:sz w:val="22"/>
                <w:szCs w:val="22"/>
              </w:rPr>
            </w:pPr>
          </w:p>
          <w:p w14:paraId="662BD9B1" w14:textId="77777777" w:rsidR="00A1456D" w:rsidRDefault="00A1456D" w:rsidP="00E91268">
            <w:pPr>
              <w:spacing w:line="240" w:lineRule="atLeast"/>
              <w:rPr>
                <w:rFonts w:ascii="Arial" w:hAnsi="Arial" w:cs="Arial"/>
                <w:b/>
                <w:sz w:val="22"/>
                <w:szCs w:val="22"/>
              </w:rPr>
            </w:pPr>
          </w:p>
          <w:p w14:paraId="788B5BB3" w14:textId="77777777" w:rsidR="009475D8" w:rsidRPr="00E76B80" w:rsidRDefault="009475D8" w:rsidP="009475D8">
            <w:pPr>
              <w:spacing w:line="240" w:lineRule="atLeast"/>
              <w:rPr>
                <w:rFonts w:ascii="Arial" w:hAnsi="Arial" w:cs="Arial"/>
                <w:sz w:val="22"/>
                <w:szCs w:val="22"/>
              </w:rPr>
            </w:pPr>
            <w:r w:rsidRPr="009475D8">
              <w:rPr>
                <w:rFonts w:ascii="Arial" w:hAnsi="Arial" w:cs="Arial"/>
                <w:sz w:val="22"/>
              </w:rPr>
              <w:t>Health and safety:</w:t>
            </w:r>
            <w:r>
              <w:rPr>
                <w:rFonts w:ascii="Arial" w:hAnsi="Arial" w:cs="Arial"/>
                <w:sz w:val="22"/>
              </w:rPr>
              <w:t xml:space="preserve"> </w:t>
            </w:r>
            <w:r>
              <w:rPr>
                <w:rFonts w:ascii="Arial" w:hAnsi="Arial" w:cs="Arial"/>
                <w:sz w:val="22"/>
                <w:szCs w:val="22"/>
              </w:rPr>
              <w:t>safety goggles must be used.</w:t>
            </w:r>
          </w:p>
          <w:p w14:paraId="3FBBCCCD" w14:textId="3F353DA9" w:rsidR="00AF1725" w:rsidRPr="003D122C" w:rsidRDefault="00AF1725" w:rsidP="00E91268">
            <w:pPr>
              <w:spacing w:line="240" w:lineRule="atLeast"/>
              <w:rPr>
                <w:rFonts w:ascii="Arial" w:hAnsi="Arial" w:cs="Arial"/>
                <w:sz w:val="22"/>
                <w:szCs w:val="22"/>
              </w:rPr>
            </w:pPr>
          </w:p>
        </w:tc>
      </w:tr>
    </w:tbl>
    <w:p w14:paraId="0E8886DB" w14:textId="6EE72B27" w:rsidR="00F00F73" w:rsidRPr="00A86FBF" w:rsidRDefault="00F00F73">
      <w:pPr>
        <w:rPr>
          <w:rFonts w:ascii="Arial" w:eastAsia="MS ??" w:hAnsi="Arial" w:cs="Arial"/>
          <w:sz w:val="22"/>
          <w:szCs w:val="22"/>
        </w:rPr>
      </w:pPr>
      <w:r w:rsidRPr="00A86FBF">
        <w:rPr>
          <w:rFonts w:ascii="Arial" w:hAnsi="Arial" w:cs="Arial"/>
          <w:sz w:val="22"/>
          <w:szCs w:val="22"/>
        </w:rPr>
        <w:lastRenderedPageBreak/>
        <w:br w:type="page"/>
      </w:r>
    </w:p>
    <w:p w14:paraId="26AA33B6" w14:textId="5E6DA508" w:rsidR="00F00F73" w:rsidRPr="00F00F73" w:rsidRDefault="003A24D0" w:rsidP="005E4FD2">
      <w:pPr>
        <w:ind w:left="-629"/>
        <w:rPr>
          <w:rFonts w:ascii="Arial" w:hAnsi="Arial"/>
          <w:b/>
          <w:bCs/>
          <w:color w:val="6CB52D"/>
          <w:sz w:val="32"/>
          <w:szCs w:val="32"/>
        </w:rPr>
      </w:pPr>
      <w:r>
        <w:rPr>
          <w:rFonts w:ascii="Arial" w:hAnsi="Arial"/>
          <w:b/>
          <w:bCs/>
          <w:color w:val="6CB52D"/>
          <w:sz w:val="32"/>
          <w:szCs w:val="32"/>
        </w:rPr>
        <w:lastRenderedPageBreak/>
        <w:t xml:space="preserve">Unit </w:t>
      </w:r>
      <w:r w:rsidR="00F00F73" w:rsidRPr="00F00F73">
        <w:rPr>
          <w:rFonts w:ascii="Arial" w:hAnsi="Arial"/>
          <w:b/>
          <w:bCs/>
          <w:color w:val="6CB52D"/>
          <w:sz w:val="32"/>
          <w:szCs w:val="32"/>
        </w:rPr>
        <w:t xml:space="preserve">9.6 Moments, </w:t>
      </w:r>
      <w:r w:rsidR="009D7C7C" w:rsidRPr="00F00F73">
        <w:rPr>
          <w:rFonts w:ascii="Arial" w:hAnsi="Arial"/>
          <w:b/>
          <w:bCs/>
          <w:color w:val="6CB52D"/>
          <w:sz w:val="32"/>
          <w:szCs w:val="32"/>
        </w:rPr>
        <w:t>pressure and density</w:t>
      </w:r>
    </w:p>
    <w:p w14:paraId="42C7B0B9" w14:textId="77777777" w:rsidR="00DE0D20" w:rsidRDefault="00DE0D20" w:rsidP="005E4FD2">
      <w:pPr>
        <w:spacing w:line="240" w:lineRule="atLeast"/>
        <w:ind w:left="-629"/>
        <w:rPr>
          <w:rFonts w:ascii="Arial" w:hAnsi="Arial" w:cs="Arial"/>
          <w:sz w:val="22"/>
          <w:szCs w:val="20"/>
        </w:rPr>
      </w:pPr>
    </w:p>
    <w:p w14:paraId="63F3ECCC" w14:textId="79961CE9" w:rsidR="000A3C2A" w:rsidRPr="000A3C2A" w:rsidRDefault="000A3C2A" w:rsidP="005E4FD2">
      <w:pPr>
        <w:ind w:left="-629"/>
        <w:rPr>
          <w:rFonts w:ascii="Arial" w:hAnsi="Arial"/>
        </w:rPr>
      </w:pPr>
      <w:r w:rsidRPr="003A7361">
        <w:rPr>
          <w:rFonts w:ascii="Arial" w:hAnsi="Arial"/>
        </w:rPr>
        <w:t xml:space="preserve">It is recommended that this unit takes approximately </w:t>
      </w:r>
      <w:r>
        <w:rPr>
          <w:rFonts w:ascii="Arial" w:hAnsi="Arial"/>
          <w:b/>
          <w:bCs/>
        </w:rPr>
        <w:t>30% of the teaching time for this term</w:t>
      </w:r>
      <w:r w:rsidRPr="003A7361">
        <w:rPr>
          <w:rFonts w:ascii="Arial" w:hAnsi="Arial"/>
        </w:rPr>
        <w:t>.</w:t>
      </w:r>
    </w:p>
    <w:p w14:paraId="01D3811A" w14:textId="77777777" w:rsidR="00DE0D20" w:rsidRDefault="00DE0D20" w:rsidP="005E4FD2">
      <w:pPr>
        <w:spacing w:line="240" w:lineRule="atLeast"/>
        <w:ind w:left="-629"/>
        <w:rPr>
          <w:rFonts w:ascii="Arial" w:hAnsi="Arial" w:cs="Arial"/>
          <w:sz w:val="22"/>
          <w:szCs w:val="20"/>
        </w:rPr>
      </w:pPr>
    </w:p>
    <w:p w14:paraId="6A8E90C6" w14:textId="6917E50B" w:rsidR="00F00F73" w:rsidRPr="00F00F73" w:rsidRDefault="00F00F73" w:rsidP="005E4FD2">
      <w:pPr>
        <w:spacing w:before="60" w:after="60" w:line="240" w:lineRule="atLeast"/>
        <w:ind w:left="-629"/>
        <w:rPr>
          <w:rFonts w:ascii="Arial" w:hAnsi="Arial" w:cs="Arial"/>
          <w:sz w:val="22"/>
          <w:szCs w:val="20"/>
        </w:rPr>
      </w:pPr>
      <w:r w:rsidRPr="00F00F73">
        <w:rPr>
          <w:rFonts w:ascii="Arial" w:hAnsi="Arial" w:cs="Arial"/>
          <w:sz w:val="22"/>
          <w:szCs w:val="20"/>
        </w:rPr>
        <w:t xml:space="preserve">In this unit, </w:t>
      </w:r>
      <w:r w:rsidR="00C86198">
        <w:rPr>
          <w:rFonts w:ascii="Arial" w:hAnsi="Arial" w:cs="Arial"/>
          <w:sz w:val="22"/>
          <w:szCs w:val="20"/>
        </w:rPr>
        <w:t>learners</w:t>
      </w:r>
      <w:r w:rsidRPr="00F00F73">
        <w:rPr>
          <w:rFonts w:ascii="Arial" w:hAnsi="Arial" w:cs="Arial"/>
          <w:sz w:val="22"/>
          <w:szCs w:val="20"/>
        </w:rPr>
        <w:t xml:space="preserve"> build on their previous knowledge of forces and movement to develop their knowledge of</w:t>
      </w:r>
      <w:r w:rsidR="00FA74D4">
        <w:rPr>
          <w:rFonts w:ascii="Arial" w:hAnsi="Arial" w:cs="Arial"/>
          <w:sz w:val="22"/>
          <w:szCs w:val="20"/>
        </w:rPr>
        <w:t>:</w:t>
      </w:r>
    </w:p>
    <w:p w14:paraId="7A54FCF4" w14:textId="1C496EF2" w:rsidR="00F00F73" w:rsidRPr="00EC63D6" w:rsidRDefault="00FA74D4" w:rsidP="00EC63D6">
      <w:pPr>
        <w:pStyle w:val="Introbullets"/>
        <w:numPr>
          <w:ilvl w:val="0"/>
          <w:numId w:val="1"/>
        </w:numPr>
        <w:ind w:left="-23" w:hanging="357"/>
      </w:pPr>
      <w:r w:rsidRPr="00162FE1">
        <w:t>objects turning on a pivot and the principle of moments</w:t>
      </w:r>
    </w:p>
    <w:p w14:paraId="2979149A" w14:textId="48320810" w:rsidR="00F00F73" w:rsidRPr="00EC63D6" w:rsidRDefault="00FA74D4" w:rsidP="00EC63D6">
      <w:pPr>
        <w:pStyle w:val="Introbullets"/>
        <w:numPr>
          <w:ilvl w:val="0"/>
          <w:numId w:val="1"/>
        </w:numPr>
        <w:ind w:left="-23" w:hanging="357"/>
      </w:pPr>
      <w:r w:rsidRPr="00162FE1">
        <w:t>pressure as caused by the action of force on an area</w:t>
      </w:r>
    </w:p>
    <w:p w14:paraId="25182A71" w14:textId="426C38F6" w:rsidR="00F00F73" w:rsidRPr="00EC63D6" w:rsidRDefault="00FA74D4" w:rsidP="00EC63D6">
      <w:pPr>
        <w:pStyle w:val="Introbullets"/>
        <w:numPr>
          <w:ilvl w:val="0"/>
          <w:numId w:val="1"/>
        </w:numPr>
        <w:ind w:left="-23" w:hanging="357"/>
      </w:pPr>
      <w:r w:rsidRPr="00162FE1">
        <w:t>pressures in gases and liquids (qualitative</w:t>
      </w:r>
      <w:r w:rsidRPr="004E4317">
        <w:t xml:space="preserve"> only)</w:t>
      </w:r>
    </w:p>
    <w:p w14:paraId="2B210A5E" w14:textId="515D0090" w:rsidR="00F00F73" w:rsidRPr="00EC63D6" w:rsidRDefault="00FA74D4" w:rsidP="00EC63D6">
      <w:pPr>
        <w:pStyle w:val="Introbullets"/>
        <w:numPr>
          <w:ilvl w:val="0"/>
          <w:numId w:val="1"/>
        </w:numPr>
        <w:ind w:left="-23" w:hanging="357"/>
      </w:pPr>
      <w:r w:rsidRPr="00162FE1">
        <w:t xml:space="preserve">the </w:t>
      </w:r>
      <w:r w:rsidR="00F00F73" w:rsidRPr="00EC63D6">
        <w:t>densities of solids, liquids and gases.</w:t>
      </w:r>
    </w:p>
    <w:p w14:paraId="4D13ADC2" w14:textId="77777777" w:rsidR="00FA74D4" w:rsidRPr="00EC63D6" w:rsidRDefault="00FA74D4" w:rsidP="00EC63D6">
      <w:pPr>
        <w:spacing w:line="240" w:lineRule="atLeast"/>
        <w:rPr>
          <w:rFonts w:ascii="Arial" w:hAnsi="Arial" w:cs="Arial"/>
          <w:szCs w:val="20"/>
        </w:rPr>
      </w:pPr>
    </w:p>
    <w:p w14:paraId="082B814D" w14:textId="4CD20577" w:rsidR="003A24D0" w:rsidRPr="002830F0" w:rsidRDefault="003A24D0" w:rsidP="005E4FD2">
      <w:pPr>
        <w:pStyle w:val="Introheading"/>
        <w:spacing w:after="120"/>
        <w:ind w:hanging="221"/>
      </w:pPr>
      <w:r>
        <w:t xml:space="preserve">Scientific </w:t>
      </w:r>
      <w:r w:rsidR="009B13C9">
        <w:t xml:space="preserve">enquiry </w:t>
      </w:r>
      <w:r>
        <w:t>work focuses on</w:t>
      </w:r>
      <w:r w:rsidRPr="00D6492A">
        <w:t>:</w:t>
      </w:r>
    </w:p>
    <w:p w14:paraId="5DFDDD56" w14:textId="1DC5D8B4" w:rsidR="003D4E6E" w:rsidRPr="00EC63D6" w:rsidRDefault="009B13C9" w:rsidP="00EC63D6">
      <w:pPr>
        <w:pStyle w:val="Introbullets"/>
        <w:numPr>
          <w:ilvl w:val="0"/>
          <w:numId w:val="1"/>
        </w:numPr>
        <w:ind w:left="-23" w:hanging="357"/>
      </w:pPr>
      <w:r w:rsidRPr="00EC63D6">
        <w:t>selecting ideas and producing plans for testing based upon previous knowledge, understanding and research</w:t>
      </w:r>
    </w:p>
    <w:p w14:paraId="3828479A" w14:textId="7763ADFF" w:rsidR="003D4E6E" w:rsidRPr="00EC63D6" w:rsidRDefault="009B13C9" w:rsidP="00EC63D6">
      <w:pPr>
        <w:pStyle w:val="Introbullets"/>
        <w:numPr>
          <w:ilvl w:val="0"/>
          <w:numId w:val="1"/>
        </w:numPr>
        <w:ind w:left="-23" w:hanging="357"/>
      </w:pPr>
      <w:r w:rsidRPr="00EC63D6">
        <w:t>deciding which measurements and observations are necessary and what equipment to use</w:t>
      </w:r>
    </w:p>
    <w:p w14:paraId="431C11FF" w14:textId="7AB10057" w:rsidR="003D4E6E" w:rsidRPr="00EC63D6" w:rsidRDefault="009B13C9" w:rsidP="00EC63D6">
      <w:pPr>
        <w:pStyle w:val="Introbullets"/>
        <w:numPr>
          <w:ilvl w:val="0"/>
          <w:numId w:val="1"/>
        </w:numPr>
        <w:ind w:left="-23" w:hanging="357"/>
      </w:pPr>
      <w:r w:rsidRPr="00EC63D6">
        <w:t>making observations and measurements</w:t>
      </w:r>
    </w:p>
    <w:p w14:paraId="428ED3B5" w14:textId="503B5B30" w:rsidR="003D4E6E" w:rsidRPr="00EC63D6" w:rsidRDefault="009B13C9" w:rsidP="00EC63D6">
      <w:pPr>
        <w:pStyle w:val="Introbullets"/>
        <w:numPr>
          <w:ilvl w:val="0"/>
          <w:numId w:val="1"/>
        </w:numPr>
        <w:ind w:left="-23" w:hanging="357"/>
      </w:pPr>
      <w:r w:rsidRPr="00EC63D6">
        <w:t>choosing the best way to present results</w:t>
      </w:r>
    </w:p>
    <w:p w14:paraId="27801B91" w14:textId="10262392" w:rsidR="003D4E6E" w:rsidRPr="00EC63D6" w:rsidRDefault="009B13C9" w:rsidP="00EC63D6">
      <w:pPr>
        <w:pStyle w:val="Introbullets"/>
        <w:numPr>
          <w:ilvl w:val="0"/>
          <w:numId w:val="1"/>
        </w:numPr>
        <w:ind w:left="-23" w:hanging="357"/>
      </w:pPr>
      <w:r w:rsidRPr="00EC63D6">
        <w:t>describing trends and patterns (correlations) seen in results</w:t>
      </w:r>
    </w:p>
    <w:p w14:paraId="78AE4C6F" w14:textId="222F576E" w:rsidR="003D4E6E" w:rsidRPr="00EC63D6" w:rsidRDefault="009B13C9" w:rsidP="00EC63D6">
      <w:pPr>
        <w:pStyle w:val="Introbullets"/>
        <w:numPr>
          <w:ilvl w:val="0"/>
          <w:numId w:val="1"/>
        </w:numPr>
        <w:ind w:left="-23" w:hanging="357"/>
      </w:pPr>
      <w:r w:rsidRPr="00EC63D6">
        <w:t>interpreting results using scientific knowledge and understanding</w:t>
      </w:r>
    </w:p>
    <w:p w14:paraId="080C1CED" w14:textId="19641C3A" w:rsidR="003A24D0" w:rsidRPr="00EC63D6" w:rsidRDefault="009B13C9" w:rsidP="00EC63D6">
      <w:pPr>
        <w:pStyle w:val="Introbullets"/>
        <w:numPr>
          <w:ilvl w:val="0"/>
          <w:numId w:val="1"/>
        </w:numPr>
        <w:ind w:left="-23" w:hanging="357"/>
      </w:pPr>
      <w:r w:rsidRPr="00EC63D6">
        <w:t>drawing conclusions</w:t>
      </w:r>
    </w:p>
    <w:p w14:paraId="112A60A3" w14:textId="6E4AA56A" w:rsidR="00F00F73" w:rsidRPr="00EC63D6" w:rsidRDefault="009B13C9" w:rsidP="00EC63D6">
      <w:pPr>
        <w:pStyle w:val="Introbullets"/>
        <w:numPr>
          <w:ilvl w:val="0"/>
          <w:numId w:val="1"/>
        </w:numPr>
        <w:ind w:left="-23" w:hanging="357"/>
      </w:pPr>
      <w:r w:rsidRPr="00EC63D6">
        <w:t xml:space="preserve">explaining </w:t>
      </w:r>
      <w:r w:rsidR="003D4E6E" w:rsidRPr="00EC63D6">
        <w:t>results using scientific knowledge and understanding</w:t>
      </w:r>
      <w:r w:rsidRPr="00EC63D6">
        <w:t>; c</w:t>
      </w:r>
      <w:r w:rsidR="003D4E6E" w:rsidRPr="00EC63D6">
        <w:t>ommunicat</w:t>
      </w:r>
      <w:r w:rsidRPr="00EC63D6">
        <w:t>ing</w:t>
      </w:r>
      <w:r w:rsidR="003D4E6E" w:rsidRPr="00EC63D6">
        <w:t xml:space="preserve"> this clearly to others.</w:t>
      </w:r>
    </w:p>
    <w:p w14:paraId="2AB745F8" w14:textId="77777777" w:rsidR="00FA74D4" w:rsidRPr="00EC63D6" w:rsidRDefault="00FA74D4" w:rsidP="00EC63D6">
      <w:pPr>
        <w:spacing w:line="240" w:lineRule="atLeast"/>
        <w:rPr>
          <w:rFonts w:ascii="Arial" w:hAnsi="Arial" w:cs="Arial"/>
          <w:szCs w:val="20"/>
        </w:rPr>
      </w:pPr>
    </w:p>
    <w:p w14:paraId="5F1EA5BC" w14:textId="0DD567E0" w:rsidR="00F00F73" w:rsidRPr="00F00F73" w:rsidRDefault="00F00F73" w:rsidP="005E4FD2">
      <w:pPr>
        <w:pStyle w:val="Introheading"/>
        <w:spacing w:after="120"/>
        <w:ind w:hanging="176"/>
      </w:pPr>
      <w:r w:rsidRPr="00F00F73">
        <w:t xml:space="preserve">Recommended </w:t>
      </w:r>
      <w:r w:rsidR="009B13C9">
        <w:t>v</w:t>
      </w:r>
      <w:r w:rsidR="009B13C9" w:rsidRPr="00F00F73">
        <w:t xml:space="preserve">ocabulary </w:t>
      </w:r>
      <w:r w:rsidRPr="00F00F73">
        <w:t>for this unit:</w:t>
      </w:r>
    </w:p>
    <w:p w14:paraId="0C5862FB" w14:textId="0D1E4C04" w:rsidR="003E5B6E" w:rsidRPr="00EC63D6" w:rsidRDefault="00FA74D4" w:rsidP="00EC63D6">
      <w:pPr>
        <w:pStyle w:val="Introbullets"/>
        <w:numPr>
          <w:ilvl w:val="0"/>
          <w:numId w:val="1"/>
        </w:numPr>
        <w:ind w:left="-23" w:hanging="357"/>
      </w:pPr>
      <w:r w:rsidRPr="00162FE1">
        <w:t>lever, pivot, load, force, distance, moment</w:t>
      </w:r>
      <w:r w:rsidR="00AE7D80">
        <w:t>, clockwise</w:t>
      </w:r>
      <w:r w:rsidR="006909DA">
        <w:t xml:space="preserve"> moment</w:t>
      </w:r>
      <w:r w:rsidR="00AE7D80">
        <w:t>, anticlockwise</w:t>
      </w:r>
      <w:r w:rsidR="006909DA">
        <w:t xml:space="preserve"> moment</w:t>
      </w:r>
    </w:p>
    <w:p w14:paraId="59375622" w14:textId="4EFEACC7" w:rsidR="003E5B6E" w:rsidRPr="00EC63D6" w:rsidRDefault="00FA74D4" w:rsidP="00EC63D6">
      <w:pPr>
        <w:pStyle w:val="Introbullets"/>
        <w:numPr>
          <w:ilvl w:val="0"/>
          <w:numId w:val="1"/>
        </w:numPr>
        <w:ind w:left="-23" w:hanging="357"/>
      </w:pPr>
      <w:r w:rsidRPr="00162FE1">
        <w:t>volume, mass, density</w:t>
      </w:r>
    </w:p>
    <w:p w14:paraId="35C9176E" w14:textId="20DB0FF9" w:rsidR="00F00F73" w:rsidRPr="00EC63D6" w:rsidRDefault="00FA74D4" w:rsidP="00EC63D6">
      <w:pPr>
        <w:pStyle w:val="Introbullets"/>
        <w:numPr>
          <w:ilvl w:val="0"/>
          <w:numId w:val="1"/>
        </w:numPr>
        <w:ind w:left="-23" w:hanging="357"/>
      </w:pPr>
      <w:r w:rsidRPr="00162FE1">
        <w:t>force</w:t>
      </w:r>
      <w:r w:rsidR="003E5B6E" w:rsidRPr="00EC63D6">
        <w:t>, surface area,</w:t>
      </w:r>
      <w:r w:rsidR="00F00F73" w:rsidRPr="00EC63D6">
        <w:t xml:space="preserve"> pressure</w:t>
      </w:r>
      <w:r w:rsidR="00217DD0">
        <w:t>.</w:t>
      </w:r>
    </w:p>
    <w:p w14:paraId="7E94B3A5" w14:textId="3AAE5E93" w:rsidR="00F00F73" w:rsidRDefault="00F00F73">
      <w:pPr>
        <w:rPr>
          <w:rFonts w:ascii="Arial" w:hAnsi="Arial" w:cs="Arial"/>
          <w:szCs w:val="20"/>
        </w:rPr>
      </w:pPr>
      <w:r>
        <w:rPr>
          <w:rFonts w:ascii="Arial" w:hAnsi="Arial" w:cs="Arial"/>
          <w:szCs w:val="20"/>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06"/>
        <w:gridCol w:w="2270"/>
        <w:gridCol w:w="6497"/>
        <w:gridCol w:w="3405"/>
        <w:gridCol w:w="2298"/>
      </w:tblGrid>
      <w:tr w:rsidR="008A178D" w:rsidRPr="003148B3" w14:paraId="0E9B5F6B" w14:textId="77777777" w:rsidTr="0062782A">
        <w:trPr>
          <w:trHeight w:val="652"/>
          <w:tblHeader/>
        </w:trPr>
        <w:tc>
          <w:tcPr>
            <w:tcW w:w="1406" w:type="dxa"/>
            <w:shd w:val="clear" w:color="auto" w:fill="6CB52D"/>
          </w:tcPr>
          <w:p w14:paraId="63F7B622" w14:textId="2FFF9B86" w:rsidR="008A178D" w:rsidRPr="003148B3" w:rsidRDefault="008A178D" w:rsidP="0095407F">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lastRenderedPageBreak/>
              <w:t>Framework Code</w:t>
            </w:r>
          </w:p>
        </w:tc>
        <w:tc>
          <w:tcPr>
            <w:tcW w:w="2268" w:type="dxa"/>
            <w:shd w:val="clear" w:color="auto" w:fill="6CB52D"/>
          </w:tcPr>
          <w:p w14:paraId="311325D9" w14:textId="77777777" w:rsidR="008A178D" w:rsidRPr="003148B3" w:rsidRDefault="008A178D" w:rsidP="0095407F">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2" w:type="dxa"/>
            <w:shd w:val="clear" w:color="auto" w:fill="6CB52D"/>
          </w:tcPr>
          <w:p w14:paraId="469FB419" w14:textId="77777777" w:rsidR="008A178D" w:rsidRPr="003148B3" w:rsidRDefault="008A178D" w:rsidP="0095407F">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2" w:type="dxa"/>
            <w:shd w:val="clear" w:color="auto" w:fill="6CB52D"/>
          </w:tcPr>
          <w:p w14:paraId="77CCFABF" w14:textId="77777777" w:rsidR="008A178D" w:rsidRPr="003148B3" w:rsidRDefault="008A178D" w:rsidP="0095407F">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6" w:type="dxa"/>
            <w:shd w:val="clear" w:color="auto" w:fill="6CB52D"/>
          </w:tcPr>
          <w:p w14:paraId="0DBC5F29" w14:textId="77777777" w:rsidR="008A178D" w:rsidRPr="003148B3" w:rsidRDefault="008A178D" w:rsidP="0095407F">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DC7337" w:rsidRPr="003148B3" w14:paraId="5AF84ADC" w14:textId="77777777" w:rsidTr="00EC63D6">
        <w:tc>
          <w:tcPr>
            <w:tcW w:w="1406" w:type="dxa"/>
          </w:tcPr>
          <w:p w14:paraId="445115A2" w14:textId="21479708" w:rsidR="00DC7337" w:rsidRPr="003148B3" w:rsidRDefault="00DC7337" w:rsidP="00DC7337">
            <w:pPr>
              <w:rPr>
                <w:rFonts w:asciiTheme="minorBidi" w:hAnsiTheme="minorBidi" w:cstheme="minorBidi"/>
                <w:sz w:val="22"/>
                <w:szCs w:val="22"/>
              </w:rPr>
            </w:pPr>
            <w:r w:rsidRPr="003E139B">
              <w:rPr>
                <w:rFonts w:ascii="Arial" w:hAnsi="Arial" w:cs="Arial"/>
                <w:sz w:val="22"/>
                <w:szCs w:val="22"/>
              </w:rPr>
              <w:t>9Pf4</w:t>
            </w:r>
          </w:p>
        </w:tc>
        <w:tc>
          <w:tcPr>
            <w:tcW w:w="2268" w:type="dxa"/>
          </w:tcPr>
          <w:p w14:paraId="1FC200D8" w14:textId="0A6CF6FA" w:rsidR="00DC7337" w:rsidRPr="003148B3" w:rsidRDefault="00DC7337" w:rsidP="00217DD0">
            <w:pPr>
              <w:rPr>
                <w:rFonts w:asciiTheme="minorBidi" w:hAnsiTheme="minorBidi" w:cstheme="minorBidi"/>
                <w:sz w:val="22"/>
                <w:szCs w:val="22"/>
              </w:rPr>
            </w:pPr>
            <w:r w:rsidRPr="003E139B">
              <w:rPr>
                <w:rFonts w:ascii="Arial" w:hAnsi="Arial" w:cs="Arial"/>
                <w:sz w:val="22"/>
                <w:szCs w:val="22"/>
              </w:rPr>
              <w:t>Know that forces can cause objects to turn on a pivot and understand the principle of moments</w:t>
            </w:r>
          </w:p>
        </w:tc>
        <w:tc>
          <w:tcPr>
            <w:tcW w:w="6492" w:type="dxa"/>
          </w:tcPr>
          <w:p w14:paraId="216AF003" w14:textId="77777777" w:rsidR="00DC7337" w:rsidRPr="003E139B" w:rsidRDefault="00DC7337" w:rsidP="00DC7337">
            <w:pPr>
              <w:spacing w:line="240" w:lineRule="atLeast"/>
              <w:rPr>
                <w:rFonts w:ascii="Arial" w:hAnsi="Arial" w:cs="Arial"/>
                <w:sz w:val="22"/>
                <w:szCs w:val="22"/>
                <w:u w:val="single"/>
              </w:rPr>
            </w:pPr>
            <w:r w:rsidRPr="003E139B">
              <w:rPr>
                <w:rFonts w:ascii="Arial" w:hAnsi="Arial" w:cs="Arial"/>
                <w:sz w:val="22"/>
                <w:szCs w:val="22"/>
                <w:u w:val="single"/>
              </w:rPr>
              <w:t>Introducing levers</w:t>
            </w:r>
          </w:p>
          <w:p w14:paraId="1E865B70" w14:textId="2F884DF2" w:rsidR="00DC7337" w:rsidRPr="003E139B" w:rsidRDefault="00DC7337" w:rsidP="00DC7337">
            <w:pPr>
              <w:spacing w:line="240" w:lineRule="atLeast"/>
              <w:rPr>
                <w:rFonts w:ascii="Arial" w:hAnsi="Arial" w:cs="Arial"/>
                <w:sz w:val="22"/>
                <w:szCs w:val="22"/>
              </w:rPr>
            </w:pPr>
            <w:r w:rsidRPr="003E139B">
              <w:rPr>
                <w:rFonts w:ascii="Arial" w:hAnsi="Arial" w:cs="Arial"/>
                <w:sz w:val="22"/>
                <w:szCs w:val="22"/>
              </w:rPr>
              <w:t>Show the class some tasks that are hard to do with their bare hands. For example: undoing a tight</w:t>
            </w:r>
            <w:r w:rsidR="00FA74D4">
              <w:rPr>
                <w:rFonts w:ascii="Arial" w:hAnsi="Arial" w:cs="Arial"/>
                <w:sz w:val="22"/>
                <w:szCs w:val="22"/>
              </w:rPr>
              <w:t>-</w:t>
            </w:r>
            <w:r w:rsidRPr="003E139B">
              <w:rPr>
                <w:rFonts w:ascii="Arial" w:hAnsi="Arial" w:cs="Arial"/>
                <w:sz w:val="22"/>
                <w:szCs w:val="22"/>
              </w:rPr>
              <w:t xml:space="preserve">fitting lid, undoing a bolt, cracking a nut or removing a nail from a piece of wood. Ask learners to discuss why the tasks are so difficult to do with bare hands. </w:t>
            </w:r>
            <w:r w:rsidRPr="003E139B">
              <w:rPr>
                <w:rFonts w:ascii="Arial" w:hAnsi="Arial" w:cs="Arial"/>
                <w:i/>
                <w:sz w:val="22"/>
                <w:szCs w:val="22"/>
              </w:rPr>
              <w:t xml:space="preserve">What tools could </w:t>
            </w:r>
            <w:r w:rsidR="00FA74D4">
              <w:rPr>
                <w:rFonts w:ascii="Arial" w:hAnsi="Arial" w:cs="Arial"/>
                <w:i/>
                <w:sz w:val="22"/>
                <w:szCs w:val="22"/>
              </w:rPr>
              <w:t>you</w:t>
            </w:r>
            <w:r w:rsidR="00FA74D4" w:rsidRPr="003E139B">
              <w:rPr>
                <w:rFonts w:ascii="Arial" w:hAnsi="Arial" w:cs="Arial"/>
                <w:i/>
                <w:sz w:val="22"/>
                <w:szCs w:val="22"/>
              </w:rPr>
              <w:t xml:space="preserve"> </w:t>
            </w:r>
            <w:r w:rsidRPr="003E139B">
              <w:rPr>
                <w:rFonts w:ascii="Arial" w:hAnsi="Arial" w:cs="Arial"/>
                <w:i/>
                <w:sz w:val="22"/>
                <w:szCs w:val="22"/>
              </w:rPr>
              <w:t xml:space="preserve">use to help </w:t>
            </w:r>
            <w:r w:rsidR="00FA74D4">
              <w:rPr>
                <w:rFonts w:ascii="Arial" w:hAnsi="Arial" w:cs="Arial"/>
                <w:i/>
                <w:sz w:val="22"/>
                <w:szCs w:val="22"/>
              </w:rPr>
              <w:t>you</w:t>
            </w:r>
            <w:r w:rsidRPr="003E139B">
              <w:rPr>
                <w:rFonts w:ascii="Arial" w:hAnsi="Arial" w:cs="Arial"/>
                <w:i/>
                <w:sz w:val="22"/>
                <w:szCs w:val="22"/>
              </w:rPr>
              <w:t>?</w:t>
            </w:r>
          </w:p>
          <w:p w14:paraId="236EA1F2" w14:textId="77777777" w:rsidR="00DC7337" w:rsidRPr="003E139B" w:rsidRDefault="00DC7337" w:rsidP="00DC7337">
            <w:pPr>
              <w:spacing w:line="240" w:lineRule="atLeast"/>
              <w:rPr>
                <w:rFonts w:ascii="Arial" w:hAnsi="Arial" w:cs="Arial"/>
                <w:sz w:val="22"/>
                <w:szCs w:val="22"/>
              </w:rPr>
            </w:pPr>
          </w:p>
          <w:p w14:paraId="6647749D" w14:textId="29191F39" w:rsidR="00DC7337" w:rsidRPr="003E139B" w:rsidRDefault="00DC7337" w:rsidP="00DC7337">
            <w:pPr>
              <w:spacing w:line="240" w:lineRule="atLeast"/>
              <w:rPr>
                <w:rFonts w:ascii="Arial" w:hAnsi="Arial" w:cs="Arial"/>
                <w:sz w:val="22"/>
                <w:szCs w:val="22"/>
              </w:rPr>
            </w:pPr>
            <w:r w:rsidRPr="003E139B">
              <w:rPr>
                <w:rFonts w:ascii="Arial" w:hAnsi="Arial" w:cs="Arial"/>
                <w:sz w:val="22"/>
                <w:szCs w:val="22"/>
              </w:rPr>
              <w:t xml:space="preserve">Show simple tools or machines that could be used (e.g. screwdriver or lever, spanner, nutcracker or pliers, hammer). </w:t>
            </w:r>
            <w:r w:rsidRPr="003E139B">
              <w:rPr>
                <w:rFonts w:ascii="Arial" w:hAnsi="Arial" w:cs="Arial"/>
                <w:i/>
                <w:sz w:val="22"/>
                <w:szCs w:val="22"/>
              </w:rPr>
              <w:t>Why do these make the jobs easier?</w:t>
            </w:r>
            <w:r w:rsidRPr="003E139B">
              <w:rPr>
                <w:rFonts w:ascii="Arial" w:hAnsi="Arial" w:cs="Arial"/>
                <w:sz w:val="22"/>
                <w:szCs w:val="22"/>
              </w:rPr>
              <w:t xml:space="preserve"> Discuss learners’ ideas.</w:t>
            </w:r>
          </w:p>
          <w:p w14:paraId="5E51919C" w14:textId="77777777" w:rsidR="00DC7337" w:rsidRPr="003E139B" w:rsidRDefault="00DC7337" w:rsidP="00DC7337">
            <w:pPr>
              <w:spacing w:line="240" w:lineRule="atLeast"/>
              <w:rPr>
                <w:rFonts w:ascii="Arial" w:hAnsi="Arial" w:cs="Arial"/>
                <w:sz w:val="22"/>
                <w:szCs w:val="22"/>
              </w:rPr>
            </w:pPr>
          </w:p>
          <w:p w14:paraId="7A4C010F" w14:textId="0D089DD1" w:rsidR="00DC7337" w:rsidRPr="003E139B" w:rsidRDefault="00DC7337" w:rsidP="00DC7337">
            <w:pPr>
              <w:spacing w:line="240" w:lineRule="atLeast"/>
              <w:rPr>
                <w:rFonts w:ascii="Arial" w:hAnsi="Arial" w:cs="Arial"/>
                <w:sz w:val="22"/>
                <w:szCs w:val="22"/>
              </w:rPr>
            </w:pPr>
            <w:r w:rsidRPr="003E139B">
              <w:rPr>
                <w:rFonts w:ascii="Arial" w:hAnsi="Arial" w:cs="Arial"/>
                <w:sz w:val="22"/>
                <w:szCs w:val="22"/>
              </w:rPr>
              <w:t>Demonstrate how to open a tin with a tight</w:t>
            </w:r>
            <w:r w:rsidR="00FA74D4">
              <w:rPr>
                <w:rFonts w:ascii="Arial" w:hAnsi="Arial" w:cs="Arial"/>
                <w:sz w:val="22"/>
                <w:szCs w:val="22"/>
              </w:rPr>
              <w:t>-</w:t>
            </w:r>
            <w:r w:rsidRPr="003E139B">
              <w:rPr>
                <w:rFonts w:ascii="Arial" w:hAnsi="Arial" w:cs="Arial"/>
                <w:sz w:val="22"/>
                <w:szCs w:val="22"/>
              </w:rPr>
              <w:t>fitting lid. Describe the lever as a simple machine which uses a pivot. Identify the pivot, load and force applied.</w:t>
            </w:r>
            <w:r w:rsidR="00DC791A">
              <w:rPr>
                <w:rFonts w:ascii="Arial" w:hAnsi="Arial" w:cs="Arial"/>
                <w:sz w:val="22"/>
                <w:szCs w:val="22"/>
              </w:rPr>
              <w:t xml:space="preserve"> The ‘lever’ itself is the whole setup, not just the long object involved.</w:t>
            </w:r>
          </w:p>
          <w:p w14:paraId="50D19229" w14:textId="77777777" w:rsidR="00DC7337" w:rsidRPr="003E139B" w:rsidRDefault="00DC7337" w:rsidP="00DC7337">
            <w:pPr>
              <w:spacing w:line="240" w:lineRule="atLeast"/>
              <w:rPr>
                <w:rFonts w:ascii="Arial" w:hAnsi="Arial" w:cs="Arial"/>
                <w:sz w:val="22"/>
                <w:szCs w:val="22"/>
              </w:rPr>
            </w:pPr>
          </w:p>
          <w:p w14:paraId="12E11686" w14:textId="1E6B7BF4" w:rsidR="00DC7337" w:rsidRDefault="00DC7337" w:rsidP="00DC7337">
            <w:pPr>
              <w:spacing w:line="240" w:lineRule="atLeast"/>
              <w:rPr>
                <w:rFonts w:ascii="Arial" w:hAnsi="Arial" w:cs="Arial"/>
                <w:sz w:val="22"/>
                <w:szCs w:val="22"/>
              </w:rPr>
            </w:pPr>
            <w:r w:rsidRPr="003E139B">
              <w:rPr>
                <w:rFonts w:ascii="Arial" w:hAnsi="Arial" w:cs="Arial"/>
                <w:sz w:val="22"/>
                <w:szCs w:val="22"/>
              </w:rPr>
              <w:t>Demonstrate the other tools or machines</w:t>
            </w:r>
            <w:r w:rsidR="00DC791A">
              <w:rPr>
                <w:rFonts w:ascii="Arial" w:hAnsi="Arial" w:cs="Arial"/>
                <w:sz w:val="22"/>
                <w:szCs w:val="22"/>
              </w:rPr>
              <w:t xml:space="preserve"> that use leverage</w:t>
            </w:r>
            <w:r w:rsidRPr="003E139B">
              <w:rPr>
                <w:rFonts w:ascii="Arial" w:hAnsi="Arial" w:cs="Arial"/>
                <w:sz w:val="22"/>
                <w:szCs w:val="22"/>
              </w:rPr>
              <w:t>. Ask learners to identify the pivot, load and force applied in each example.</w:t>
            </w:r>
          </w:p>
          <w:p w14:paraId="00C30CDA" w14:textId="4C2FC5D0" w:rsidR="00DC7337" w:rsidRDefault="00DC7337" w:rsidP="00DC7337">
            <w:pPr>
              <w:spacing w:line="240" w:lineRule="atLeast"/>
              <w:rPr>
                <w:rFonts w:ascii="Arial" w:hAnsi="Arial" w:cs="Arial"/>
                <w:sz w:val="22"/>
                <w:szCs w:val="22"/>
              </w:rPr>
            </w:pPr>
          </w:p>
          <w:p w14:paraId="422245EE" w14:textId="3C482551" w:rsidR="00DC7337" w:rsidRPr="003E139B" w:rsidRDefault="00DC7337" w:rsidP="00DC7337">
            <w:pPr>
              <w:spacing w:line="240" w:lineRule="atLeast"/>
              <w:rPr>
                <w:rFonts w:ascii="Arial" w:hAnsi="Arial" w:cs="Arial"/>
                <w:sz w:val="22"/>
                <w:szCs w:val="22"/>
              </w:rPr>
            </w:pPr>
            <w:r w:rsidRPr="003E139B">
              <w:rPr>
                <w:rFonts w:ascii="Arial" w:hAnsi="Arial" w:cs="Arial"/>
                <w:sz w:val="22"/>
                <w:szCs w:val="22"/>
              </w:rPr>
              <w:t xml:space="preserve">Show a video clip on using levers. </w:t>
            </w:r>
            <w:r w:rsidR="00B402F9">
              <w:rPr>
                <w:rFonts w:ascii="Arial" w:hAnsi="Arial" w:cs="Arial"/>
                <w:sz w:val="22"/>
                <w:szCs w:val="22"/>
              </w:rPr>
              <w:t>L</w:t>
            </w:r>
            <w:r w:rsidRPr="003E139B">
              <w:rPr>
                <w:rFonts w:ascii="Arial" w:hAnsi="Arial" w:cs="Arial"/>
                <w:sz w:val="22"/>
                <w:szCs w:val="22"/>
              </w:rPr>
              <w:t xml:space="preserve">earners write down any levers they see in the video. </w:t>
            </w:r>
          </w:p>
          <w:p w14:paraId="39FF0B9F" w14:textId="41C65AE8" w:rsidR="00DC7337" w:rsidRPr="001A1257" w:rsidRDefault="00DC7337" w:rsidP="00DC7337">
            <w:pPr>
              <w:spacing w:line="240" w:lineRule="atLeast"/>
              <w:rPr>
                <w:rFonts w:ascii="Arial" w:hAnsi="Arial" w:cs="Arial"/>
                <w:sz w:val="22"/>
                <w:szCs w:val="22"/>
              </w:rPr>
            </w:pPr>
          </w:p>
        </w:tc>
        <w:tc>
          <w:tcPr>
            <w:tcW w:w="3402" w:type="dxa"/>
          </w:tcPr>
          <w:p w14:paraId="2B7BBF2D" w14:textId="77777777" w:rsidR="00DC7337" w:rsidRPr="003E139B" w:rsidRDefault="00DC7337" w:rsidP="00DC7337">
            <w:pPr>
              <w:spacing w:line="240" w:lineRule="atLeast"/>
              <w:rPr>
                <w:rFonts w:ascii="Arial" w:hAnsi="Arial" w:cs="Arial"/>
                <w:sz w:val="22"/>
                <w:szCs w:val="22"/>
              </w:rPr>
            </w:pPr>
          </w:p>
          <w:p w14:paraId="5F13B5C7" w14:textId="77777777" w:rsidR="00FA74D4" w:rsidRDefault="00FA74D4" w:rsidP="00DC7337">
            <w:pPr>
              <w:spacing w:line="240" w:lineRule="atLeast"/>
              <w:rPr>
                <w:rFonts w:ascii="Arial" w:hAnsi="Arial" w:cs="Arial"/>
                <w:sz w:val="22"/>
                <w:szCs w:val="22"/>
              </w:rPr>
            </w:pPr>
          </w:p>
          <w:p w14:paraId="12316A37" w14:textId="77777777" w:rsidR="00FA74D4" w:rsidRDefault="00FA74D4" w:rsidP="00DC7337">
            <w:pPr>
              <w:spacing w:line="240" w:lineRule="atLeast"/>
              <w:rPr>
                <w:rFonts w:ascii="Arial" w:hAnsi="Arial" w:cs="Arial"/>
                <w:sz w:val="22"/>
                <w:szCs w:val="22"/>
              </w:rPr>
            </w:pPr>
          </w:p>
          <w:p w14:paraId="0CC46812" w14:textId="77777777" w:rsidR="00FA74D4" w:rsidRDefault="00FA74D4" w:rsidP="00DC7337">
            <w:pPr>
              <w:spacing w:line="240" w:lineRule="atLeast"/>
              <w:rPr>
                <w:rFonts w:ascii="Arial" w:hAnsi="Arial" w:cs="Arial"/>
                <w:sz w:val="22"/>
                <w:szCs w:val="22"/>
              </w:rPr>
            </w:pPr>
          </w:p>
          <w:p w14:paraId="65D934D5" w14:textId="77777777" w:rsidR="00FA74D4" w:rsidRDefault="00FA74D4" w:rsidP="00DC7337">
            <w:pPr>
              <w:spacing w:line="240" w:lineRule="atLeast"/>
              <w:rPr>
                <w:rFonts w:ascii="Arial" w:hAnsi="Arial" w:cs="Arial"/>
                <w:sz w:val="22"/>
                <w:szCs w:val="22"/>
              </w:rPr>
            </w:pPr>
          </w:p>
          <w:p w14:paraId="58CCB55B" w14:textId="77777777" w:rsidR="00FA74D4" w:rsidRDefault="00FA74D4" w:rsidP="00DC7337">
            <w:pPr>
              <w:spacing w:line="240" w:lineRule="atLeast"/>
              <w:rPr>
                <w:rFonts w:ascii="Arial" w:hAnsi="Arial" w:cs="Arial"/>
                <w:sz w:val="22"/>
                <w:szCs w:val="22"/>
              </w:rPr>
            </w:pPr>
          </w:p>
          <w:p w14:paraId="40564611" w14:textId="77777777" w:rsidR="00FA74D4" w:rsidRDefault="00FA74D4" w:rsidP="00DC7337">
            <w:pPr>
              <w:spacing w:line="240" w:lineRule="atLeast"/>
              <w:rPr>
                <w:rFonts w:ascii="Arial" w:hAnsi="Arial" w:cs="Arial"/>
                <w:sz w:val="22"/>
                <w:szCs w:val="22"/>
              </w:rPr>
            </w:pPr>
          </w:p>
          <w:p w14:paraId="4561F26C" w14:textId="36CC66C6" w:rsidR="00DC7337" w:rsidRPr="003E139B" w:rsidRDefault="00DC7337" w:rsidP="00DC7337">
            <w:pPr>
              <w:spacing w:line="240" w:lineRule="atLeast"/>
              <w:rPr>
                <w:rFonts w:ascii="Arial" w:hAnsi="Arial" w:cs="Arial"/>
                <w:sz w:val="22"/>
                <w:szCs w:val="22"/>
              </w:rPr>
            </w:pPr>
            <w:r w:rsidRPr="003E139B">
              <w:rPr>
                <w:rFonts w:ascii="Arial" w:hAnsi="Arial" w:cs="Arial"/>
                <w:sz w:val="22"/>
                <w:szCs w:val="22"/>
              </w:rPr>
              <w:t>Examples of everyday levers, e.g. nut and nutcracker, spanner and bolt, can with tight</w:t>
            </w:r>
            <w:r w:rsidR="00FA74D4">
              <w:rPr>
                <w:rFonts w:ascii="Arial" w:hAnsi="Arial" w:cs="Arial"/>
                <w:sz w:val="22"/>
                <w:szCs w:val="22"/>
              </w:rPr>
              <w:t>-</w:t>
            </w:r>
            <w:r w:rsidRPr="003E139B">
              <w:rPr>
                <w:rFonts w:ascii="Arial" w:hAnsi="Arial" w:cs="Arial"/>
                <w:sz w:val="22"/>
                <w:szCs w:val="22"/>
              </w:rPr>
              <w:t>fitting lid.</w:t>
            </w:r>
          </w:p>
          <w:p w14:paraId="599DE13D" w14:textId="77777777" w:rsidR="00DC7337" w:rsidRPr="003E139B" w:rsidRDefault="00DC7337" w:rsidP="00DC7337">
            <w:pPr>
              <w:spacing w:line="240" w:lineRule="atLeast"/>
              <w:rPr>
                <w:rFonts w:ascii="Arial" w:hAnsi="Arial" w:cs="Arial"/>
                <w:sz w:val="22"/>
                <w:szCs w:val="22"/>
              </w:rPr>
            </w:pPr>
          </w:p>
          <w:p w14:paraId="3DD53744" w14:textId="603F7E14" w:rsidR="00DC7337" w:rsidRPr="003E139B" w:rsidRDefault="00DC7337" w:rsidP="00DC7337">
            <w:pPr>
              <w:spacing w:line="240" w:lineRule="atLeast"/>
              <w:rPr>
                <w:rFonts w:ascii="Arial" w:hAnsi="Arial" w:cs="Arial"/>
                <w:sz w:val="22"/>
                <w:szCs w:val="22"/>
              </w:rPr>
            </w:pPr>
            <w:r w:rsidRPr="003E139B">
              <w:rPr>
                <w:rFonts w:ascii="Arial" w:hAnsi="Arial" w:cs="Arial"/>
                <w:sz w:val="22"/>
                <w:szCs w:val="22"/>
              </w:rPr>
              <w:t>Tin (e.g. paint can) with tight</w:t>
            </w:r>
            <w:r w:rsidR="00FA74D4">
              <w:rPr>
                <w:rFonts w:ascii="Arial" w:hAnsi="Arial" w:cs="Arial"/>
                <w:sz w:val="22"/>
                <w:szCs w:val="22"/>
              </w:rPr>
              <w:t>-</w:t>
            </w:r>
            <w:r w:rsidRPr="003E139B">
              <w:rPr>
                <w:rFonts w:ascii="Arial" w:hAnsi="Arial" w:cs="Arial"/>
                <w:sz w:val="22"/>
                <w:szCs w:val="22"/>
              </w:rPr>
              <w:t xml:space="preserve"> fitting lid, screwdriver.</w:t>
            </w:r>
          </w:p>
          <w:p w14:paraId="37B6077E" w14:textId="77777777" w:rsidR="00DC7337" w:rsidRPr="003E139B" w:rsidRDefault="00DC7337" w:rsidP="00DC7337">
            <w:pPr>
              <w:spacing w:line="240" w:lineRule="atLeast"/>
              <w:rPr>
                <w:rFonts w:ascii="Arial" w:hAnsi="Arial" w:cs="Arial"/>
                <w:sz w:val="22"/>
                <w:szCs w:val="22"/>
              </w:rPr>
            </w:pPr>
          </w:p>
          <w:p w14:paraId="5D4A33CE" w14:textId="77777777" w:rsidR="00DC7337" w:rsidRPr="003E139B" w:rsidRDefault="00DC7337" w:rsidP="00DC7337">
            <w:pPr>
              <w:spacing w:line="240" w:lineRule="atLeast"/>
              <w:rPr>
                <w:rFonts w:ascii="Arial" w:hAnsi="Arial" w:cs="Arial"/>
                <w:sz w:val="22"/>
                <w:szCs w:val="22"/>
              </w:rPr>
            </w:pPr>
          </w:p>
          <w:p w14:paraId="02B2472C" w14:textId="77777777" w:rsidR="00DC7337" w:rsidRPr="003E139B" w:rsidRDefault="00DC7337" w:rsidP="00DC7337">
            <w:pPr>
              <w:spacing w:line="240" w:lineRule="atLeast"/>
              <w:rPr>
                <w:rFonts w:ascii="Arial" w:hAnsi="Arial" w:cs="Arial"/>
                <w:sz w:val="22"/>
                <w:szCs w:val="22"/>
              </w:rPr>
            </w:pPr>
          </w:p>
          <w:p w14:paraId="0C611497" w14:textId="77777777" w:rsidR="00DC7337" w:rsidRPr="003E139B" w:rsidRDefault="00DC7337" w:rsidP="00DC7337">
            <w:pPr>
              <w:spacing w:line="240" w:lineRule="atLeast"/>
              <w:rPr>
                <w:rFonts w:ascii="Arial" w:hAnsi="Arial" w:cs="Arial"/>
                <w:sz w:val="22"/>
                <w:szCs w:val="22"/>
              </w:rPr>
            </w:pPr>
          </w:p>
          <w:p w14:paraId="3817017E" w14:textId="77777777" w:rsidR="00DC7337" w:rsidRDefault="00DC7337" w:rsidP="00DC7337">
            <w:pPr>
              <w:spacing w:line="240" w:lineRule="atLeast"/>
              <w:rPr>
                <w:rFonts w:asciiTheme="minorBidi" w:hAnsiTheme="minorBidi" w:cstheme="minorBidi"/>
                <w:sz w:val="22"/>
                <w:szCs w:val="22"/>
              </w:rPr>
            </w:pPr>
          </w:p>
          <w:p w14:paraId="377CA5F8" w14:textId="77777777" w:rsidR="00DC7337" w:rsidRDefault="00DC7337" w:rsidP="00DC7337">
            <w:pPr>
              <w:spacing w:line="240" w:lineRule="atLeast"/>
              <w:rPr>
                <w:rFonts w:asciiTheme="minorBidi" w:hAnsiTheme="minorBidi" w:cstheme="minorBidi"/>
                <w:sz w:val="22"/>
                <w:szCs w:val="22"/>
              </w:rPr>
            </w:pPr>
          </w:p>
          <w:p w14:paraId="2A071FAD" w14:textId="77777777" w:rsidR="00FA74D4" w:rsidRDefault="00FA74D4" w:rsidP="00DC7337">
            <w:pPr>
              <w:spacing w:line="240" w:lineRule="atLeast"/>
              <w:rPr>
                <w:rFonts w:ascii="Arial" w:hAnsi="Arial" w:cs="Arial"/>
                <w:sz w:val="22"/>
                <w:szCs w:val="22"/>
              </w:rPr>
            </w:pPr>
          </w:p>
          <w:p w14:paraId="3808ABE0" w14:textId="77777777" w:rsidR="00DC7337" w:rsidRPr="003E139B" w:rsidRDefault="00DC7337" w:rsidP="00DC7337">
            <w:pPr>
              <w:spacing w:line="240" w:lineRule="atLeast"/>
              <w:rPr>
                <w:rFonts w:ascii="Arial" w:hAnsi="Arial" w:cs="Arial"/>
                <w:sz w:val="22"/>
                <w:szCs w:val="22"/>
              </w:rPr>
            </w:pPr>
            <w:r w:rsidRPr="003E139B">
              <w:rPr>
                <w:rFonts w:ascii="Arial" w:hAnsi="Arial" w:cs="Arial"/>
                <w:sz w:val="22"/>
                <w:szCs w:val="22"/>
              </w:rPr>
              <w:t xml:space="preserve">Suggested link: </w:t>
            </w:r>
          </w:p>
          <w:p w14:paraId="3FB67289" w14:textId="77777777" w:rsidR="00DC7337" w:rsidRPr="003E139B" w:rsidRDefault="00C16D74" w:rsidP="00DC7337">
            <w:pPr>
              <w:spacing w:line="240" w:lineRule="atLeast"/>
              <w:rPr>
                <w:rFonts w:ascii="Arial" w:hAnsi="Arial" w:cs="Arial"/>
                <w:sz w:val="22"/>
                <w:szCs w:val="22"/>
              </w:rPr>
            </w:pPr>
            <w:hyperlink r:id="rId36" w:history="1">
              <w:r w:rsidR="00DC7337" w:rsidRPr="003E139B">
                <w:rPr>
                  <w:rStyle w:val="Hyperlink"/>
                  <w:rFonts w:ascii="Arial" w:hAnsi="Arial" w:cs="Arial"/>
                  <w:sz w:val="22"/>
                  <w:szCs w:val="22"/>
                </w:rPr>
                <w:t>https://youtu.be/QejD6z69trg</w:t>
              </w:r>
            </w:hyperlink>
            <w:r w:rsidR="00DC7337" w:rsidRPr="003E139B">
              <w:rPr>
                <w:rFonts w:ascii="Arial" w:hAnsi="Arial" w:cs="Arial"/>
                <w:sz w:val="22"/>
                <w:szCs w:val="22"/>
              </w:rPr>
              <w:t xml:space="preserve"> </w:t>
            </w:r>
          </w:p>
          <w:p w14:paraId="745A6D5C" w14:textId="46B92488" w:rsidR="00DC7337" w:rsidRPr="003148B3" w:rsidRDefault="00DC7337" w:rsidP="00DC7337">
            <w:pPr>
              <w:spacing w:line="240" w:lineRule="atLeast"/>
              <w:rPr>
                <w:rFonts w:asciiTheme="minorBidi" w:hAnsiTheme="minorBidi" w:cstheme="minorBidi"/>
                <w:sz w:val="22"/>
                <w:szCs w:val="22"/>
              </w:rPr>
            </w:pPr>
          </w:p>
        </w:tc>
        <w:tc>
          <w:tcPr>
            <w:tcW w:w="2296" w:type="dxa"/>
          </w:tcPr>
          <w:p w14:paraId="55199D82" w14:textId="77777777" w:rsidR="00F33CB8" w:rsidRDefault="00F33CB8" w:rsidP="00F33CB8">
            <w:pPr>
              <w:rPr>
                <w:rFonts w:ascii="Arial" w:hAnsi="Arial" w:cs="Arial"/>
                <w:sz w:val="22"/>
                <w:szCs w:val="22"/>
              </w:rPr>
            </w:pPr>
          </w:p>
          <w:p w14:paraId="3B55E6DF" w14:textId="77777777" w:rsidR="00F33CB8" w:rsidRDefault="00F33CB8" w:rsidP="00F33CB8">
            <w:pPr>
              <w:rPr>
                <w:rFonts w:ascii="Arial" w:hAnsi="Arial" w:cs="Arial"/>
                <w:sz w:val="22"/>
                <w:szCs w:val="22"/>
              </w:rPr>
            </w:pPr>
          </w:p>
          <w:p w14:paraId="7629A51A" w14:textId="77777777" w:rsidR="00F33CB8" w:rsidRDefault="00F33CB8" w:rsidP="00F33CB8">
            <w:pPr>
              <w:rPr>
                <w:rFonts w:ascii="Arial" w:hAnsi="Arial" w:cs="Arial"/>
                <w:sz w:val="22"/>
                <w:szCs w:val="22"/>
              </w:rPr>
            </w:pPr>
          </w:p>
          <w:p w14:paraId="1DF7243B" w14:textId="77777777" w:rsidR="00F33CB8" w:rsidRDefault="00F33CB8" w:rsidP="00F33CB8">
            <w:pPr>
              <w:rPr>
                <w:rFonts w:ascii="Arial" w:hAnsi="Arial" w:cs="Arial"/>
                <w:sz w:val="22"/>
                <w:szCs w:val="22"/>
              </w:rPr>
            </w:pPr>
          </w:p>
          <w:p w14:paraId="194ACDB5" w14:textId="77777777" w:rsidR="00F33CB8" w:rsidRDefault="00F33CB8" w:rsidP="00F33CB8">
            <w:pPr>
              <w:rPr>
                <w:rFonts w:ascii="Arial" w:hAnsi="Arial" w:cs="Arial"/>
                <w:sz w:val="22"/>
                <w:szCs w:val="22"/>
              </w:rPr>
            </w:pPr>
          </w:p>
          <w:p w14:paraId="34507FDF" w14:textId="77777777" w:rsidR="00F33CB8" w:rsidRDefault="00F33CB8" w:rsidP="00F33CB8">
            <w:pPr>
              <w:rPr>
                <w:rFonts w:ascii="Arial" w:hAnsi="Arial" w:cs="Arial"/>
                <w:sz w:val="22"/>
                <w:szCs w:val="22"/>
              </w:rPr>
            </w:pPr>
          </w:p>
          <w:p w14:paraId="45BC30C6" w14:textId="77777777" w:rsidR="00F33CB8" w:rsidRDefault="00F33CB8" w:rsidP="00F33CB8">
            <w:pPr>
              <w:rPr>
                <w:rFonts w:ascii="Arial" w:hAnsi="Arial" w:cs="Arial"/>
                <w:sz w:val="22"/>
                <w:szCs w:val="22"/>
              </w:rPr>
            </w:pPr>
          </w:p>
          <w:p w14:paraId="497ED325" w14:textId="77777777" w:rsidR="00F33CB8" w:rsidRDefault="00F33CB8" w:rsidP="00F33CB8">
            <w:pPr>
              <w:rPr>
                <w:rFonts w:ascii="Arial" w:hAnsi="Arial" w:cs="Arial"/>
                <w:sz w:val="22"/>
                <w:szCs w:val="22"/>
              </w:rPr>
            </w:pPr>
          </w:p>
          <w:p w14:paraId="4C224D32" w14:textId="1E766E45" w:rsidR="00DC7337" w:rsidRPr="003148B3" w:rsidRDefault="00F33CB8" w:rsidP="00F33CB8">
            <w:pPr>
              <w:rPr>
                <w:rFonts w:asciiTheme="minorBidi" w:hAnsiTheme="minorBidi" w:cstheme="minorBidi"/>
                <w:sz w:val="22"/>
                <w:szCs w:val="22"/>
              </w:rPr>
            </w:pPr>
            <w:r>
              <w:rPr>
                <w:rFonts w:ascii="Arial" w:hAnsi="Arial" w:cs="Arial"/>
                <w:sz w:val="22"/>
                <w:szCs w:val="22"/>
              </w:rPr>
              <w:t xml:space="preserve">The aim is for learners to </w:t>
            </w:r>
            <w:r w:rsidR="00DC7337" w:rsidRPr="003E139B">
              <w:rPr>
                <w:rFonts w:ascii="Arial" w:hAnsi="Arial" w:cs="Arial"/>
                <w:sz w:val="22"/>
                <w:szCs w:val="22"/>
              </w:rPr>
              <w:t xml:space="preserve">realise that the turning effect of the lever increases with the distance from the force and the pivot and </w:t>
            </w:r>
            <w:r w:rsidR="00FA74D4">
              <w:rPr>
                <w:rFonts w:ascii="Arial" w:hAnsi="Arial" w:cs="Arial"/>
                <w:sz w:val="22"/>
                <w:szCs w:val="22"/>
              </w:rPr>
              <w:t xml:space="preserve">with </w:t>
            </w:r>
            <w:r w:rsidR="00DC7337" w:rsidRPr="003E139B">
              <w:rPr>
                <w:rFonts w:ascii="Arial" w:hAnsi="Arial" w:cs="Arial"/>
                <w:sz w:val="22"/>
                <w:szCs w:val="22"/>
              </w:rPr>
              <w:t>the size of the force</w:t>
            </w:r>
            <w:r w:rsidR="00FA74D4">
              <w:rPr>
                <w:rFonts w:ascii="Arial" w:hAnsi="Arial" w:cs="Arial"/>
                <w:sz w:val="22"/>
                <w:szCs w:val="22"/>
              </w:rPr>
              <w:t>.</w:t>
            </w:r>
          </w:p>
        </w:tc>
      </w:tr>
      <w:tr w:rsidR="00DC7337" w:rsidRPr="003148B3" w14:paraId="04B636DC" w14:textId="77777777" w:rsidTr="00EC63D6">
        <w:tc>
          <w:tcPr>
            <w:tcW w:w="1406" w:type="dxa"/>
          </w:tcPr>
          <w:p w14:paraId="618EBB5F" w14:textId="77777777" w:rsidR="00DC7337" w:rsidRDefault="00DC7337" w:rsidP="00DC7337">
            <w:pPr>
              <w:rPr>
                <w:rFonts w:ascii="Arial" w:hAnsi="Arial" w:cs="Arial"/>
                <w:sz w:val="22"/>
                <w:szCs w:val="22"/>
              </w:rPr>
            </w:pPr>
            <w:r w:rsidRPr="003E139B">
              <w:rPr>
                <w:rFonts w:ascii="Arial" w:hAnsi="Arial" w:cs="Arial"/>
                <w:sz w:val="22"/>
                <w:szCs w:val="22"/>
              </w:rPr>
              <w:t>9Pf4</w:t>
            </w:r>
          </w:p>
          <w:p w14:paraId="6A47C329" w14:textId="77777777" w:rsidR="004571C8" w:rsidRDefault="004571C8" w:rsidP="00DC7337">
            <w:pPr>
              <w:rPr>
                <w:rFonts w:ascii="Arial" w:hAnsi="Arial" w:cs="Arial"/>
                <w:sz w:val="22"/>
                <w:szCs w:val="22"/>
              </w:rPr>
            </w:pPr>
          </w:p>
          <w:p w14:paraId="0BFFF8E7" w14:textId="77777777" w:rsidR="004571C8" w:rsidRDefault="004571C8" w:rsidP="00DC7337">
            <w:pPr>
              <w:rPr>
                <w:rFonts w:ascii="Arial" w:hAnsi="Arial" w:cs="Arial"/>
                <w:sz w:val="22"/>
                <w:szCs w:val="22"/>
              </w:rPr>
            </w:pPr>
          </w:p>
          <w:p w14:paraId="22CA1D99" w14:textId="77777777" w:rsidR="004571C8" w:rsidRDefault="004571C8" w:rsidP="00DC7337">
            <w:pPr>
              <w:rPr>
                <w:rFonts w:ascii="Arial" w:hAnsi="Arial" w:cs="Arial"/>
                <w:sz w:val="22"/>
                <w:szCs w:val="22"/>
              </w:rPr>
            </w:pPr>
          </w:p>
          <w:p w14:paraId="279A4EE9" w14:textId="77777777" w:rsidR="004571C8" w:rsidRDefault="004571C8" w:rsidP="00DC7337">
            <w:pPr>
              <w:rPr>
                <w:rFonts w:ascii="Arial" w:hAnsi="Arial" w:cs="Arial"/>
                <w:sz w:val="22"/>
                <w:szCs w:val="22"/>
              </w:rPr>
            </w:pPr>
          </w:p>
          <w:p w14:paraId="3AD21B15" w14:textId="77777777" w:rsidR="004571C8" w:rsidRDefault="004571C8" w:rsidP="00DC7337">
            <w:pPr>
              <w:rPr>
                <w:rFonts w:ascii="Arial" w:hAnsi="Arial" w:cs="Arial"/>
                <w:sz w:val="22"/>
                <w:szCs w:val="22"/>
              </w:rPr>
            </w:pPr>
          </w:p>
          <w:p w14:paraId="1A84569C" w14:textId="77777777" w:rsidR="004571C8" w:rsidRDefault="004571C8" w:rsidP="00DC7337">
            <w:pPr>
              <w:rPr>
                <w:rFonts w:ascii="Arial" w:hAnsi="Arial" w:cs="Arial"/>
                <w:sz w:val="22"/>
                <w:szCs w:val="22"/>
              </w:rPr>
            </w:pPr>
          </w:p>
          <w:p w14:paraId="1183216E" w14:textId="74D28102" w:rsidR="004571C8" w:rsidRDefault="004571C8" w:rsidP="00DC7337">
            <w:pPr>
              <w:rPr>
                <w:rFonts w:ascii="Arial" w:hAnsi="Arial" w:cs="Arial"/>
                <w:sz w:val="22"/>
                <w:szCs w:val="22"/>
              </w:rPr>
            </w:pPr>
            <w:r>
              <w:rPr>
                <w:rFonts w:ascii="Arial" w:hAnsi="Arial" w:cs="Arial"/>
                <w:sz w:val="22"/>
                <w:szCs w:val="22"/>
              </w:rPr>
              <w:t>9Eo3</w:t>
            </w:r>
          </w:p>
          <w:p w14:paraId="4AAC2FD9" w14:textId="5FA8533E" w:rsidR="004571C8" w:rsidRDefault="004571C8" w:rsidP="00DC7337">
            <w:pPr>
              <w:rPr>
                <w:rFonts w:ascii="Arial" w:hAnsi="Arial" w:cs="Arial"/>
                <w:sz w:val="22"/>
                <w:szCs w:val="22"/>
              </w:rPr>
            </w:pPr>
          </w:p>
          <w:p w14:paraId="578E4F42" w14:textId="1A034BB3" w:rsidR="004571C8" w:rsidRDefault="004571C8" w:rsidP="00DC7337">
            <w:pPr>
              <w:rPr>
                <w:rFonts w:ascii="Arial" w:hAnsi="Arial" w:cs="Arial"/>
                <w:sz w:val="22"/>
                <w:szCs w:val="22"/>
              </w:rPr>
            </w:pPr>
          </w:p>
          <w:p w14:paraId="26E7FA3D" w14:textId="2A2CB647" w:rsidR="004571C8" w:rsidRDefault="004571C8" w:rsidP="00DC7337">
            <w:pPr>
              <w:rPr>
                <w:rFonts w:ascii="Arial" w:hAnsi="Arial" w:cs="Arial"/>
                <w:sz w:val="22"/>
                <w:szCs w:val="22"/>
              </w:rPr>
            </w:pPr>
            <w:r>
              <w:rPr>
                <w:rFonts w:ascii="Arial" w:hAnsi="Arial" w:cs="Arial"/>
                <w:sz w:val="22"/>
                <w:szCs w:val="22"/>
              </w:rPr>
              <w:t>9Ec1</w:t>
            </w:r>
          </w:p>
          <w:p w14:paraId="10598C5A" w14:textId="469691CB" w:rsidR="004571C8" w:rsidRDefault="004571C8" w:rsidP="00DC7337">
            <w:pPr>
              <w:rPr>
                <w:rFonts w:ascii="Arial" w:hAnsi="Arial" w:cs="Arial"/>
                <w:sz w:val="22"/>
                <w:szCs w:val="22"/>
              </w:rPr>
            </w:pPr>
          </w:p>
          <w:p w14:paraId="1963F908" w14:textId="44AAB060" w:rsidR="004571C8" w:rsidRDefault="004571C8" w:rsidP="00DC7337">
            <w:pPr>
              <w:rPr>
                <w:rFonts w:ascii="Arial" w:hAnsi="Arial" w:cs="Arial"/>
                <w:sz w:val="22"/>
                <w:szCs w:val="22"/>
              </w:rPr>
            </w:pPr>
          </w:p>
          <w:p w14:paraId="6131ED3D" w14:textId="1309C90A" w:rsidR="004571C8" w:rsidRDefault="004571C8" w:rsidP="00DC7337">
            <w:pPr>
              <w:rPr>
                <w:rFonts w:ascii="Arial" w:hAnsi="Arial" w:cs="Arial"/>
                <w:sz w:val="22"/>
                <w:szCs w:val="22"/>
              </w:rPr>
            </w:pPr>
          </w:p>
          <w:p w14:paraId="6EA1873D" w14:textId="77777777" w:rsidR="004571C8" w:rsidRDefault="004571C8" w:rsidP="004571C8">
            <w:pPr>
              <w:rPr>
                <w:rFonts w:ascii="Arial" w:hAnsi="Arial" w:cs="Arial"/>
                <w:sz w:val="22"/>
                <w:szCs w:val="22"/>
              </w:rPr>
            </w:pPr>
            <w:r>
              <w:rPr>
                <w:rFonts w:ascii="Arial" w:hAnsi="Arial" w:cs="Arial"/>
                <w:sz w:val="22"/>
                <w:szCs w:val="22"/>
              </w:rPr>
              <w:t>9Ec2</w:t>
            </w:r>
          </w:p>
          <w:p w14:paraId="45CE1271" w14:textId="77777777" w:rsidR="004571C8" w:rsidRDefault="004571C8" w:rsidP="004571C8">
            <w:pPr>
              <w:rPr>
                <w:rFonts w:ascii="Arial" w:hAnsi="Arial" w:cs="Arial"/>
                <w:sz w:val="22"/>
                <w:szCs w:val="22"/>
              </w:rPr>
            </w:pPr>
          </w:p>
          <w:p w14:paraId="0DA64675" w14:textId="77777777" w:rsidR="004571C8" w:rsidRDefault="004571C8" w:rsidP="004571C8">
            <w:pPr>
              <w:rPr>
                <w:rFonts w:ascii="Arial" w:hAnsi="Arial" w:cs="Arial"/>
                <w:sz w:val="22"/>
                <w:szCs w:val="22"/>
              </w:rPr>
            </w:pPr>
          </w:p>
          <w:p w14:paraId="3EE99BF8" w14:textId="77777777" w:rsidR="004571C8" w:rsidRDefault="004571C8" w:rsidP="004571C8">
            <w:pPr>
              <w:rPr>
                <w:rFonts w:ascii="Arial" w:hAnsi="Arial" w:cs="Arial"/>
                <w:sz w:val="22"/>
                <w:szCs w:val="22"/>
              </w:rPr>
            </w:pPr>
          </w:p>
          <w:p w14:paraId="23114C0B" w14:textId="77777777" w:rsidR="004571C8" w:rsidRDefault="004571C8" w:rsidP="004571C8">
            <w:pPr>
              <w:rPr>
                <w:rFonts w:ascii="Arial" w:hAnsi="Arial" w:cs="Arial"/>
                <w:sz w:val="22"/>
                <w:szCs w:val="22"/>
              </w:rPr>
            </w:pPr>
          </w:p>
          <w:p w14:paraId="79723675" w14:textId="1C35E499" w:rsidR="004571C8" w:rsidRDefault="004571C8" w:rsidP="00DC7337">
            <w:pPr>
              <w:rPr>
                <w:rFonts w:ascii="Arial" w:hAnsi="Arial" w:cs="Arial"/>
                <w:sz w:val="22"/>
                <w:szCs w:val="22"/>
              </w:rPr>
            </w:pPr>
            <w:r>
              <w:rPr>
                <w:rFonts w:ascii="Arial" w:hAnsi="Arial" w:cs="Arial"/>
                <w:sz w:val="22"/>
                <w:szCs w:val="22"/>
              </w:rPr>
              <w:t>9Ec4</w:t>
            </w:r>
          </w:p>
          <w:p w14:paraId="66B52F57" w14:textId="34635F4F" w:rsidR="004571C8" w:rsidRPr="003148B3" w:rsidRDefault="004571C8" w:rsidP="00DC7337">
            <w:pPr>
              <w:rPr>
                <w:rFonts w:asciiTheme="minorBidi" w:hAnsiTheme="minorBidi" w:cstheme="minorBidi"/>
                <w:sz w:val="22"/>
                <w:szCs w:val="22"/>
              </w:rPr>
            </w:pPr>
          </w:p>
        </w:tc>
        <w:tc>
          <w:tcPr>
            <w:tcW w:w="2268" w:type="dxa"/>
          </w:tcPr>
          <w:p w14:paraId="00A8676F" w14:textId="287FBB3C" w:rsidR="00DC7337" w:rsidRDefault="00DC7337" w:rsidP="00DC7337">
            <w:pPr>
              <w:rPr>
                <w:rFonts w:ascii="Arial" w:hAnsi="Arial" w:cs="Arial"/>
                <w:sz w:val="22"/>
                <w:szCs w:val="22"/>
              </w:rPr>
            </w:pPr>
            <w:r w:rsidRPr="003E139B">
              <w:rPr>
                <w:rFonts w:ascii="Arial" w:hAnsi="Arial" w:cs="Arial"/>
                <w:sz w:val="22"/>
                <w:szCs w:val="22"/>
              </w:rPr>
              <w:lastRenderedPageBreak/>
              <w:t>Know that forces can cause objects to turn on a pivot and understand the principle of moments</w:t>
            </w:r>
          </w:p>
          <w:p w14:paraId="454B2E9F" w14:textId="77777777" w:rsidR="00DC7337" w:rsidRDefault="00DC7337" w:rsidP="00DC7337">
            <w:pPr>
              <w:rPr>
                <w:rFonts w:ascii="Arial" w:hAnsi="Arial" w:cs="Arial"/>
                <w:sz w:val="22"/>
                <w:szCs w:val="22"/>
              </w:rPr>
            </w:pPr>
          </w:p>
          <w:p w14:paraId="23317CC6" w14:textId="77777777" w:rsidR="00217DD0" w:rsidRDefault="00217DD0" w:rsidP="004571C8">
            <w:pPr>
              <w:rPr>
                <w:rFonts w:ascii="Arial" w:hAnsi="Arial" w:cs="Arial"/>
                <w:sz w:val="22"/>
                <w:szCs w:val="22"/>
              </w:rPr>
            </w:pPr>
          </w:p>
          <w:p w14:paraId="7656F251" w14:textId="7CF8798C" w:rsidR="004571C8" w:rsidRPr="004571C8" w:rsidRDefault="004571C8" w:rsidP="004571C8">
            <w:pPr>
              <w:rPr>
                <w:rFonts w:ascii="Arial" w:hAnsi="Arial" w:cs="Arial"/>
                <w:sz w:val="22"/>
                <w:szCs w:val="22"/>
              </w:rPr>
            </w:pPr>
            <w:r w:rsidRPr="004571C8">
              <w:rPr>
                <w:rFonts w:ascii="Arial" w:hAnsi="Arial" w:cs="Arial"/>
                <w:sz w:val="22"/>
                <w:szCs w:val="22"/>
              </w:rPr>
              <w:t>Make observations and measurements</w:t>
            </w:r>
          </w:p>
          <w:p w14:paraId="009AF7FB" w14:textId="77777777" w:rsidR="004571C8" w:rsidRPr="004571C8" w:rsidRDefault="004571C8" w:rsidP="004571C8">
            <w:pPr>
              <w:rPr>
                <w:rFonts w:ascii="Arial" w:hAnsi="Arial" w:cs="Arial"/>
                <w:sz w:val="22"/>
                <w:szCs w:val="22"/>
              </w:rPr>
            </w:pPr>
          </w:p>
          <w:p w14:paraId="5427FC13" w14:textId="759955A8" w:rsidR="004571C8" w:rsidRPr="004571C8" w:rsidRDefault="004571C8" w:rsidP="004571C8">
            <w:pPr>
              <w:rPr>
                <w:rFonts w:ascii="Arial" w:hAnsi="Arial" w:cs="Arial"/>
                <w:sz w:val="22"/>
                <w:szCs w:val="22"/>
              </w:rPr>
            </w:pPr>
            <w:r w:rsidRPr="004571C8">
              <w:rPr>
                <w:rFonts w:ascii="Arial" w:hAnsi="Arial" w:cs="Arial"/>
                <w:sz w:val="22"/>
                <w:szCs w:val="22"/>
              </w:rPr>
              <w:t>Describe patterns (correlations) seen in results</w:t>
            </w:r>
          </w:p>
          <w:p w14:paraId="1CFE3EF8" w14:textId="77777777" w:rsidR="004571C8" w:rsidRPr="004571C8" w:rsidRDefault="004571C8" w:rsidP="004571C8">
            <w:pPr>
              <w:rPr>
                <w:rFonts w:ascii="Arial" w:hAnsi="Arial" w:cs="Arial"/>
                <w:sz w:val="22"/>
                <w:szCs w:val="22"/>
              </w:rPr>
            </w:pPr>
          </w:p>
          <w:p w14:paraId="6D250DA8" w14:textId="599CDAC0" w:rsidR="004571C8" w:rsidRPr="004571C8" w:rsidRDefault="004571C8" w:rsidP="004571C8">
            <w:pPr>
              <w:rPr>
                <w:rFonts w:ascii="Arial" w:hAnsi="Arial" w:cs="Arial"/>
                <w:sz w:val="22"/>
                <w:szCs w:val="22"/>
              </w:rPr>
            </w:pPr>
            <w:r w:rsidRPr="004571C8">
              <w:rPr>
                <w:rFonts w:ascii="Arial" w:hAnsi="Arial" w:cs="Arial"/>
                <w:sz w:val="22"/>
                <w:szCs w:val="22"/>
              </w:rPr>
              <w:t>Interpret results using scientific knowledge and understanding</w:t>
            </w:r>
          </w:p>
          <w:p w14:paraId="4A6EC5CA" w14:textId="77777777" w:rsidR="004571C8" w:rsidRDefault="004571C8" w:rsidP="004571C8">
            <w:pPr>
              <w:rPr>
                <w:rFonts w:ascii="Arial" w:hAnsi="Arial" w:cs="Arial"/>
                <w:sz w:val="22"/>
                <w:szCs w:val="22"/>
              </w:rPr>
            </w:pPr>
          </w:p>
          <w:p w14:paraId="53B554DB" w14:textId="2566EA5F" w:rsidR="00DC7337" w:rsidRDefault="004571C8" w:rsidP="004571C8">
            <w:pPr>
              <w:rPr>
                <w:rFonts w:ascii="Arial" w:hAnsi="Arial" w:cs="Arial"/>
                <w:sz w:val="22"/>
                <w:szCs w:val="22"/>
              </w:rPr>
            </w:pPr>
            <w:r w:rsidRPr="004571C8">
              <w:rPr>
                <w:rFonts w:ascii="Arial" w:hAnsi="Arial" w:cs="Arial"/>
                <w:sz w:val="22"/>
                <w:szCs w:val="22"/>
              </w:rPr>
              <w:t>Draw conclusions</w:t>
            </w:r>
          </w:p>
          <w:p w14:paraId="4FE5FEFD" w14:textId="2836A71A" w:rsidR="00DC7337" w:rsidRPr="003148B3" w:rsidRDefault="00DC7337" w:rsidP="00DC7337">
            <w:pPr>
              <w:rPr>
                <w:rFonts w:asciiTheme="minorBidi" w:hAnsiTheme="minorBidi" w:cstheme="minorBidi"/>
                <w:sz w:val="22"/>
                <w:szCs w:val="22"/>
              </w:rPr>
            </w:pPr>
          </w:p>
        </w:tc>
        <w:tc>
          <w:tcPr>
            <w:tcW w:w="6492" w:type="dxa"/>
          </w:tcPr>
          <w:p w14:paraId="7EFCECEA" w14:textId="64091FB2" w:rsidR="00DC7337" w:rsidRPr="003E139B" w:rsidRDefault="00DC7337" w:rsidP="00DC7337">
            <w:pPr>
              <w:spacing w:line="240" w:lineRule="atLeast"/>
              <w:rPr>
                <w:rFonts w:ascii="Arial" w:hAnsi="Arial" w:cs="Arial"/>
                <w:sz w:val="22"/>
                <w:szCs w:val="22"/>
                <w:u w:val="single"/>
              </w:rPr>
            </w:pPr>
            <w:r w:rsidRPr="003E139B">
              <w:rPr>
                <w:rFonts w:ascii="Arial" w:hAnsi="Arial" w:cs="Arial"/>
                <w:sz w:val="22"/>
                <w:szCs w:val="22"/>
                <w:u w:val="single"/>
              </w:rPr>
              <w:lastRenderedPageBreak/>
              <w:t xml:space="preserve">Introducing </w:t>
            </w:r>
            <w:r>
              <w:rPr>
                <w:rFonts w:ascii="Arial" w:hAnsi="Arial" w:cs="Arial"/>
                <w:sz w:val="22"/>
                <w:szCs w:val="22"/>
                <w:u w:val="single"/>
              </w:rPr>
              <w:t>moments</w:t>
            </w:r>
          </w:p>
          <w:p w14:paraId="489E5BE4" w14:textId="77777777" w:rsidR="00B402F9" w:rsidRDefault="00DC7337" w:rsidP="00DC7337">
            <w:pPr>
              <w:spacing w:line="240" w:lineRule="atLeast"/>
              <w:rPr>
                <w:rFonts w:ascii="Arial" w:hAnsi="Arial" w:cs="Arial"/>
                <w:sz w:val="22"/>
                <w:szCs w:val="22"/>
              </w:rPr>
            </w:pPr>
            <w:r w:rsidRPr="00DC7337">
              <w:rPr>
                <w:rFonts w:ascii="Arial" w:hAnsi="Arial" w:cs="Arial"/>
                <w:sz w:val="22"/>
                <w:szCs w:val="22"/>
              </w:rPr>
              <w:t xml:space="preserve">Show learners a picture of a spanner being used to loosen a nut. </w:t>
            </w:r>
            <w:r w:rsidRPr="00EC63D6">
              <w:rPr>
                <w:rFonts w:ascii="Arial" w:hAnsi="Arial" w:cs="Arial"/>
                <w:i/>
                <w:sz w:val="22"/>
                <w:szCs w:val="22"/>
              </w:rPr>
              <w:t>Where is the pivot?</w:t>
            </w:r>
            <w:r w:rsidRPr="00DC7337">
              <w:rPr>
                <w:rFonts w:ascii="Arial" w:hAnsi="Arial" w:cs="Arial"/>
                <w:sz w:val="22"/>
                <w:szCs w:val="22"/>
              </w:rPr>
              <w:t xml:space="preserve"> Ask learners to suggest two things that they could change that would alter the turning force on the nut. </w:t>
            </w:r>
          </w:p>
          <w:p w14:paraId="4837BA37" w14:textId="77777777" w:rsidR="00B402F9" w:rsidRDefault="00B402F9" w:rsidP="00DC7337">
            <w:pPr>
              <w:spacing w:line="240" w:lineRule="atLeast"/>
              <w:rPr>
                <w:rFonts w:ascii="Arial" w:hAnsi="Arial" w:cs="Arial"/>
                <w:sz w:val="22"/>
                <w:szCs w:val="22"/>
              </w:rPr>
            </w:pPr>
          </w:p>
          <w:p w14:paraId="376BAFDE" w14:textId="7E3812D7" w:rsidR="00DC7337" w:rsidRPr="00DC7337" w:rsidRDefault="00DC7337" w:rsidP="00DC7337">
            <w:pPr>
              <w:spacing w:line="240" w:lineRule="atLeast"/>
              <w:rPr>
                <w:rFonts w:ascii="Arial" w:hAnsi="Arial" w:cs="Arial"/>
                <w:sz w:val="22"/>
                <w:szCs w:val="22"/>
              </w:rPr>
            </w:pPr>
            <w:r w:rsidRPr="00DC7337">
              <w:rPr>
                <w:rFonts w:ascii="Arial" w:hAnsi="Arial" w:cs="Arial"/>
                <w:sz w:val="22"/>
                <w:szCs w:val="22"/>
              </w:rPr>
              <w:t>Elicit the two key variables</w:t>
            </w:r>
            <w:r w:rsidR="00FA74D4">
              <w:rPr>
                <w:rFonts w:ascii="Arial" w:hAnsi="Arial" w:cs="Arial"/>
                <w:sz w:val="22"/>
                <w:szCs w:val="22"/>
              </w:rPr>
              <w:t>:</w:t>
            </w:r>
            <w:r w:rsidRPr="00DC7337">
              <w:rPr>
                <w:rFonts w:ascii="Arial" w:hAnsi="Arial" w:cs="Arial"/>
                <w:sz w:val="22"/>
                <w:szCs w:val="22"/>
              </w:rPr>
              <w:t xml:space="preserve"> (1) the size of the force applied on the spanner</w:t>
            </w:r>
            <w:r w:rsidR="00FA74D4">
              <w:rPr>
                <w:rFonts w:ascii="Arial" w:hAnsi="Arial" w:cs="Arial"/>
                <w:sz w:val="22"/>
                <w:szCs w:val="22"/>
              </w:rPr>
              <w:t>;</w:t>
            </w:r>
            <w:r w:rsidRPr="00DC7337">
              <w:rPr>
                <w:rFonts w:ascii="Arial" w:hAnsi="Arial" w:cs="Arial"/>
                <w:sz w:val="22"/>
                <w:szCs w:val="22"/>
              </w:rPr>
              <w:t xml:space="preserve"> and (2) the distance along the handle of the spanner that the force is applied.</w:t>
            </w:r>
          </w:p>
          <w:p w14:paraId="39469EE8" w14:textId="77777777" w:rsidR="00DC7337" w:rsidRDefault="00DC7337" w:rsidP="00DC7337">
            <w:pPr>
              <w:spacing w:line="240" w:lineRule="atLeast"/>
              <w:rPr>
                <w:rFonts w:ascii="Arial" w:hAnsi="Arial" w:cs="Arial"/>
                <w:sz w:val="22"/>
                <w:szCs w:val="22"/>
              </w:rPr>
            </w:pPr>
          </w:p>
          <w:p w14:paraId="4D772D52" w14:textId="701292F4" w:rsidR="00FA74D4" w:rsidRDefault="00FA74D4" w:rsidP="00DC7337">
            <w:pPr>
              <w:spacing w:line="240" w:lineRule="atLeast"/>
              <w:rPr>
                <w:rFonts w:ascii="Arial" w:hAnsi="Arial" w:cs="Arial"/>
                <w:b/>
                <w:sz w:val="22"/>
                <w:szCs w:val="22"/>
              </w:rPr>
            </w:pPr>
            <w:r w:rsidRPr="00EC63D6">
              <w:rPr>
                <w:rFonts w:ascii="Arial" w:hAnsi="Arial" w:cs="Arial"/>
                <w:b/>
                <w:sz w:val="22"/>
                <w:szCs w:val="22"/>
              </w:rPr>
              <w:lastRenderedPageBreak/>
              <w:t>Scientific enquiry activity</w:t>
            </w:r>
          </w:p>
          <w:p w14:paraId="25238CBF" w14:textId="210EC73B" w:rsidR="00F85391" w:rsidRPr="00EC63D6" w:rsidRDefault="00AE7D80" w:rsidP="00DC7337">
            <w:pPr>
              <w:spacing w:line="240" w:lineRule="atLeast"/>
              <w:rPr>
                <w:rFonts w:ascii="Arial" w:hAnsi="Arial" w:cs="Arial"/>
                <w:sz w:val="22"/>
                <w:szCs w:val="22"/>
                <w:u w:val="single"/>
              </w:rPr>
            </w:pPr>
            <w:r>
              <w:rPr>
                <w:rFonts w:ascii="Arial" w:hAnsi="Arial" w:cs="Arial"/>
                <w:sz w:val="22"/>
                <w:szCs w:val="22"/>
                <w:u w:val="single"/>
              </w:rPr>
              <w:t>The forces in a lever</w:t>
            </w:r>
          </w:p>
          <w:p w14:paraId="654AFA27" w14:textId="4EF9F733" w:rsidR="00DC7337" w:rsidRPr="00DC7337" w:rsidRDefault="00DC7337" w:rsidP="00DC7337">
            <w:pPr>
              <w:spacing w:line="240" w:lineRule="atLeast"/>
              <w:rPr>
                <w:rFonts w:ascii="Arial" w:hAnsi="Arial" w:cs="Arial"/>
                <w:sz w:val="22"/>
                <w:szCs w:val="22"/>
              </w:rPr>
            </w:pPr>
            <w:r w:rsidRPr="00DC7337">
              <w:rPr>
                <w:rFonts w:ascii="Arial" w:hAnsi="Arial" w:cs="Arial"/>
                <w:sz w:val="22"/>
                <w:szCs w:val="22"/>
              </w:rPr>
              <w:t xml:space="preserve">Learners investigate the forces in a simple lever. They change the distance between the pivot and the force applied and measure the size of the force needed to lift the load. If the lever is a ruler, then it is straightforward to measure the distance from the pivot to where the force is applied. The size of the effort can be measured with a </w:t>
            </w:r>
            <w:proofErr w:type="spellStart"/>
            <w:r w:rsidRPr="00DC7337">
              <w:rPr>
                <w:rFonts w:ascii="Arial" w:hAnsi="Arial" w:cs="Arial"/>
                <w:sz w:val="22"/>
                <w:szCs w:val="22"/>
              </w:rPr>
              <w:t>forcemeter</w:t>
            </w:r>
            <w:proofErr w:type="spellEnd"/>
            <w:r w:rsidRPr="00DC7337">
              <w:rPr>
                <w:rFonts w:ascii="Arial" w:hAnsi="Arial" w:cs="Arial"/>
                <w:sz w:val="22"/>
                <w:szCs w:val="22"/>
              </w:rPr>
              <w:t>. The size of the load should be kept constant.</w:t>
            </w:r>
          </w:p>
          <w:p w14:paraId="086B9C23" w14:textId="77777777" w:rsidR="00DC7337" w:rsidRPr="00DC7337" w:rsidRDefault="00DC7337" w:rsidP="00DC7337">
            <w:pPr>
              <w:spacing w:line="240" w:lineRule="atLeast"/>
              <w:rPr>
                <w:rFonts w:ascii="Arial" w:hAnsi="Arial" w:cs="Arial"/>
                <w:sz w:val="22"/>
                <w:szCs w:val="22"/>
              </w:rPr>
            </w:pPr>
          </w:p>
          <w:p w14:paraId="2351A8C2" w14:textId="51438F50" w:rsidR="00DC7337" w:rsidRPr="00DC7337" w:rsidRDefault="00F85391" w:rsidP="00DC7337">
            <w:pPr>
              <w:spacing w:line="240" w:lineRule="atLeast"/>
              <w:rPr>
                <w:rFonts w:ascii="Arial" w:hAnsi="Arial" w:cs="Arial"/>
                <w:sz w:val="22"/>
                <w:szCs w:val="22"/>
              </w:rPr>
            </w:pPr>
            <w:r>
              <w:rPr>
                <w:rFonts w:ascii="Arial" w:hAnsi="Arial" w:cs="Arial"/>
                <w:sz w:val="22"/>
                <w:szCs w:val="22"/>
              </w:rPr>
              <w:t>L</w:t>
            </w:r>
            <w:r w:rsidR="00DC7337" w:rsidRPr="00DC7337">
              <w:rPr>
                <w:rFonts w:ascii="Arial" w:hAnsi="Arial" w:cs="Arial"/>
                <w:sz w:val="22"/>
                <w:szCs w:val="22"/>
              </w:rPr>
              <w:t>earners produce a table of their results and use this to draw a line graph. They should identify the trend and write a conclusion.</w:t>
            </w:r>
          </w:p>
          <w:p w14:paraId="0EC3DD3E" w14:textId="77777777" w:rsidR="00DC7337" w:rsidRPr="00DC7337" w:rsidRDefault="00DC7337" w:rsidP="00DC7337">
            <w:pPr>
              <w:spacing w:line="240" w:lineRule="atLeast"/>
              <w:rPr>
                <w:rFonts w:ascii="Arial" w:hAnsi="Arial" w:cs="Arial"/>
                <w:sz w:val="22"/>
                <w:szCs w:val="22"/>
              </w:rPr>
            </w:pPr>
          </w:p>
          <w:p w14:paraId="0B0B40EF" w14:textId="77777777" w:rsidR="00DC7337" w:rsidRPr="00DC7337" w:rsidRDefault="00DC7337" w:rsidP="00DC7337">
            <w:pPr>
              <w:spacing w:line="240" w:lineRule="atLeast"/>
              <w:rPr>
                <w:rFonts w:ascii="Arial" w:hAnsi="Arial" w:cs="Arial"/>
                <w:sz w:val="22"/>
                <w:szCs w:val="22"/>
              </w:rPr>
            </w:pPr>
            <w:r w:rsidRPr="00DC7337">
              <w:rPr>
                <w:rFonts w:ascii="Arial" w:hAnsi="Arial" w:cs="Arial"/>
                <w:sz w:val="22"/>
                <w:szCs w:val="22"/>
              </w:rPr>
              <w:t>Introduce how to calculate a moment using the formula:</w:t>
            </w:r>
          </w:p>
          <w:p w14:paraId="49C6C726" w14:textId="0499FD72" w:rsidR="00DC7337" w:rsidRPr="00DC7337" w:rsidRDefault="00F85391" w:rsidP="00EC63D6">
            <w:pPr>
              <w:spacing w:line="240" w:lineRule="atLeast"/>
              <w:rPr>
                <w:rFonts w:ascii="Arial" w:hAnsi="Arial" w:cs="Arial"/>
                <w:sz w:val="22"/>
                <w:szCs w:val="22"/>
              </w:rPr>
            </w:pPr>
            <w:r>
              <w:rPr>
                <w:rFonts w:ascii="Arial" w:hAnsi="Arial" w:cs="Arial"/>
                <w:sz w:val="22"/>
                <w:szCs w:val="22"/>
              </w:rPr>
              <w:t xml:space="preserve">       m</w:t>
            </w:r>
            <w:r w:rsidRPr="00DC7337">
              <w:rPr>
                <w:rFonts w:ascii="Arial" w:hAnsi="Arial" w:cs="Arial"/>
                <w:sz w:val="22"/>
                <w:szCs w:val="22"/>
              </w:rPr>
              <w:t xml:space="preserve">oment </w:t>
            </w:r>
            <w:r w:rsidR="00DC7337" w:rsidRPr="00DC7337">
              <w:rPr>
                <w:rFonts w:ascii="Arial" w:hAnsi="Arial" w:cs="Arial"/>
                <w:sz w:val="22"/>
                <w:szCs w:val="22"/>
              </w:rPr>
              <w:t>= distance from pivot x force</w:t>
            </w:r>
          </w:p>
          <w:p w14:paraId="69D2CABA" w14:textId="115C18A7" w:rsidR="00DC7337" w:rsidRDefault="00DC7337" w:rsidP="00DC7337">
            <w:pPr>
              <w:spacing w:line="240" w:lineRule="atLeast"/>
              <w:rPr>
                <w:rFonts w:ascii="Arial" w:hAnsi="Arial" w:cs="Arial"/>
                <w:sz w:val="22"/>
                <w:szCs w:val="22"/>
              </w:rPr>
            </w:pPr>
          </w:p>
          <w:p w14:paraId="1ED10354" w14:textId="6EFFB968" w:rsidR="00DC7337" w:rsidRDefault="00DC7337" w:rsidP="00DC7337">
            <w:pPr>
              <w:spacing w:line="240" w:lineRule="atLeast"/>
              <w:rPr>
                <w:rFonts w:ascii="Arial" w:hAnsi="Arial" w:cs="Arial"/>
                <w:sz w:val="22"/>
                <w:szCs w:val="22"/>
              </w:rPr>
            </w:pPr>
            <w:r>
              <w:rPr>
                <w:rFonts w:ascii="Arial" w:hAnsi="Arial" w:cs="Arial"/>
                <w:sz w:val="22"/>
                <w:szCs w:val="22"/>
              </w:rPr>
              <w:t>Learners suggest suitable units for the moment</w:t>
            </w:r>
            <w:r w:rsidR="00F85391">
              <w:rPr>
                <w:rFonts w:ascii="Arial" w:hAnsi="Arial" w:cs="Arial"/>
                <w:sz w:val="22"/>
                <w:szCs w:val="22"/>
              </w:rPr>
              <w:t xml:space="preserve"> (</w:t>
            </w:r>
            <w:r w:rsidR="00DC791A">
              <w:rPr>
                <w:rFonts w:ascii="Arial" w:hAnsi="Arial" w:cs="Arial"/>
                <w:sz w:val="22"/>
                <w:szCs w:val="22"/>
              </w:rPr>
              <w:t>Nm</w:t>
            </w:r>
            <w:r w:rsidR="00F85391">
              <w:rPr>
                <w:rFonts w:ascii="Arial" w:hAnsi="Arial" w:cs="Arial"/>
                <w:sz w:val="22"/>
                <w:szCs w:val="22"/>
              </w:rPr>
              <w:t>)</w:t>
            </w:r>
            <w:r w:rsidR="00DC791A">
              <w:rPr>
                <w:rFonts w:ascii="Arial" w:hAnsi="Arial" w:cs="Arial"/>
                <w:sz w:val="22"/>
                <w:szCs w:val="22"/>
              </w:rPr>
              <w:t>. Correct any mistaken references to N/m, or to N/m</w:t>
            </w:r>
            <w:r w:rsidR="00DC791A" w:rsidRPr="00DC791A">
              <w:rPr>
                <w:rFonts w:ascii="Arial" w:hAnsi="Arial" w:cs="Arial"/>
                <w:sz w:val="22"/>
                <w:szCs w:val="22"/>
                <w:vertAlign w:val="superscript"/>
              </w:rPr>
              <w:t>2</w:t>
            </w:r>
            <w:r w:rsidR="00DC791A">
              <w:rPr>
                <w:rFonts w:ascii="Arial" w:hAnsi="Arial" w:cs="Arial"/>
                <w:sz w:val="22"/>
                <w:szCs w:val="22"/>
              </w:rPr>
              <w:t>.</w:t>
            </w:r>
          </w:p>
          <w:p w14:paraId="28824B6C" w14:textId="77777777" w:rsidR="00DC791A" w:rsidRPr="00DC7337" w:rsidRDefault="00DC791A" w:rsidP="00DC7337">
            <w:pPr>
              <w:spacing w:line="240" w:lineRule="atLeast"/>
              <w:rPr>
                <w:rFonts w:ascii="Arial" w:hAnsi="Arial" w:cs="Arial"/>
                <w:sz w:val="22"/>
                <w:szCs w:val="22"/>
              </w:rPr>
            </w:pPr>
          </w:p>
          <w:p w14:paraId="56B83E2D" w14:textId="5B72C35F" w:rsidR="00DC7337" w:rsidRPr="00DC7337" w:rsidRDefault="00DC7337" w:rsidP="00DC7337">
            <w:pPr>
              <w:spacing w:line="240" w:lineRule="atLeast"/>
              <w:rPr>
                <w:rFonts w:ascii="Arial" w:hAnsi="Arial" w:cs="Arial"/>
                <w:sz w:val="22"/>
                <w:szCs w:val="22"/>
              </w:rPr>
            </w:pPr>
            <w:r w:rsidRPr="00DC7337">
              <w:rPr>
                <w:rFonts w:ascii="Arial" w:hAnsi="Arial" w:cs="Arial"/>
                <w:sz w:val="22"/>
                <w:szCs w:val="22"/>
              </w:rPr>
              <w:t xml:space="preserve">Learners calculate the moments from the investigation. Ideally all their results should give the same moment. </w:t>
            </w:r>
            <w:r w:rsidRPr="00DC7337">
              <w:rPr>
                <w:rFonts w:ascii="Arial" w:hAnsi="Arial" w:cs="Arial"/>
                <w:i/>
                <w:sz w:val="22"/>
                <w:szCs w:val="22"/>
              </w:rPr>
              <w:t xml:space="preserve">Is this what </w:t>
            </w:r>
            <w:r w:rsidR="00F85391">
              <w:rPr>
                <w:rFonts w:ascii="Arial" w:hAnsi="Arial" w:cs="Arial"/>
                <w:i/>
                <w:sz w:val="22"/>
                <w:szCs w:val="22"/>
              </w:rPr>
              <w:t>you</w:t>
            </w:r>
            <w:r w:rsidR="00F85391" w:rsidRPr="00DC7337">
              <w:rPr>
                <w:rFonts w:ascii="Arial" w:hAnsi="Arial" w:cs="Arial"/>
                <w:i/>
                <w:sz w:val="22"/>
                <w:szCs w:val="22"/>
              </w:rPr>
              <w:t xml:space="preserve"> </w:t>
            </w:r>
            <w:r w:rsidRPr="00DC7337">
              <w:rPr>
                <w:rFonts w:ascii="Arial" w:hAnsi="Arial" w:cs="Arial"/>
                <w:i/>
                <w:sz w:val="22"/>
                <w:szCs w:val="22"/>
              </w:rPr>
              <w:t xml:space="preserve">found? Where there any problems with </w:t>
            </w:r>
            <w:r w:rsidR="00F85391">
              <w:rPr>
                <w:rFonts w:ascii="Arial" w:hAnsi="Arial" w:cs="Arial"/>
                <w:i/>
                <w:sz w:val="22"/>
                <w:szCs w:val="22"/>
              </w:rPr>
              <w:t>your</w:t>
            </w:r>
            <w:r w:rsidRPr="00DC7337">
              <w:rPr>
                <w:rFonts w:ascii="Arial" w:hAnsi="Arial" w:cs="Arial"/>
                <w:i/>
                <w:sz w:val="22"/>
                <w:szCs w:val="22"/>
              </w:rPr>
              <w:t xml:space="preserve"> investigation? How would </w:t>
            </w:r>
            <w:r w:rsidR="00F85391">
              <w:rPr>
                <w:rFonts w:ascii="Arial" w:hAnsi="Arial" w:cs="Arial"/>
                <w:i/>
                <w:sz w:val="22"/>
                <w:szCs w:val="22"/>
              </w:rPr>
              <w:t>you</w:t>
            </w:r>
            <w:r w:rsidR="00F85391" w:rsidRPr="00DC7337">
              <w:rPr>
                <w:rFonts w:ascii="Arial" w:hAnsi="Arial" w:cs="Arial"/>
                <w:i/>
                <w:sz w:val="22"/>
                <w:szCs w:val="22"/>
              </w:rPr>
              <w:t xml:space="preserve"> </w:t>
            </w:r>
            <w:r w:rsidRPr="00DC7337">
              <w:rPr>
                <w:rFonts w:ascii="Arial" w:hAnsi="Arial" w:cs="Arial"/>
                <w:i/>
                <w:sz w:val="22"/>
                <w:szCs w:val="22"/>
              </w:rPr>
              <w:t xml:space="preserve">improve it if </w:t>
            </w:r>
            <w:r w:rsidR="00F85391">
              <w:rPr>
                <w:rFonts w:ascii="Arial" w:hAnsi="Arial" w:cs="Arial"/>
                <w:i/>
                <w:sz w:val="22"/>
                <w:szCs w:val="22"/>
              </w:rPr>
              <w:t>you</w:t>
            </w:r>
            <w:r w:rsidR="00F85391" w:rsidRPr="00DC7337">
              <w:rPr>
                <w:rFonts w:ascii="Arial" w:hAnsi="Arial" w:cs="Arial"/>
                <w:i/>
                <w:sz w:val="22"/>
                <w:szCs w:val="22"/>
              </w:rPr>
              <w:t xml:space="preserve"> </w:t>
            </w:r>
            <w:r w:rsidRPr="00DC7337">
              <w:rPr>
                <w:rFonts w:ascii="Arial" w:hAnsi="Arial" w:cs="Arial"/>
                <w:i/>
                <w:sz w:val="22"/>
                <w:szCs w:val="22"/>
              </w:rPr>
              <w:t>were to do it again?</w:t>
            </w:r>
          </w:p>
          <w:p w14:paraId="457401CF" w14:textId="4D51E722" w:rsidR="00DC7337" w:rsidRPr="001A1257" w:rsidRDefault="00DC7337" w:rsidP="00DC7337">
            <w:pPr>
              <w:spacing w:line="240" w:lineRule="atLeast"/>
              <w:rPr>
                <w:rFonts w:ascii="Arial" w:hAnsi="Arial" w:cs="Arial"/>
                <w:sz w:val="22"/>
                <w:szCs w:val="22"/>
              </w:rPr>
            </w:pPr>
          </w:p>
        </w:tc>
        <w:tc>
          <w:tcPr>
            <w:tcW w:w="3402" w:type="dxa"/>
          </w:tcPr>
          <w:p w14:paraId="399E22D9" w14:textId="0FAA10E4" w:rsidR="00DC7337" w:rsidRDefault="00DC7337" w:rsidP="00DC7337">
            <w:pPr>
              <w:spacing w:line="240" w:lineRule="atLeast"/>
              <w:rPr>
                <w:rFonts w:ascii="Arial" w:hAnsi="Arial" w:cs="Arial"/>
                <w:sz w:val="22"/>
                <w:szCs w:val="22"/>
              </w:rPr>
            </w:pPr>
          </w:p>
          <w:p w14:paraId="0A56B893" w14:textId="6D59902B" w:rsidR="00DC7337" w:rsidRDefault="00FA74D4" w:rsidP="00DC7337">
            <w:pPr>
              <w:spacing w:line="240" w:lineRule="atLeast"/>
              <w:rPr>
                <w:rFonts w:ascii="Arial" w:hAnsi="Arial" w:cs="Arial"/>
                <w:sz w:val="22"/>
                <w:szCs w:val="22"/>
              </w:rPr>
            </w:pPr>
            <w:r>
              <w:rPr>
                <w:rFonts w:ascii="Arial" w:hAnsi="Arial" w:cs="Arial"/>
                <w:sz w:val="22"/>
                <w:szCs w:val="22"/>
              </w:rPr>
              <w:t>Picture of spanner being used to loosen a nut</w:t>
            </w:r>
            <w:r w:rsidR="009B7FF8">
              <w:rPr>
                <w:rFonts w:ascii="Arial" w:hAnsi="Arial" w:cs="Arial"/>
                <w:sz w:val="22"/>
                <w:szCs w:val="22"/>
              </w:rPr>
              <w:t>.</w:t>
            </w:r>
            <w:r>
              <w:rPr>
                <w:rFonts w:ascii="Arial" w:hAnsi="Arial" w:cs="Arial"/>
                <w:sz w:val="22"/>
                <w:szCs w:val="22"/>
              </w:rPr>
              <w:t xml:space="preserve"> </w:t>
            </w:r>
          </w:p>
          <w:p w14:paraId="65C40E1E" w14:textId="69C73536" w:rsidR="00DC7337" w:rsidRDefault="00DC7337" w:rsidP="00DC7337">
            <w:pPr>
              <w:spacing w:line="240" w:lineRule="atLeast"/>
              <w:rPr>
                <w:rFonts w:ascii="Arial" w:hAnsi="Arial" w:cs="Arial"/>
                <w:sz w:val="22"/>
                <w:szCs w:val="22"/>
              </w:rPr>
            </w:pPr>
          </w:p>
          <w:p w14:paraId="1A514CAF" w14:textId="2819D717" w:rsidR="00DC7337" w:rsidRDefault="00DC7337" w:rsidP="00DC7337">
            <w:pPr>
              <w:spacing w:line="240" w:lineRule="atLeast"/>
              <w:rPr>
                <w:rFonts w:ascii="Arial" w:hAnsi="Arial" w:cs="Arial"/>
                <w:sz w:val="22"/>
                <w:szCs w:val="22"/>
              </w:rPr>
            </w:pPr>
          </w:p>
          <w:p w14:paraId="025D6566" w14:textId="220176F2" w:rsidR="00DC7337" w:rsidRDefault="00DC7337" w:rsidP="00DC7337">
            <w:pPr>
              <w:spacing w:line="240" w:lineRule="atLeast"/>
              <w:rPr>
                <w:rFonts w:ascii="Arial" w:hAnsi="Arial" w:cs="Arial"/>
                <w:sz w:val="22"/>
                <w:szCs w:val="22"/>
              </w:rPr>
            </w:pPr>
          </w:p>
          <w:p w14:paraId="2D3CE62D" w14:textId="392CFDDF" w:rsidR="00DC7337" w:rsidRDefault="00DC7337" w:rsidP="00DC7337">
            <w:pPr>
              <w:spacing w:line="240" w:lineRule="atLeast"/>
              <w:rPr>
                <w:rFonts w:ascii="Arial" w:hAnsi="Arial" w:cs="Arial"/>
                <w:sz w:val="22"/>
                <w:szCs w:val="22"/>
              </w:rPr>
            </w:pPr>
          </w:p>
          <w:p w14:paraId="0E1435F2" w14:textId="30020FDE" w:rsidR="00DC7337" w:rsidRDefault="00DC7337" w:rsidP="00DC7337">
            <w:pPr>
              <w:spacing w:line="240" w:lineRule="atLeast"/>
              <w:rPr>
                <w:rFonts w:ascii="Arial" w:hAnsi="Arial" w:cs="Arial"/>
                <w:sz w:val="22"/>
                <w:szCs w:val="22"/>
              </w:rPr>
            </w:pPr>
          </w:p>
          <w:p w14:paraId="5A277A42" w14:textId="00835925" w:rsidR="00DC7337" w:rsidRDefault="00DC7337" w:rsidP="00DC7337">
            <w:pPr>
              <w:spacing w:line="240" w:lineRule="atLeast"/>
              <w:rPr>
                <w:rFonts w:ascii="Arial" w:hAnsi="Arial" w:cs="Arial"/>
                <w:sz w:val="22"/>
                <w:szCs w:val="22"/>
              </w:rPr>
            </w:pPr>
          </w:p>
          <w:p w14:paraId="49FF8229" w14:textId="20D0619B" w:rsidR="00DC7337" w:rsidRPr="00DC7337" w:rsidRDefault="00DC7337" w:rsidP="00DC7337">
            <w:pPr>
              <w:spacing w:line="240" w:lineRule="atLeast"/>
              <w:rPr>
                <w:rFonts w:ascii="Arial" w:hAnsi="Arial" w:cs="Arial"/>
                <w:sz w:val="20"/>
                <w:szCs w:val="22"/>
              </w:rPr>
            </w:pPr>
          </w:p>
          <w:p w14:paraId="089E356F" w14:textId="77777777" w:rsidR="00DC7337" w:rsidRPr="00DC7337" w:rsidRDefault="00DC7337" w:rsidP="00DC7337">
            <w:pPr>
              <w:spacing w:line="240" w:lineRule="atLeast"/>
              <w:rPr>
                <w:rFonts w:ascii="Arial" w:hAnsi="Arial" w:cs="Arial"/>
                <w:sz w:val="22"/>
                <w:szCs w:val="20"/>
              </w:rPr>
            </w:pPr>
          </w:p>
          <w:p w14:paraId="38748AF6" w14:textId="5CBDF4EB" w:rsidR="00DC7337" w:rsidRPr="00DC7337" w:rsidRDefault="00FA74D4" w:rsidP="00DC7337">
            <w:pPr>
              <w:spacing w:line="240" w:lineRule="atLeast"/>
              <w:rPr>
                <w:rFonts w:ascii="Arial" w:hAnsi="Arial" w:cs="Arial"/>
                <w:sz w:val="22"/>
                <w:szCs w:val="20"/>
              </w:rPr>
            </w:pPr>
            <w:r>
              <w:rPr>
                <w:rFonts w:ascii="Arial" w:hAnsi="Arial" w:cs="Arial"/>
                <w:sz w:val="22"/>
                <w:szCs w:val="20"/>
              </w:rPr>
              <w:t>R</w:t>
            </w:r>
            <w:r w:rsidR="00DC7337" w:rsidRPr="00DC7337">
              <w:rPr>
                <w:rFonts w:ascii="Arial" w:hAnsi="Arial" w:cs="Arial"/>
                <w:sz w:val="22"/>
                <w:szCs w:val="20"/>
              </w:rPr>
              <w:t xml:space="preserve">ulers, </w:t>
            </w:r>
            <w:proofErr w:type="spellStart"/>
            <w:r w:rsidR="00DC7337" w:rsidRPr="00DC7337">
              <w:rPr>
                <w:rFonts w:ascii="Arial" w:hAnsi="Arial" w:cs="Arial"/>
                <w:sz w:val="22"/>
                <w:szCs w:val="20"/>
              </w:rPr>
              <w:t>forcemeters</w:t>
            </w:r>
            <w:proofErr w:type="spellEnd"/>
            <w:r w:rsidR="00DC7337" w:rsidRPr="00DC7337">
              <w:rPr>
                <w:rFonts w:ascii="Arial" w:hAnsi="Arial" w:cs="Arial"/>
                <w:sz w:val="22"/>
                <w:szCs w:val="20"/>
              </w:rPr>
              <w:t xml:space="preserve"> and small loads</w:t>
            </w:r>
            <w:r>
              <w:rPr>
                <w:rFonts w:ascii="Arial" w:hAnsi="Arial" w:cs="Arial"/>
                <w:sz w:val="22"/>
                <w:szCs w:val="20"/>
              </w:rPr>
              <w:t>.</w:t>
            </w:r>
          </w:p>
          <w:p w14:paraId="6A03DC93" w14:textId="2CF2165D" w:rsidR="00DC7337" w:rsidRPr="00DC7337" w:rsidRDefault="00DC7337" w:rsidP="00DC7337">
            <w:pPr>
              <w:spacing w:line="240" w:lineRule="atLeast"/>
              <w:rPr>
                <w:rFonts w:ascii="Arial" w:hAnsi="Arial" w:cs="Arial"/>
                <w:sz w:val="22"/>
                <w:szCs w:val="20"/>
              </w:rPr>
            </w:pPr>
          </w:p>
          <w:p w14:paraId="3131F21B" w14:textId="77777777" w:rsidR="00DC7337" w:rsidRPr="00DC7337" w:rsidRDefault="00DC7337" w:rsidP="00DC7337">
            <w:pPr>
              <w:rPr>
                <w:rFonts w:ascii="Arial" w:hAnsi="Arial" w:cs="Arial"/>
                <w:sz w:val="22"/>
              </w:rPr>
            </w:pPr>
            <w:r w:rsidRPr="00DC7337">
              <w:rPr>
                <w:rFonts w:ascii="Arial" w:hAnsi="Arial" w:cs="Arial"/>
                <w:sz w:val="22"/>
              </w:rPr>
              <w:t>load</w:t>
            </w:r>
          </w:p>
          <w:p w14:paraId="0F9EEE68" w14:textId="2D9AD2FD" w:rsidR="00F85391" w:rsidRDefault="00F85391" w:rsidP="00DC7337">
            <w:pPr>
              <w:rPr>
                <w:rFonts w:ascii="Arial" w:hAnsi="Arial" w:cs="Arial"/>
                <w:sz w:val="22"/>
              </w:rPr>
            </w:pPr>
            <w:r w:rsidRPr="00DC7337">
              <w:rPr>
                <w:rFonts w:ascii="Arial" w:hAnsi="Arial" w:cs="Arial"/>
                <w:noProof/>
                <w:sz w:val="22"/>
                <w:lang w:eastAsia="en-GB"/>
              </w:rPr>
              <mc:AlternateContent>
                <mc:Choice Requires="wpg">
                  <w:drawing>
                    <wp:anchor distT="0" distB="0" distL="114300" distR="114300" simplePos="0" relativeHeight="251661312" behindDoc="0" locked="0" layoutInCell="1" allowOverlap="1" wp14:anchorId="3A8E2392" wp14:editId="6ADBDC4A">
                      <wp:simplePos x="0" y="0"/>
                      <wp:positionH relativeFrom="column">
                        <wp:posOffset>-31671</wp:posOffset>
                      </wp:positionH>
                      <wp:positionV relativeFrom="paragraph">
                        <wp:posOffset>118058</wp:posOffset>
                      </wp:positionV>
                      <wp:extent cx="2277745" cy="387985"/>
                      <wp:effectExtent l="0" t="0" r="27305" b="50165"/>
                      <wp:wrapNone/>
                      <wp:docPr id="17" name="Group 17"/>
                      <wp:cNvGraphicFramePr/>
                      <a:graphic xmlns:a="http://schemas.openxmlformats.org/drawingml/2006/main">
                        <a:graphicData uri="http://schemas.microsoft.com/office/word/2010/wordprocessingGroup">
                          <wpg:wgp>
                            <wpg:cNvGrpSpPr/>
                            <wpg:grpSpPr>
                              <a:xfrm>
                                <a:off x="0" y="0"/>
                                <a:ext cx="2277745" cy="387985"/>
                                <a:chOff x="0" y="0"/>
                                <a:chExt cx="2277745" cy="388413"/>
                              </a:xfrm>
                            </wpg:grpSpPr>
                            <wps:wsp>
                              <wps:cNvPr id="18" name="AutoShape 2"/>
                              <wps:cNvCnPr>
                                <a:cxnSpLocks noChangeShapeType="1"/>
                              </wps:cNvCnPr>
                              <wps:spPr bwMode="auto">
                                <a:xfrm flipV="1">
                                  <a:off x="0" y="127591"/>
                                  <a:ext cx="227774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
                              <wps:cNvSpPr>
                                <a:spLocks noChangeArrowheads="1"/>
                              </wps:cNvSpPr>
                              <wps:spPr bwMode="auto">
                                <a:xfrm>
                                  <a:off x="489098" y="138223"/>
                                  <a:ext cx="90805" cy="1549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4"/>
                              <wps:cNvSpPr>
                                <a:spLocks noChangeArrowheads="1"/>
                              </wps:cNvSpPr>
                              <wps:spPr bwMode="auto">
                                <a:xfrm>
                                  <a:off x="0" y="0"/>
                                  <a:ext cx="189865" cy="1295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5"/>
                              <wps:cNvCnPr>
                                <a:cxnSpLocks noChangeShapeType="1"/>
                              </wps:cNvCnPr>
                              <wps:spPr bwMode="auto">
                                <a:xfrm>
                                  <a:off x="1743740" y="138223"/>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3AD0FD8" id="Group 17" o:spid="_x0000_s1026" style="position:absolute;margin-left:-2.5pt;margin-top:9.3pt;width:179.35pt;height:30.55pt;z-index:251661312" coordsize="22777,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">
                      <v:shapetype id="_x0000_t32" coordsize="21600,21600" o:spt="32" o:oned="t" path="m,l21600,21600e" filled="f">
                        <v:path arrowok="t" fillok="f" o:connecttype="none"/>
                        <o:lock v:ext="edit" shapetype="t"/>
                      </v:shapetype>
                      <v:shape id="AutoShape 2" o:spid="_x0000_s1027" type="#_x0000_t32" style="position:absolute;top:1275;width:22777;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8" type="#_x0000_t5" style="position:absolute;left:4890;top:1382;width:9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"/>
                      <v:roundrect id="AutoShape 4" o:spid="_x0000_s1029" style="position:absolute;width:1898;height:12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shape id="AutoShape 5" o:spid="_x0000_s1030" type="#_x0000_t32" style="position:absolute;left:17437;top:1382;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w:pict>
                </mc:Fallback>
              </mc:AlternateContent>
            </w:r>
            <w:r w:rsidR="00DC7337" w:rsidRPr="00DC7337">
              <w:rPr>
                <w:rFonts w:ascii="Arial" w:hAnsi="Arial" w:cs="Arial"/>
                <w:sz w:val="22"/>
              </w:rPr>
              <w:t xml:space="preserve">            pivot </w:t>
            </w:r>
            <w:r w:rsidR="00DC7337" w:rsidRPr="00DC7337">
              <w:rPr>
                <w:rFonts w:ascii="Arial" w:hAnsi="Arial" w:cs="Arial"/>
                <w:sz w:val="22"/>
              </w:rPr>
              <w:br/>
            </w:r>
            <w:r w:rsidR="00DC7337" w:rsidRPr="00DC7337">
              <w:rPr>
                <w:rFonts w:ascii="Arial" w:hAnsi="Arial" w:cs="Arial"/>
                <w:sz w:val="22"/>
              </w:rPr>
              <w:br/>
              <w:t xml:space="preserve">                 </w:t>
            </w:r>
            <w:r w:rsidR="00DC7337">
              <w:rPr>
                <w:rFonts w:ascii="Arial" w:hAnsi="Arial" w:cs="Arial"/>
                <w:sz w:val="22"/>
              </w:rPr>
              <w:t xml:space="preserve">                 </w:t>
            </w:r>
            <w:r w:rsidR="00DC7337" w:rsidRPr="00DC7337">
              <w:rPr>
                <w:rFonts w:ascii="Arial" w:hAnsi="Arial" w:cs="Arial"/>
                <w:sz w:val="22"/>
              </w:rPr>
              <w:t xml:space="preserve"> </w:t>
            </w:r>
          </w:p>
          <w:p w14:paraId="6421D591" w14:textId="197E296C" w:rsidR="00DC7337" w:rsidRPr="00DC7337" w:rsidRDefault="00F85391" w:rsidP="00DC7337">
            <w:pPr>
              <w:rPr>
                <w:rFonts w:ascii="Arial" w:hAnsi="Arial" w:cs="Arial"/>
                <w:sz w:val="22"/>
              </w:rPr>
            </w:pPr>
            <w:r>
              <w:rPr>
                <w:rFonts w:ascii="Arial" w:hAnsi="Arial" w:cs="Arial"/>
                <w:sz w:val="22"/>
              </w:rPr>
              <w:t xml:space="preserve">                              </w:t>
            </w:r>
            <w:r w:rsidR="00DC7337" w:rsidRPr="00DC7337">
              <w:rPr>
                <w:rFonts w:ascii="Arial" w:hAnsi="Arial" w:cs="Arial"/>
                <w:sz w:val="22"/>
              </w:rPr>
              <w:t xml:space="preserve">force applied </w:t>
            </w:r>
            <w:r w:rsidR="00DC7337">
              <w:rPr>
                <w:rFonts w:ascii="Arial" w:hAnsi="Arial" w:cs="Arial"/>
                <w:sz w:val="22"/>
              </w:rPr>
              <w:br/>
            </w:r>
            <w:r>
              <w:rPr>
                <w:rFonts w:ascii="Arial" w:hAnsi="Arial" w:cs="Arial"/>
                <w:sz w:val="22"/>
              </w:rPr>
              <w:t xml:space="preserve">    </w:t>
            </w:r>
            <w:r w:rsidR="00DC7337" w:rsidRPr="00DC7337">
              <w:rPr>
                <w:rFonts w:ascii="Arial" w:hAnsi="Arial" w:cs="Arial"/>
                <w:sz w:val="22"/>
              </w:rPr>
              <w:t>(measured with a</w:t>
            </w:r>
            <w:r w:rsidR="00DC7337">
              <w:rPr>
                <w:rFonts w:ascii="Arial" w:hAnsi="Arial" w:cs="Arial"/>
                <w:sz w:val="22"/>
              </w:rPr>
              <w:t xml:space="preserve"> </w:t>
            </w:r>
            <w:proofErr w:type="spellStart"/>
            <w:r w:rsidR="00DC7337" w:rsidRPr="00DC7337">
              <w:rPr>
                <w:rFonts w:ascii="Arial" w:hAnsi="Arial" w:cs="Arial"/>
                <w:sz w:val="22"/>
              </w:rPr>
              <w:t>forcemeter</w:t>
            </w:r>
            <w:proofErr w:type="spellEnd"/>
            <w:r w:rsidR="00DC7337" w:rsidRPr="00DC7337">
              <w:rPr>
                <w:rFonts w:ascii="Arial" w:hAnsi="Arial" w:cs="Arial"/>
                <w:sz w:val="22"/>
              </w:rPr>
              <w:t>)</w:t>
            </w:r>
          </w:p>
          <w:p w14:paraId="010AFAC4" w14:textId="77777777" w:rsidR="00DC7337" w:rsidRPr="00DC7337" w:rsidRDefault="00DC7337" w:rsidP="00DC7337">
            <w:pPr>
              <w:rPr>
                <w:rFonts w:ascii="Arial" w:hAnsi="Arial" w:cs="Arial"/>
                <w:sz w:val="22"/>
              </w:rPr>
            </w:pPr>
          </w:p>
          <w:p w14:paraId="0742FB72" w14:textId="0AA3CDB8" w:rsidR="00DC7337" w:rsidRDefault="00DC7337" w:rsidP="00DC7337">
            <w:pPr>
              <w:spacing w:line="240" w:lineRule="atLeast"/>
              <w:rPr>
                <w:rFonts w:ascii="Arial" w:hAnsi="Arial" w:cs="Arial"/>
                <w:sz w:val="22"/>
                <w:szCs w:val="20"/>
              </w:rPr>
            </w:pPr>
          </w:p>
          <w:p w14:paraId="4917B787" w14:textId="71D1BDC2" w:rsidR="00DC7337" w:rsidRDefault="00DC7337" w:rsidP="00DC7337">
            <w:pPr>
              <w:spacing w:line="240" w:lineRule="atLeast"/>
              <w:rPr>
                <w:rFonts w:ascii="Arial" w:hAnsi="Arial" w:cs="Arial"/>
                <w:sz w:val="22"/>
                <w:szCs w:val="20"/>
              </w:rPr>
            </w:pPr>
          </w:p>
          <w:p w14:paraId="33DF01D9" w14:textId="77777777" w:rsidR="00F85391" w:rsidRDefault="00F85391" w:rsidP="00DC7337">
            <w:pPr>
              <w:spacing w:line="240" w:lineRule="atLeast"/>
              <w:rPr>
                <w:rFonts w:ascii="Arial" w:hAnsi="Arial" w:cs="Arial"/>
                <w:sz w:val="22"/>
                <w:szCs w:val="20"/>
              </w:rPr>
            </w:pPr>
          </w:p>
          <w:p w14:paraId="71B4D16D" w14:textId="77777777" w:rsidR="00DC7337" w:rsidRPr="00DC7337" w:rsidRDefault="00DC7337" w:rsidP="00DC7337">
            <w:pPr>
              <w:spacing w:line="240" w:lineRule="atLeast"/>
              <w:rPr>
                <w:rFonts w:ascii="Arial" w:hAnsi="Arial" w:cs="Arial"/>
                <w:sz w:val="22"/>
                <w:szCs w:val="20"/>
              </w:rPr>
            </w:pPr>
          </w:p>
          <w:p w14:paraId="40D339F5" w14:textId="77777777" w:rsidR="00DC7337" w:rsidRPr="00DC7337" w:rsidRDefault="00DC7337" w:rsidP="00DC7337">
            <w:pPr>
              <w:spacing w:line="240" w:lineRule="atLeast"/>
              <w:rPr>
                <w:rFonts w:ascii="Arial" w:hAnsi="Arial" w:cs="Arial"/>
                <w:sz w:val="22"/>
                <w:szCs w:val="20"/>
              </w:rPr>
            </w:pPr>
            <w:r w:rsidRPr="00DC7337">
              <w:rPr>
                <w:rFonts w:ascii="Arial" w:hAnsi="Arial" w:cs="Arial"/>
                <w:sz w:val="22"/>
                <w:szCs w:val="20"/>
              </w:rPr>
              <w:t>Calculators (optional).</w:t>
            </w:r>
          </w:p>
          <w:p w14:paraId="0263537C" w14:textId="77777777" w:rsidR="00DC7337" w:rsidRPr="00DC7337" w:rsidRDefault="00DC7337" w:rsidP="00DC7337">
            <w:pPr>
              <w:spacing w:line="240" w:lineRule="atLeast"/>
              <w:rPr>
                <w:rFonts w:ascii="Arial" w:hAnsi="Arial" w:cs="Arial"/>
                <w:sz w:val="22"/>
                <w:szCs w:val="20"/>
              </w:rPr>
            </w:pPr>
          </w:p>
          <w:p w14:paraId="02ABC484" w14:textId="77777777" w:rsidR="00DC7337" w:rsidRPr="00DC7337" w:rsidRDefault="00DC7337" w:rsidP="00DC7337">
            <w:pPr>
              <w:spacing w:line="240" w:lineRule="atLeast"/>
              <w:rPr>
                <w:rFonts w:ascii="Arial" w:hAnsi="Arial" w:cs="Arial"/>
                <w:sz w:val="22"/>
                <w:szCs w:val="20"/>
              </w:rPr>
            </w:pPr>
          </w:p>
          <w:p w14:paraId="0E762A22" w14:textId="77777777" w:rsidR="00DC7337" w:rsidRPr="003148B3" w:rsidRDefault="00DC7337" w:rsidP="00DC7337">
            <w:pPr>
              <w:spacing w:line="240" w:lineRule="atLeast"/>
              <w:rPr>
                <w:rFonts w:asciiTheme="minorBidi" w:hAnsiTheme="minorBidi" w:cstheme="minorBidi"/>
                <w:sz w:val="22"/>
                <w:szCs w:val="22"/>
              </w:rPr>
            </w:pPr>
          </w:p>
        </w:tc>
        <w:tc>
          <w:tcPr>
            <w:tcW w:w="2296" w:type="dxa"/>
          </w:tcPr>
          <w:p w14:paraId="663B1C36" w14:textId="77777777" w:rsidR="00DC7337" w:rsidRPr="003148B3" w:rsidRDefault="00DC7337" w:rsidP="00DC7337">
            <w:pPr>
              <w:rPr>
                <w:rFonts w:asciiTheme="minorBidi" w:hAnsiTheme="minorBidi" w:cstheme="minorBidi"/>
                <w:sz w:val="22"/>
                <w:szCs w:val="22"/>
              </w:rPr>
            </w:pPr>
          </w:p>
        </w:tc>
      </w:tr>
      <w:tr w:rsidR="004571C8" w:rsidRPr="003148B3" w14:paraId="423102A0" w14:textId="77777777" w:rsidTr="00EC63D6">
        <w:tc>
          <w:tcPr>
            <w:tcW w:w="1406" w:type="dxa"/>
          </w:tcPr>
          <w:p w14:paraId="3715EB76" w14:textId="77777777"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lastRenderedPageBreak/>
              <w:t>9Pf4</w:t>
            </w:r>
          </w:p>
          <w:p w14:paraId="5EF6DFC3" w14:textId="77777777" w:rsidR="004571C8" w:rsidRPr="003E139B" w:rsidRDefault="004571C8" w:rsidP="004571C8">
            <w:pPr>
              <w:spacing w:line="240" w:lineRule="atLeast"/>
              <w:rPr>
                <w:rFonts w:ascii="Arial" w:hAnsi="Arial" w:cs="Arial"/>
                <w:sz w:val="22"/>
                <w:szCs w:val="22"/>
              </w:rPr>
            </w:pPr>
          </w:p>
          <w:p w14:paraId="3FF32A22" w14:textId="77777777" w:rsidR="004571C8" w:rsidRPr="003E139B" w:rsidRDefault="004571C8" w:rsidP="004571C8">
            <w:pPr>
              <w:spacing w:line="240" w:lineRule="atLeast"/>
              <w:rPr>
                <w:rFonts w:ascii="Arial" w:hAnsi="Arial" w:cs="Arial"/>
                <w:sz w:val="22"/>
                <w:szCs w:val="22"/>
              </w:rPr>
            </w:pPr>
          </w:p>
          <w:p w14:paraId="6EA44293" w14:textId="52469CD2" w:rsidR="004571C8" w:rsidRDefault="004571C8" w:rsidP="004571C8">
            <w:pPr>
              <w:spacing w:line="240" w:lineRule="atLeast"/>
              <w:rPr>
                <w:rFonts w:ascii="Arial" w:hAnsi="Arial" w:cs="Arial"/>
                <w:sz w:val="22"/>
                <w:szCs w:val="22"/>
              </w:rPr>
            </w:pPr>
          </w:p>
          <w:p w14:paraId="79FB1581" w14:textId="01424C37" w:rsidR="004571C8" w:rsidRDefault="004571C8" w:rsidP="004571C8">
            <w:pPr>
              <w:spacing w:line="240" w:lineRule="atLeast"/>
              <w:rPr>
                <w:rFonts w:ascii="Arial" w:hAnsi="Arial" w:cs="Arial"/>
                <w:sz w:val="22"/>
                <w:szCs w:val="22"/>
              </w:rPr>
            </w:pPr>
          </w:p>
          <w:p w14:paraId="677289DC" w14:textId="77777777" w:rsidR="004571C8" w:rsidRPr="003E139B" w:rsidRDefault="004571C8" w:rsidP="004571C8">
            <w:pPr>
              <w:spacing w:line="240" w:lineRule="atLeast"/>
              <w:rPr>
                <w:rFonts w:ascii="Arial" w:hAnsi="Arial" w:cs="Arial"/>
                <w:sz w:val="22"/>
                <w:szCs w:val="22"/>
              </w:rPr>
            </w:pPr>
          </w:p>
          <w:p w14:paraId="2E9AF4A5" w14:textId="77777777" w:rsidR="004571C8" w:rsidRPr="003E139B" w:rsidRDefault="004571C8" w:rsidP="004571C8">
            <w:pPr>
              <w:spacing w:line="240" w:lineRule="atLeast"/>
              <w:rPr>
                <w:rFonts w:ascii="Arial" w:hAnsi="Arial" w:cs="Arial"/>
                <w:sz w:val="22"/>
                <w:szCs w:val="22"/>
              </w:rPr>
            </w:pPr>
          </w:p>
          <w:p w14:paraId="321D487A" w14:textId="77777777" w:rsidR="00217DD0" w:rsidRDefault="00217DD0" w:rsidP="004571C8">
            <w:pPr>
              <w:spacing w:line="240" w:lineRule="atLeast"/>
              <w:rPr>
                <w:rFonts w:ascii="Arial" w:hAnsi="Arial" w:cs="Arial"/>
                <w:sz w:val="22"/>
                <w:szCs w:val="22"/>
              </w:rPr>
            </w:pPr>
          </w:p>
          <w:p w14:paraId="09A81F82" w14:textId="39C41318"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lastRenderedPageBreak/>
              <w:t>9Ep4</w:t>
            </w:r>
          </w:p>
          <w:p w14:paraId="11CD6F3C" w14:textId="77777777" w:rsidR="004571C8" w:rsidRPr="003E139B" w:rsidRDefault="004571C8" w:rsidP="004571C8">
            <w:pPr>
              <w:spacing w:line="240" w:lineRule="atLeast"/>
              <w:rPr>
                <w:rFonts w:ascii="Arial" w:hAnsi="Arial" w:cs="Arial"/>
                <w:sz w:val="22"/>
                <w:szCs w:val="22"/>
              </w:rPr>
            </w:pPr>
          </w:p>
          <w:p w14:paraId="1130FC55" w14:textId="77777777" w:rsidR="004571C8" w:rsidRPr="003E139B" w:rsidRDefault="004571C8" w:rsidP="004571C8">
            <w:pPr>
              <w:spacing w:line="240" w:lineRule="atLeast"/>
              <w:rPr>
                <w:rFonts w:ascii="Arial" w:hAnsi="Arial" w:cs="Arial"/>
                <w:sz w:val="22"/>
                <w:szCs w:val="22"/>
              </w:rPr>
            </w:pPr>
          </w:p>
          <w:p w14:paraId="1F4D10D0" w14:textId="77777777" w:rsidR="004571C8" w:rsidRPr="003E139B" w:rsidRDefault="004571C8" w:rsidP="004571C8">
            <w:pPr>
              <w:spacing w:line="240" w:lineRule="atLeast"/>
              <w:rPr>
                <w:rFonts w:ascii="Arial" w:hAnsi="Arial" w:cs="Arial"/>
                <w:sz w:val="22"/>
                <w:szCs w:val="22"/>
              </w:rPr>
            </w:pPr>
          </w:p>
          <w:p w14:paraId="6A8ABD6C" w14:textId="77777777" w:rsidR="004571C8" w:rsidRPr="003E139B" w:rsidRDefault="004571C8" w:rsidP="004571C8">
            <w:pPr>
              <w:spacing w:line="240" w:lineRule="atLeast"/>
              <w:rPr>
                <w:rFonts w:ascii="Arial" w:hAnsi="Arial" w:cs="Arial"/>
                <w:sz w:val="22"/>
                <w:szCs w:val="22"/>
              </w:rPr>
            </w:pPr>
          </w:p>
          <w:p w14:paraId="0AD7CBAC" w14:textId="77777777" w:rsidR="004571C8" w:rsidRPr="009B7FF8" w:rsidRDefault="004571C8" w:rsidP="004571C8">
            <w:pPr>
              <w:spacing w:line="240" w:lineRule="atLeast"/>
              <w:rPr>
                <w:rFonts w:ascii="Arial" w:hAnsi="Arial" w:cs="Arial"/>
                <w:szCs w:val="22"/>
              </w:rPr>
            </w:pPr>
          </w:p>
          <w:p w14:paraId="3FC77555" w14:textId="77777777" w:rsidR="004571C8" w:rsidRDefault="004571C8" w:rsidP="004571C8">
            <w:pPr>
              <w:spacing w:line="240" w:lineRule="atLeast"/>
              <w:rPr>
                <w:rFonts w:ascii="Arial" w:hAnsi="Arial" w:cs="Arial"/>
                <w:sz w:val="22"/>
                <w:szCs w:val="22"/>
              </w:rPr>
            </w:pPr>
          </w:p>
          <w:p w14:paraId="6791CB79" w14:textId="46ABF7FE"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t>9Ep7</w:t>
            </w:r>
          </w:p>
          <w:p w14:paraId="5F37C8BB" w14:textId="77777777" w:rsidR="004571C8" w:rsidRPr="003E139B" w:rsidRDefault="004571C8" w:rsidP="004571C8">
            <w:pPr>
              <w:spacing w:line="240" w:lineRule="atLeast"/>
              <w:rPr>
                <w:rFonts w:ascii="Arial" w:hAnsi="Arial" w:cs="Arial"/>
                <w:sz w:val="22"/>
                <w:szCs w:val="22"/>
              </w:rPr>
            </w:pPr>
          </w:p>
          <w:p w14:paraId="7A1C9DB9" w14:textId="1E254B33" w:rsidR="004571C8" w:rsidRDefault="004571C8" w:rsidP="004571C8">
            <w:pPr>
              <w:spacing w:line="240" w:lineRule="atLeast"/>
              <w:rPr>
                <w:rFonts w:ascii="Arial" w:hAnsi="Arial" w:cs="Arial"/>
                <w:sz w:val="22"/>
                <w:szCs w:val="22"/>
              </w:rPr>
            </w:pPr>
          </w:p>
          <w:p w14:paraId="17C2B8E0" w14:textId="5B2E2C9B" w:rsidR="004571C8" w:rsidRDefault="004571C8" w:rsidP="004571C8">
            <w:pPr>
              <w:spacing w:line="240" w:lineRule="atLeast"/>
              <w:rPr>
                <w:rFonts w:ascii="Arial" w:hAnsi="Arial" w:cs="Arial"/>
                <w:sz w:val="22"/>
                <w:szCs w:val="22"/>
              </w:rPr>
            </w:pPr>
          </w:p>
          <w:p w14:paraId="15722488" w14:textId="545D102F" w:rsidR="004571C8" w:rsidRDefault="004571C8" w:rsidP="004571C8">
            <w:pPr>
              <w:spacing w:line="240" w:lineRule="atLeast"/>
              <w:rPr>
                <w:rFonts w:ascii="Arial" w:hAnsi="Arial" w:cs="Arial"/>
                <w:sz w:val="22"/>
                <w:szCs w:val="22"/>
              </w:rPr>
            </w:pPr>
          </w:p>
          <w:p w14:paraId="36DBC2B6" w14:textId="77777777" w:rsidR="004571C8" w:rsidRPr="003E139B" w:rsidRDefault="004571C8" w:rsidP="004571C8">
            <w:pPr>
              <w:spacing w:line="240" w:lineRule="atLeast"/>
              <w:rPr>
                <w:rFonts w:ascii="Arial" w:hAnsi="Arial" w:cs="Arial"/>
                <w:sz w:val="22"/>
                <w:szCs w:val="22"/>
              </w:rPr>
            </w:pPr>
          </w:p>
          <w:p w14:paraId="27C98760" w14:textId="77777777"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t>9Eo3</w:t>
            </w:r>
          </w:p>
          <w:p w14:paraId="795B3DBF" w14:textId="77777777" w:rsidR="004571C8" w:rsidRPr="003E139B" w:rsidRDefault="004571C8" w:rsidP="004571C8">
            <w:pPr>
              <w:spacing w:line="240" w:lineRule="atLeast"/>
              <w:rPr>
                <w:rFonts w:ascii="Arial" w:hAnsi="Arial" w:cs="Arial"/>
                <w:sz w:val="22"/>
                <w:szCs w:val="22"/>
              </w:rPr>
            </w:pPr>
          </w:p>
          <w:p w14:paraId="5AF09BD0" w14:textId="77777777" w:rsidR="004571C8" w:rsidRPr="003E139B" w:rsidRDefault="004571C8" w:rsidP="004571C8">
            <w:pPr>
              <w:rPr>
                <w:rFonts w:ascii="Arial" w:hAnsi="Arial" w:cs="Arial"/>
                <w:sz w:val="22"/>
                <w:szCs w:val="22"/>
              </w:rPr>
            </w:pPr>
          </w:p>
          <w:p w14:paraId="32B1F3C3" w14:textId="77777777" w:rsidR="004571C8" w:rsidRPr="003E139B" w:rsidRDefault="004571C8" w:rsidP="004571C8">
            <w:pPr>
              <w:rPr>
                <w:rFonts w:ascii="Arial" w:hAnsi="Arial" w:cs="Arial"/>
                <w:sz w:val="22"/>
                <w:szCs w:val="22"/>
              </w:rPr>
            </w:pPr>
            <w:r w:rsidRPr="003E139B">
              <w:rPr>
                <w:rFonts w:ascii="Arial" w:hAnsi="Arial" w:cs="Arial"/>
                <w:sz w:val="22"/>
                <w:szCs w:val="22"/>
              </w:rPr>
              <w:t>9Eo4</w:t>
            </w:r>
          </w:p>
          <w:p w14:paraId="6FE14A17" w14:textId="77777777" w:rsidR="004571C8" w:rsidRDefault="004571C8" w:rsidP="004571C8">
            <w:pPr>
              <w:rPr>
                <w:rFonts w:ascii="Arial" w:hAnsi="Arial" w:cs="Arial"/>
                <w:sz w:val="22"/>
                <w:szCs w:val="22"/>
              </w:rPr>
            </w:pPr>
          </w:p>
          <w:p w14:paraId="25FA6769" w14:textId="77777777" w:rsidR="00C662AB" w:rsidRPr="003E139B" w:rsidRDefault="00C662AB" w:rsidP="004571C8">
            <w:pPr>
              <w:rPr>
                <w:rFonts w:ascii="Arial" w:hAnsi="Arial" w:cs="Arial"/>
                <w:sz w:val="22"/>
                <w:szCs w:val="22"/>
              </w:rPr>
            </w:pPr>
          </w:p>
          <w:p w14:paraId="30E454C9" w14:textId="6EB7D9D7" w:rsidR="004571C8" w:rsidRDefault="004571C8" w:rsidP="004571C8">
            <w:pPr>
              <w:rPr>
                <w:rFonts w:ascii="Arial" w:hAnsi="Arial" w:cs="Arial"/>
                <w:sz w:val="22"/>
                <w:szCs w:val="22"/>
              </w:rPr>
            </w:pPr>
          </w:p>
          <w:p w14:paraId="42956362" w14:textId="77777777" w:rsidR="004571C8" w:rsidRPr="003E139B" w:rsidRDefault="004571C8" w:rsidP="004571C8">
            <w:pPr>
              <w:rPr>
                <w:rFonts w:ascii="Arial" w:hAnsi="Arial" w:cs="Arial"/>
                <w:sz w:val="22"/>
                <w:szCs w:val="22"/>
              </w:rPr>
            </w:pPr>
            <w:r w:rsidRPr="003E139B">
              <w:rPr>
                <w:rFonts w:ascii="Arial" w:hAnsi="Arial" w:cs="Arial"/>
                <w:sz w:val="22"/>
                <w:szCs w:val="22"/>
              </w:rPr>
              <w:t>9Ec1</w:t>
            </w:r>
          </w:p>
          <w:p w14:paraId="78128190" w14:textId="77777777" w:rsidR="004571C8" w:rsidRPr="003E139B" w:rsidRDefault="004571C8" w:rsidP="004571C8">
            <w:pPr>
              <w:rPr>
                <w:rFonts w:ascii="Arial" w:hAnsi="Arial" w:cs="Arial"/>
                <w:sz w:val="22"/>
                <w:szCs w:val="22"/>
              </w:rPr>
            </w:pPr>
          </w:p>
          <w:p w14:paraId="79015EC8" w14:textId="77777777" w:rsidR="004571C8" w:rsidRPr="003E139B" w:rsidRDefault="004571C8" w:rsidP="004571C8">
            <w:pPr>
              <w:rPr>
                <w:rFonts w:ascii="Arial" w:hAnsi="Arial" w:cs="Arial"/>
                <w:sz w:val="22"/>
                <w:szCs w:val="22"/>
              </w:rPr>
            </w:pPr>
          </w:p>
          <w:p w14:paraId="52867D03" w14:textId="77777777" w:rsidR="00C662AB" w:rsidRPr="003E139B" w:rsidRDefault="00C662AB" w:rsidP="004571C8">
            <w:pPr>
              <w:rPr>
                <w:rFonts w:ascii="Arial" w:hAnsi="Arial" w:cs="Arial"/>
                <w:sz w:val="22"/>
                <w:szCs w:val="22"/>
              </w:rPr>
            </w:pPr>
          </w:p>
          <w:p w14:paraId="7D8098CA" w14:textId="77777777" w:rsidR="004571C8" w:rsidRPr="003E139B" w:rsidRDefault="004571C8" w:rsidP="004571C8">
            <w:pPr>
              <w:rPr>
                <w:rFonts w:ascii="Arial" w:hAnsi="Arial" w:cs="Arial"/>
                <w:sz w:val="22"/>
                <w:szCs w:val="22"/>
              </w:rPr>
            </w:pPr>
            <w:r w:rsidRPr="003E139B">
              <w:rPr>
                <w:rFonts w:ascii="Arial" w:hAnsi="Arial" w:cs="Arial"/>
                <w:sz w:val="22"/>
                <w:szCs w:val="22"/>
              </w:rPr>
              <w:t>9Ec2</w:t>
            </w:r>
          </w:p>
          <w:p w14:paraId="49728A3F" w14:textId="77777777" w:rsidR="004571C8" w:rsidRPr="003E139B" w:rsidRDefault="004571C8" w:rsidP="004571C8">
            <w:pPr>
              <w:rPr>
                <w:rFonts w:ascii="Arial" w:hAnsi="Arial" w:cs="Arial"/>
                <w:sz w:val="22"/>
                <w:szCs w:val="22"/>
              </w:rPr>
            </w:pPr>
          </w:p>
          <w:p w14:paraId="3DD5A3E5" w14:textId="77777777" w:rsidR="00C662AB" w:rsidRPr="003E139B" w:rsidRDefault="00C662AB" w:rsidP="004571C8">
            <w:pPr>
              <w:rPr>
                <w:rFonts w:ascii="Arial" w:hAnsi="Arial" w:cs="Arial"/>
                <w:sz w:val="22"/>
                <w:szCs w:val="22"/>
              </w:rPr>
            </w:pPr>
          </w:p>
          <w:p w14:paraId="0C76AD77" w14:textId="77777777" w:rsidR="00C662AB" w:rsidRDefault="00C662AB" w:rsidP="004571C8">
            <w:pPr>
              <w:rPr>
                <w:rFonts w:ascii="Arial" w:hAnsi="Arial" w:cs="Arial"/>
                <w:sz w:val="22"/>
                <w:szCs w:val="22"/>
              </w:rPr>
            </w:pPr>
          </w:p>
          <w:p w14:paraId="1E02A4CC" w14:textId="77777777" w:rsidR="00C662AB" w:rsidRDefault="00C662AB" w:rsidP="004571C8">
            <w:pPr>
              <w:rPr>
                <w:rFonts w:ascii="Arial" w:hAnsi="Arial" w:cs="Arial"/>
                <w:sz w:val="22"/>
                <w:szCs w:val="22"/>
              </w:rPr>
            </w:pPr>
          </w:p>
          <w:p w14:paraId="3B628150" w14:textId="6184C8B1" w:rsidR="004571C8" w:rsidRPr="003148B3" w:rsidRDefault="004571C8" w:rsidP="004571C8">
            <w:pPr>
              <w:rPr>
                <w:rFonts w:asciiTheme="minorBidi" w:hAnsiTheme="minorBidi" w:cstheme="minorBidi"/>
                <w:sz w:val="22"/>
                <w:szCs w:val="22"/>
              </w:rPr>
            </w:pPr>
            <w:r w:rsidRPr="003E139B">
              <w:rPr>
                <w:rFonts w:ascii="Arial" w:hAnsi="Arial" w:cs="Arial"/>
                <w:sz w:val="22"/>
                <w:szCs w:val="22"/>
              </w:rPr>
              <w:t>9Ec4</w:t>
            </w:r>
          </w:p>
        </w:tc>
        <w:tc>
          <w:tcPr>
            <w:tcW w:w="2268" w:type="dxa"/>
          </w:tcPr>
          <w:p w14:paraId="6F89D1CB" w14:textId="25B51A31" w:rsidR="004571C8" w:rsidRDefault="004571C8" w:rsidP="004571C8">
            <w:pPr>
              <w:spacing w:line="240" w:lineRule="atLeast"/>
              <w:rPr>
                <w:rFonts w:ascii="Arial" w:hAnsi="Arial" w:cs="Arial"/>
                <w:sz w:val="22"/>
                <w:szCs w:val="22"/>
              </w:rPr>
            </w:pPr>
            <w:r w:rsidRPr="003E139B">
              <w:rPr>
                <w:rFonts w:ascii="Arial" w:hAnsi="Arial" w:cs="Arial"/>
                <w:sz w:val="22"/>
                <w:szCs w:val="22"/>
              </w:rPr>
              <w:lastRenderedPageBreak/>
              <w:t>Know that forces can cause objects to turn on a pivot and understand the principle of moments</w:t>
            </w:r>
          </w:p>
          <w:p w14:paraId="2FBAA2BF" w14:textId="77777777" w:rsidR="00217DD0" w:rsidRPr="003E139B" w:rsidRDefault="00217DD0" w:rsidP="004571C8">
            <w:pPr>
              <w:spacing w:line="240" w:lineRule="atLeast"/>
              <w:rPr>
                <w:rFonts w:ascii="Arial" w:hAnsi="Arial" w:cs="Arial"/>
                <w:sz w:val="22"/>
                <w:szCs w:val="22"/>
              </w:rPr>
            </w:pPr>
          </w:p>
          <w:p w14:paraId="15425D99" w14:textId="77777777" w:rsidR="004571C8" w:rsidRPr="003E139B" w:rsidRDefault="004571C8" w:rsidP="004571C8">
            <w:pPr>
              <w:spacing w:line="240" w:lineRule="atLeast"/>
              <w:rPr>
                <w:rFonts w:ascii="Arial" w:hAnsi="Arial" w:cs="Arial"/>
                <w:sz w:val="22"/>
                <w:szCs w:val="22"/>
              </w:rPr>
            </w:pPr>
          </w:p>
          <w:p w14:paraId="2E0D6C02" w14:textId="2E21DB18"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lastRenderedPageBreak/>
              <w:t>Select ideas and produce plans for testing based on previous knowledge, understanding and research</w:t>
            </w:r>
          </w:p>
          <w:p w14:paraId="53F54FC2" w14:textId="77777777" w:rsidR="004571C8" w:rsidRPr="003E139B" w:rsidRDefault="004571C8" w:rsidP="004571C8">
            <w:pPr>
              <w:spacing w:line="240" w:lineRule="atLeast"/>
              <w:rPr>
                <w:rFonts w:ascii="Arial" w:hAnsi="Arial" w:cs="Arial"/>
                <w:sz w:val="22"/>
                <w:szCs w:val="22"/>
              </w:rPr>
            </w:pPr>
          </w:p>
          <w:p w14:paraId="0501A6D0" w14:textId="2B13CA44"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t>Decide which measurements and observations are necessary and what equipment to use</w:t>
            </w:r>
          </w:p>
          <w:p w14:paraId="2B692B2B" w14:textId="77777777" w:rsidR="004571C8" w:rsidRPr="003E139B" w:rsidRDefault="004571C8" w:rsidP="004571C8">
            <w:pPr>
              <w:spacing w:line="240" w:lineRule="atLeast"/>
              <w:rPr>
                <w:rFonts w:ascii="Arial" w:hAnsi="Arial" w:cs="Arial"/>
                <w:sz w:val="22"/>
                <w:szCs w:val="22"/>
              </w:rPr>
            </w:pPr>
          </w:p>
          <w:p w14:paraId="7CA9CD89" w14:textId="0D6792BB"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t>Make observations and measurements</w:t>
            </w:r>
          </w:p>
          <w:p w14:paraId="36DBCA5D" w14:textId="77777777" w:rsidR="004571C8" w:rsidRPr="003E139B" w:rsidRDefault="004571C8" w:rsidP="004571C8">
            <w:pPr>
              <w:rPr>
                <w:rFonts w:ascii="Arial" w:hAnsi="Arial" w:cs="Arial"/>
                <w:sz w:val="22"/>
                <w:szCs w:val="22"/>
              </w:rPr>
            </w:pPr>
          </w:p>
          <w:p w14:paraId="28EF1226" w14:textId="38A1179E" w:rsidR="004571C8" w:rsidRPr="003E139B" w:rsidRDefault="004571C8" w:rsidP="004571C8">
            <w:pPr>
              <w:rPr>
                <w:rFonts w:ascii="Arial" w:hAnsi="Arial" w:cs="Arial"/>
                <w:sz w:val="22"/>
                <w:szCs w:val="22"/>
              </w:rPr>
            </w:pPr>
            <w:r w:rsidRPr="003E139B">
              <w:rPr>
                <w:rFonts w:ascii="Arial" w:hAnsi="Arial" w:cs="Arial"/>
                <w:sz w:val="22"/>
                <w:szCs w:val="22"/>
              </w:rPr>
              <w:t>Choose the best way to present results</w:t>
            </w:r>
          </w:p>
          <w:p w14:paraId="769816C4" w14:textId="77777777" w:rsidR="004571C8" w:rsidRPr="003E139B" w:rsidRDefault="004571C8" w:rsidP="004571C8">
            <w:pPr>
              <w:rPr>
                <w:rFonts w:ascii="Arial" w:hAnsi="Arial" w:cs="Arial"/>
                <w:sz w:val="22"/>
                <w:szCs w:val="22"/>
              </w:rPr>
            </w:pPr>
          </w:p>
          <w:p w14:paraId="43AE4AAC" w14:textId="49E33EF3" w:rsidR="004571C8" w:rsidRPr="003E139B" w:rsidRDefault="004571C8" w:rsidP="004571C8">
            <w:pPr>
              <w:rPr>
                <w:rFonts w:ascii="Arial" w:hAnsi="Arial" w:cs="Arial"/>
                <w:sz w:val="22"/>
                <w:szCs w:val="22"/>
              </w:rPr>
            </w:pPr>
            <w:r w:rsidRPr="003E139B">
              <w:rPr>
                <w:rFonts w:ascii="Arial" w:hAnsi="Arial" w:cs="Arial"/>
                <w:sz w:val="22"/>
                <w:szCs w:val="22"/>
              </w:rPr>
              <w:t>Describe patterns (correlations) seen in results</w:t>
            </w:r>
          </w:p>
          <w:p w14:paraId="107390DD" w14:textId="77777777" w:rsidR="004571C8" w:rsidRPr="003E139B" w:rsidRDefault="004571C8" w:rsidP="004571C8">
            <w:pPr>
              <w:rPr>
                <w:rFonts w:ascii="Arial" w:hAnsi="Arial" w:cs="Arial"/>
                <w:sz w:val="22"/>
                <w:szCs w:val="22"/>
              </w:rPr>
            </w:pPr>
          </w:p>
          <w:p w14:paraId="3C8922BC" w14:textId="35EE1D73" w:rsidR="004571C8" w:rsidRPr="003E139B" w:rsidRDefault="004571C8" w:rsidP="004571C8">
            <w:pPr>
              <w:rPr>
                <w:rFonts w:ascii="Arial" w:hAnsi="Arial" w:cs="Arial"/>
                <w:sz w:val="22"/>
                <w:szCs w:val="22"/>
              </w:rPr>
            </w:pPr>
            <w:r w:rsidRPr="003E139B">
              <w:rPr>
                <w:rFonts w:ascii="Arial" w:hAnsi="Arial" w:cs="Arial"/>
                <w:sz w:val="22"/>
                <w:szCs w:val="22"/>
              </w:rPr>
              <w:t>Interpret results using scientific knowledge and understanding</w:t>
            </w:r>
          </w:p>
          <w:p w14:paraId="740665D4" w14:textId="77777777" w:rsidR="004571C8" w:rsidRPr="003E139B" w:rsidRDefault="004571C8" w:rsidP="004571C8">
            <w:pPr>
              <w:rPr>
                <w:rFonts w:ascii="Arial" w:hAnsi="Arial" w:cs="Arial"/>
                <w:sz w:val="22"/>
                <w:szCs w:val="22"/>
              </w:rPr>
            </w:pPr>
          </w:p>
          <w:p w14:paraId="79A1B263" w14:textId="3D17A127" w:rsidR="004571C8" w:rsidRDefault="004571C8" w:rsidP="004571C8">
            <w:pPr>
              <w:rPr>
                <w:rFonts w:ascii="Arial" w:hAnsi="Arial" w:cs="Arial"/>
                <w:sz w:val="22"/>
                <w:szCs w:val="22"/>
              </w:rPr>
            </w:pPr>
            <w:r w:rsidRPr="003E139B">
              <w:rPr>
                <w:rFonts w:ascii="Arial" w:hAnsi="Arial" w:cs="Arial"/>
                <w:sz w:val="22"/>
                <w:szCs w:val="22"/>
              </w:rPr>
              <w:t>Draw conclusions</w:t>
            </w:r>
          </w:p>
          <w:p w14:paraId="4D07AFB4" w14:textId="08CE9E75" w:rsidR="004571C8" w:rsidRPr="003148B3" w:rsidRDefault="004571C8" w:rsidP="004571C8">
            <w:pPr>
              <w:rPr>
                <w:rFonts w:asciiTheme="minorBidi" w:hAnsiTheme="minorBidi" w:cstheme="minorBidi"/>
                <w:sz w:val="22"/>
                <w:szCs w:val="22"/>
              </w:rPr>
            </w:pPr>
          </w:p>
        </w:tc>
        <w:tc>
          <w:tcPr>
            <w:tcW w:w="6492" w:type="dxa"/>
          </w:tcPr>
          <w:p w14:paraId="359B26C7" w14:textId="77777777"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lastRenderedPageBreak/>
              <w:t>Show learners a seesaw balance. Ask them to identify the pivot. Apply some masses to one side of the seesaw and ask learners to calculate the moment.</w:t>
            </w:r>
          </w:p>
          <w:p w14:paraId="1C2B7603" w14:textId="6A8BA748" w:rsidR="004571C8" w:rsidRDefault="004571C8" w:rsidP="004571C8">
            <w:pPr>
              <w:spacing w:line="240" w:lineRule="atLeast"/>
              <w:rPr>
                <w:rFonts w:ascii="Arial" w:hAnsi="Arial" w:cs="Arial"/>
                <w:sz w:val="22"/>
                <w:szCs w:val="22"/>
              </w:rPr>
            </w:pPr>
          </w:p>
          <w:p w14:paraId="5C26EEB5" w14:textId="77777777" w:rsidR="009B7FF8" w:rsidRDefault="009B7FF8" w:rsidP="004571C8">
            <w:pPr>
              <w:spacing w:line="240" w:lineRule="atLeast"/>
              <w:rPr>
                <w:rFonts w:ascii="Arial" w:hAnsi="Arial" w:cs="Arial"/>
                <w:b/>
                <w:sz w:val="22"/>
                <w:szCs w:val="22"/>
              </w:rPr>
            </w:pPr>
          </w:p>
          <w:p w14:paraId="0A9D6E2B" w14:textId="35140595" w:rsidR="004571C8" w:rsidRPr="004571C8" w:rsidRDefault="004571C8" w:rsidP="004571C8">
            <w:pPr>
              <w:spacing w:line="240" w:lineRule="atLeast"/>
              <w:rPr>
                <w:rFonts w:ascii="Arial" w:hAnsi="Arial" w:cs="Arial"/>
                <w:b/>
                <w:sz w:val="22"/>
                <w:szCs w:val="22"/>
              </w:rPr>
            </w:pPr>
            <w:r>
              <w:rPr>
                <w:rFonts w:ascii="Arial" w:hAnsi="Arial" w:cs="Arial"/>
                <w:b/>
                <w:sz w:val="22"/>
                <w:szCs w:val="22"/>
              </w:rPr>
              <w:t>Scientific enquiry activity</w:t>
            </w:r>
          </w:p>
          <w:p w14:paraId="729EFC59" w14:textId="65AF6D15" w:rsidR="006909DA" w:rsidRPr="00EC63D6" w:rsidRDefault="006909DA" w:rsidP="006909DA">
            <w:pPr>
              <w:spacing w:line="240" w:lineRule="atLeast"/>
              <w:rPr>
                <w:rFonts w:ascii="Arial" w:hAnsi="Arial" w:cs="Arial"/>
                <w:sz w:val="22"/>
                <w:szCs w:val="22"/>
                <w:u w:val="single"/>
              </w:rPr>
            </w:pPr>
            <w:r>
              <w:rPr>
                <w:rFonts w:ascii="Arial" w:hAnsi="Arial" w:cs="Arial"/>
                <w:sz w:val="22"/>
                <w:szCs w:val="22"/>
                <w:u w:val="single"/>
              </w:rPr>
              <w:t>The forces in a seesaw balance</w:t>
            </w:r>
          </w:p>
          <w:p w14:paraId="4A5B2323" w14:textId="531916B7"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lastRenderedPageBreak/>
              <w:t xml:space="preserve">Provide groups of learners with seesaw balances. </w:t>
            </w:r>
            <w:r w:rsidR="00AF676E">
              <w:rPr>
                <w:rFonts w:ascii="Arial" w:hAnsi="Arial" w:cs="Arial"/>
                <w:sz w:val="22"/>
                <w:szCs w:val="22"/>
              </w:rPr>
              <w:t>They</w:t>
            </w:r>
            <w:r w:rsidRPr="003E139B">
              <w:rPr>
                <w:rFonts w:ascii="Arial" w:hAnsi="Arial" w:cs="Arial"/>
                <w:sz w:val="22"/>
                <w:szCs w:val="22"/>
              </w:rPr>
              <w:t xml:space="preserve"> find as many ways as possible to balance </w:t>
            </w:r>
            <w:r w:rsidR="00F85391">
              <w:rPr>
                <w:rFonts w:ascii="Arial" w:hAnsi="Arial" w:cs="Arial"/>
                <w:sz w:val="22"/>
                <w:szCs w:val="22"/>
              </w:rPr>
              <w:t>two</w:t>
            </w:r>
            <w:r w:rsidR="00F85391" w:rsidRPr="003E139B">
              <w:rPr>
                <w:rFonts w:ascii="Arial" w:hAnsi="Arial" w:cs="Arial"/>
                <w:sz w:val="22"/>
                <w:szCs w:val="22"/>
              </w:rPr>
              <w:t xml:space="preserve"> </w:t>
            </w:r>
            <w:r w:rsidRPr="003E139B">
              <w:rPr>
                <w:rFonts w:ascii="Arial" w:hAnsi="Arial" w:cs="Arial"/>
                <w:sz w:val="22"/>
                <w:szCs w:val="22"/>
              </w:rPr>
              <w:t>masses placed 6</w:t>
            </w:r>
            <w:r w:rsidR="00F85391" w:rsidRPr="00EC63D6">
              <w:rPr>
                <w:rFonts w:ascii="Arial" w:hAnsi="Arial" w:cs="Arial"/>
                <w:sz w:val="10"/>
                <w:szCs w:val="22"/>
              </w:rPr>
              <w:t xml:space="preserve"> </w:t>
            </w:r>
            <w:r w:rsidRPr="003E139B">
              <w:rPr>
                <w:rFonts w:ascii="Arial" w:hAnsi="Arial" w:cs="Arial"/>
                <w:sz w:val="22"/>
                <w:szCs w:val="22"/>
              </w:rPr>
              <w:t>cm from the pivot.</w:t>
            </w:r>
          </w:p>
          <w:p w14:paraId="255FCB96" w14:textId="77777777" w:rsidR="004571C8" w:rsidRPr="003E139B" w:rsidRDefault="004571C8" w:rsidP="004571C8">
            <w:pPr>
              <w:spacing w:line="240" w:lineRule="atLeast"/>
              <w:rPr>
                <w:rFonts w:ascii="Arial" w:hAnsi="Arial" w:cs="Arial"/>
                <w:sz w:val="22"/>
                <w:szCs w:val="22"/>
              </w:rPr>
            </w:pPr>
          </w:p>
          <w:p w14:paraId="6711F31C" w14:textId="77777777" w:rsidR="004571C8" w:rsidRDefault="004571C8" w:rsidP="004571C8">
            <w:pPr>
              <w:spacing w:line="240" w:lineRule="atLeast"/>
              <w:rPr>
                <w:rFonts w:ascii="Arial" w:hAnsi="Arial" w:cs="Arial"/>
                <w:sz w:val="22"/>
                <w:szCs w:val="22"/>
              </w:rPr>
            </w:pPr>
            <w:r w:rsidRPr="003E139B">
              <w:rPr>
                <w:rFonts w:ascii="Arial" w:hAnsi="Arial" w:cs="Arial"/>
                <w:sz w:val="22"/>
                <w:szCs w:val="22"/>
              </w:rPr>
              <w:t xml:space="preserve">Learners record their findings in a table. </w:t>
            </w:r>
          </w:p>
          <w:p w14:paraId="563FE427" w14:textId="77777777" w:rsidR="00AF676E" w:rsidRPr="003E139B" w:rsidRDefault="00AF676E" w:rsidP="004571C8">
            <w:pPr>
              <w:spacing w:line="240" w:lineRule="atLeast"/>
              <w:rPr>
                <w:rFonts w:ascii="Arial" w:hAnsi="Arial" w:cs="Arial"/>
                <w:sz w:val="22"/>
                <w:szCs w:val="22"/>
              </w:rPr>
            </w:pPr>
          </w:p>
          <w:p w14:paraId="34435323" w14:textId="5304BC06" w:rsidR="00B402F9" w:rsidRDefault="00AF676E" w:rsidP="004571C8">
            <w:pPr>
              <w:spacing w:line="240" w:lineRule="atLeast"/>
              <w:rPr>
                <w:rFonts w:ascii="Arial" w:hAnsi="Arial" w:cs="Arial"/>
                <w:sz w:val="22"/>
                <w:szCs w:val="22"/>
              </w:rPr>
            </w:pPr>
            <w:r>
              <w:rPr>
                <w:rFonts w:ascii="Arial" w:hAnsi="Arial" w:cs="Arial"/>
                <w:sz w:val="22"/>
                <w:szCs w:val="22"/>
              </w:rPr>
              <w:t>L</w:t>
            </w:r>
            <w:r w:rsidR="004571C8" w:rsidRPr="003E139B">
              <w:rPr>
                <w:rFonts w:ascii="Arial" w:hAnsi="Arial" w:cs="Arial"/>
                <w:sz w:val="22"/>
                <w:szCs w:val="22"/>
              </w:rPr>
              <w:t xml:space="preserve">earners calculate the moment of </w:t>
            </w:r>
            <w:r>
              <w:rPr>
                <w:rFonts w:ascii="Arial" w:hAnsi="Arial" w:cs="Arial"/>
                <w:sz w:val="22"/>
                <w:szCs w:val="22"/>
              </w:rPr>
              <w:t>two</w:t>
            </w:r>
            <w:r w:rsidRPr="003E139B">
              <w:rPr>
                <w:rFonts w:ascii="Arial" w:hAnsi="Arial" w:cs="Arial"/>
                <w:sz w:val="22"/>
                <w:szCs w:val="22"/>
              </w:rPr>
              <w:t xml:space="preserve"> </w:t>
            </w:r>
            <w:r w:rsidR="004571C8" w:rsidRPr="003E139B">
              <w:rPr>
                <w:rFonts w:ascii="Arial" w:hAnsi="Arial" w:cs="Arial"/>
                <w:sz w:val="22"/>
                <w:szCs w:val="22"/>
              </w:rPr>
              <w:t>masses placed 6</w:t>
            </w:r>
            <w:r w:rsidR="004571C8" w:rsidRPr="00EC63D6">
              <w:rPr>
                <w:rFonts w:ascii="Arial" w:hAnsi="Arial" w:cs="Arial"/>
                <w:sz w:val="10"/>
                <w:szCs w:val="22"/>
              </w:rPr>
              <w:t xml:space="preserve"> </w:t>
            </w:r>
            <w:r w:rsidR="004571C8" w:rsidRPr="003E139B">
              <w:rPr>
                <w:rFonts w:ascii="Arial" w:hAnsi="Arial" w:cs="Arial"/>
                <w:sz w:val="22"/>
                <w:szCs w:val="22"/>
              </w:rPr>
              <w:t>cm from the pivot. Check answers.</w:t>
            </w:r>
          </w:p>
          <w:p w14:paraId="7B689831" w14:textId="15D92E8C" w:rsidR="00AF676E" w:rsidRDefault="004571C8" w:rsidP="004571C8">
            <w:pPr>
              <w:spacing w:line="240" w:lineRule="atLeast"/>
              <w:rPr>
                <w:rFonts w:ascii="Arial" w:hAnsi="Arial" w:cs="Arial"/>
                <w:sz w:val="22"/>
                <w:szCs w:val="22"/>
              </w:rPr>
            </w:pPr>
            <w:r w:rsidRPr="003E139B">
              <w:rPr>
                <w:rFonts w:ascii="Arial" w:hAnsi="Arial" w:cs="Arial"/>
                <w:sz w:val="22"/>
                <w:szCs w:val="22"/>
              </w:rPr>
              <w:t xml:space="preserve"> </w:t>
            </w:r>
          </w:p>
          <w:p w14:paraId="36A86D29" w14:textId="6DD8CD6A"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t>Then learners calculate the moments of all the combinations they found which balanced the seesaw. Learners should be able to identify a pattern and determine the principle that a seesaw is balanced when:</w:t>
            </w:r>
          </w:p>
          <w:p w14:paraId="59824D12" w14:textId="76692B26" w:rsidR="004571C8" w:rsidRPr="003E139B" w:rsidRDefault="00AF676E" w:rsidP="00EC63D6">
            <w:pPr>
              <w:spacing w:line="240" w:lineRule="atLeast"/>
              <w:rPr>
                <w:rFonts w:ascii="Arial" w:hAnsi="Arial" w:cs="Arial"/>
                <w:sz w:val="22"/>
                <w:szCs w:val="22"/>
              </w:rPr>
            </w:pPr>
            <w:r>
              <w:rPr>
                <w:rFonts w:ascii="Arial" w:hAnsi="Arial" w:cs="Arial"/>
                <w:sz w:val="22"/>
                <w:szCs w:val="22"/>
              </w:rPr>
              <w:t xml:space="preserve">    </w:t>
            </w:r>
            <w:r w:rsidR="004571C8" w:rsidRPr="003E139B">
              <w:rPr>
                <w:rFonts w:ascii="Arial" w:hAnsi="Arial" w:cs="Arial"/>
                <w:sz w:val="22"/>
                <w:szCs w:val="22"/>
              </w:rPr>
              <w:t>clockwise moment = anticlockwise moment</w:t>
            </w:r>
          </w:p>
          <w:p w14:paraId="76D38992" w14:textId="77777777" w:rsidR="004571C8" w:rsidRPr="003E139B" w:rsidRDefault="004571C8" w:rsidP="004571C8">
            <w:pPr>
              <w:spacing w:line="240" w:lineRule="atLeast"/>
              <w:rPr>
                <w:rFonts w:ascii="Arial" w:hAnsi="Arial" w:cs="Arial"/>
                <w:sz w:val="22"/>
                <w:szCs w:val="22"/>
              </w:rPr>
            </w:pPr>
          </w:p>
          <w:p w14:paraId="2C51A4AB" w14:textId="77777777" w:rsidR="004571C8" w:rsidRDefault="004571C8" w:rsidP="004571C8">
            <w:pPr>
              <w:spacing w:line="240" w:lineRule="atLeast"/>
              <w:rPr>
                <w:rFonts w:ascii="Arial" w:hAnsi="Arial" w:cs="Arial"/>
                <w:sz w:val="22"/>
                <w:szCs w:val="22"/>
              </w:rPr>
            </w:pPr>
            <w:r w:rsidRPr="003E139B">
              <w:rPr>
                <w:rFonts w:ascii="Arial" w:hAnsi="Arial" w:cs="Arial"/>
                <w:sz w:val="22"/>
                <w:szCs w:val="22"/>
              </w:rPr>
              <w:t>Conclude that moments can be measured, calculated and predicted. A seesaw will balance if the clockwise and anticlockwise moments are equal.</w:t>
            </w:r>
          </w:p>
          <w:p w14:paraId="53270D0F" w14:textId="77777777" w:rsidR="004571C8" w:rsidRDefault="004571C8" w:rsidP="004571C8">
            <w:pPr>
              <w:spacing w:line="240" w:lineRule="atLeast"/>
              <w:rPr>
                <w:rFonts w:ascii="Arial" w:hAnsi="Arial" w:cs="Arial"/>
                <w:sz w:val="22"/>
                <w:szCs w:val="22"/>
              </w:rPr>
            </w:pPr>
          </w:p>
          <w:p w14:paraId="3AEC7DD5" w14:textId="314D42D6" w:rsidR="004571C8" w:rsidRPr="001A1257" w:rsidRDefault="004571C8">
            <w:pPr>
              <w:spacing w:line="240" w:lineRule="atLeast"/>
              <w:rPr>
                <w:rFonts w:ascii="Arial" w:hAnsi="Arial" w:cs="Arial"/>
                <w:sz w:val="22"/>
                <w:szCs w:val="22"/>
              </w:rPr>
            </w:pPr>
            <w:r>
              <w:rPr>
                <w:rFonts w:ascii="Arial" w:hAnsi="Arial" w:cs="Arial"/>
                <w:sz w:val="22"/>
                <w:szCs w:val="22"/>
              </w:rPr>
              <w:t>Learners perform simple calculations involving two weights either side of a pivot.</w:t>
            </w:r>
          </w:p>
        </w:tc>
        <w:tc>
          <w:tcPr>
            <w:tcW w:w="3402" w:type="dxa"/>
          </w:tcPr>
          <w:p w14:paraId="0D42BBB7" w14:textId="5B966AB6"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lastRenderedPageBreak/>
              <w:t>Seesaw balance, pivot, weights /counters of equal masses (e.g. 10 g = 0.1 N), metre ruler.</w:t>
            </w:r>
          </w:p>
          <w:p w14:paraId="54281DF1" w14:textId="1F18E31E" w:rsidR="004571C8" w:rsidRDefault="004571C8" w:rsidP="004571C8">
            <w:pPr>
              <w:spacing w:line="240" w:lineRule="atLeast"/>
              <w:rPr>
                <w:rFonts w:ascii="Arial" w:hAnsi="Arial" w:cs="Arial"/>
                <w:sz w:val="22"/>
                <w:szCs w:val="22"/>
              </w:rPr>
            </w:pPr>
          </w:p>
          <w:p w14:paraId="18CDA5DB" w14:textId="2A2B0861" w:rsidR="004571C8" w:rsidRDefault="004571C8" w:rsidP="004571C8">
            <w:pPr>
              <w:spacing w:line="240" w:lineRule="atLeast"/>
              <w:rPr>
                <w:rFonts w:ascii="Arial" w:hAnsi="Arial" w:cs="Arial"/>
                <w:sz w:val="22"/>
                <w:szCs w:val="22"/>
              </w:rPr>
            </w:pPr>
          </w:p>
          <w:p w14:paraId="221184D0" w14:textId="02F351A5" w:rsidR="004571C8" w:rsidRPr="003E139B" w:rsidRDefault="004571C8" w:rsidP="004571C8">
            <w:pPr>
              <w:spacing w:line="240" w:lineRule="atLeast"/>
              <w:rPr>
                <w:rFonts w:ascii="Arial" w:hAnsi="Arial" w:cs="Arial"/>
                <w:sz w:val="22"/>
                <w:szCs w:val="22"/>
              </w:rPr>
            </w:pPr>
            <w:r w:rsidRPr="003E139B">
              <w:rPr>
                <w:rFonts w:ascii="Arial" w:hAnsi="Arial" w:cs="Arial"/>
                <w:sz w:val="22"/>
                <w:szCs w:val="22"/>
              </w:rPr>
              <w:t xml:space="preserve">Seesaw balances, suitable pivots, weights/counters of </w:t>
            </w:r>
            <w:r w:rsidRPr="003E139B">
              <w:rPr>
                <w:rFonts w:ascii="Arial" w:hAnsi="Arial" w:cs="Arial"/>
                <w:sz w:val="22"/>
                <w:szCs w:val="22"/>
              </w:rPr>
              <w:lastRenderedPageBreak/>
              <w:t xml:space="preserve">equal masses (e.g. 10 g = </w:t>
            </w:r>
            <w:r w:rsidR="006909DA">
              <w:rPr>
                <w:rFonts w:ascii="Arial" w:hAnsi="Arial" w:cs="Arial"/>
                <w:sz w:val="22"/>
                <w:szCs w:val="22"/>
              </w:rPr>
              <w:br/>
            </w:r>
            <w:r w:rsidRPr="003E139B">
              <w:rPr>
                <w:rFonts w:ascii="Arial" w:hAnsi="Arial" w:cs="Arial"/>
                <w:sz w:val="22"/>
                <w:szCs w:val="22"/>
              </w:rPr>
              <w:t>0.1 N), metre rulers.</w:t>
            </w:r>
          </w:p>
          <w:p w14:paraId="1520E65F" w14:textId="77777777" w:rsidR="004571C8" w:rsidRPr="003E139B" w:rsidRDefault="004571C8" w:rsidP="004571C8">
            <w:pPr>
              <w:spacing w:line="240" w:lineRule="atLeast"/>
              <w:rPr>
                <w:rFonts w:ascii="Arial" w:hAnsi="Arial" w:cs="Arial"/>
                <w:sz w:val="22"/>
                <w:szCs w:val="22"/>
              </w:rPr>
            </w:pPr>
          </w:p>
          <w:p w14:paraId="2A3296F1" w14:textId="77777777" w:rsidR="004571C8" w:rsidRPr="003E139B" w:rsidRDefault="004571C8" w:rsidP="004571C8">
            <w:pPr>
              <w:spacing w:line="240" w:lineRule="atLeast"/>
              <w:rPr>
                <w:rFonts w:ascii="Arial" w:hAnsi="Arial" w:cs="Arial"/>
                <w:sz w:val="22"/>
                <w:szCs w:val="22"/>
              </w:rPr>
            </w:pPr>
          </w:p>
          <w:p w14:paraId="71D55984" w14:textId="77777777" w:rsidR="004571C8" w:rsidRPr="003E139B" w:rsidRDefault="004571C8" w:rsidP="004571C8">
            <w:pPr>
              <w:spacing w:line="240" w:lineRule="atLeast"/>
              <w:rPr>
                <w:rFonts w:ascii="Arial" w:hAnsi="Arial" w:cs="Arial"/>
                <w:sz w:val="22"/>
                <w:szCs w:val="22"/>
              </w:rPr>
            </w:pPr>
          </w:p>
          <w:p w14:paraId="20D7FF1D" w14:textId="77777777" w:rsidR="004571C8" w:rsidRPr="003E139B" w:rsidRDefault="004571C8" w:rsidP="004571C8">
            <w:pPr>
              <w:spacing w:line="240" w:lineRule="atLeast"/>
              <w:rPr>
                <w:rFonts w:ascii="Arial" w:hAnsi="Arial" w:cs="Arial"/>
                <w:sz w:val="22"/>
                <w:szCs w:val="22"/>
              </w:rPr>
            </w:pPr>
          </w:p>
          <w:p w14:paraId="1962AD37" w14:textId="77777777" w:rsidR="004571C8" w:rsidRPr="003E139B" w:rsidRDefault="004571C8" w:rsidP="004571C8">
            <w:pPr>
              <w:spacing w:line="240" w:lineRule="atLeast"/>
              <w:rPr>
                <w:rFonts w:ascii="Arial" w:hAnsi="Arial" w:cs="Arial"/>
                <w:sz w:val="22"/>
                <w:szCs w:val="22"/>
              </w:rPr>
            </w:pPr>
          </w:p>
          <w:p w14:paraId="799BDADD" w14:textId="77777777" w:rsidR="004571C8" w:rsidRPr="003E139B" w:rsidRDefault="004571C8" w:rsidP="004571C8">
            <w:pPr>
              <w:spacing w:line="240" w:lineRule="atLeast"/>
              <w:rPr>
                <w:rFonts w:ascii="Arial" w:hAnsi="Arial" w:cs="Arial"/>
                <w:sz w:val="22"/>
                <w:szCs w:val="22"/>
              </w:rPr>
            </w:pPr>
          </w:p>
          <w:p w14:paraId="6B283FDA" w14:textId="77777777" w:rsidR="004571C8" w:rsidRPr="003E139B" w:rsidRDefault="004571C8" w:rsidP="004571C8">
            <w:pPr>
              <w:spacing w:line="240" w:lineRule="atLeast"/>
              <w:rPr>
                <w:rFonts w:ascii="Arial" w:hAnsi="Arial" w:cs="Arial"/>
                <w:sz w:val="22"/>
                <w:szCs w:val="22"/>
              </w:rPr>
            </w:pPr>
          </w:p>
          <w:p w14:paraId="022679DF" w14:textId="77777777" w:rsidR="004571C8" w:rsidRPr="003E139B" w:rsidRDefault="004571C8" w:rsidP="004571C8">
            <w:pPr>
              <w:spacing w:line="240" w:lineRule="atLeast"/>
              <w:rPr>
                <w:rFonts w:ascii="Arial" w:hAnsi="Arial" w:cs="Arial"/>
                <w:sz w:val="22"/>
                <w:szCs w:val="22"/>
              </w:rPr>
            </w:pPr>
          </w:p>
          <w:p w14:paraId="191E143D" w14:textId="77777777" w:rsidR="004571C8" w:rsidRPr="003E139B" w:rsidRDefault="004571C8" w:rsidP="004571C8">
            <w:pPr>
              <w:spacing w:line="240" w:lineRule="atLeast"/>
              <w:rPr>
                <w:rFonts w:ascii="Arial" w:hAnsi="Arial" w:cs="Arial"/>
                <w:sz w:val="22"/>
                <w:szCs w:val="22"/>
              </w:rPr>
            </w:pPr>
          </w:p>
          <w:p w14:paraId="31FB32CB" w14:textId="77777777" w:rsidR="004571C8" w:rsidRPr="003E139B" w:rsidRDefault="004571C8" w:rsidP="004571C8">
            <w:pPr>
              <w:spacing w:line="240" w:lineRule="atLeast"/>
              <w:rPr>
                <w:rFonts w:ascii="Arial" w:hAnsi="Arial" w:cs="Arial"/>
                <w:sz w:val="22"/>
                <w:szCs w:val="22"/>
              </w:rPr>
            </w:pPr>
          </w:p>
          <w:p w14:paraId="0CD85CEE" w14:textId="77777777" w:rsidR="004571C8" w:rsidRPr="003E139B" w:rsidRDefault="004571C8" w:rsidP="004571C8">
            <w:pPr>
              <w:spacing w:line="240" w:lineRule="atLeast"/>
              <w:rPr>
                <w:rFonts w:ascii="Arial" w:hAnsi="Arial" w:cs="Arial"/>
                <w:sz w:val="22"/>
                <w:szCs w:val="22"/>
              </w:rPr>
            </w:pPr>
          </w:p>
          <w:p w14:paraId="6371DF5D" w14:textId="1E8D7411" w:rsidR="004571C8" w:rsidRDefault="004571C8" w:rsidP="004571C8">
            <w:pPr>
              <w:spacing w:line="240" w:lineRule="atLeast"/>
              <w:rPr>
                <w:rFonts w:ascii="Arial" w:hAnsi="Arial" w:cs="Arial"/>
                <w:sz w:val="22"/>
                <w:szCs w:val="22"/>
              </w:rPr>
            </w:pPr>
          </w:p>
          <w:p w14:paraId="33AA6680" w14:textId="5F89C429" w:rsidR="006909DA" w:rsidRDefault="006909DA" w:rsidP="004571C8">
            <w:pPr>
              <w:spacing w:line="240" w:lineRule="atLeast"/>
              <w:rPr>
                <w:rFonts w:ascii="Arial" w:hAnsi="Arial" w:cs="Arial"/>
                <w:sz w:val="22"/>
                <w:szCs w:val="22"/>
              </w:rPr>
            </w:pPr>
          </w:p>
          <w:p w14:paraId="433735BB" w14:textId="77777777" w:rsidR="006909DA" w:rsidRPr="003E139B" w:rsidRDefault="006909DA" w:rsidP="004571C8">
            <w:pPr>
              <w:spacing w:line="240" w:lineRule="atLeast"/>
              <w:rPr>
                <w:rFonts w:ascii="Arial" w:hAnsi="Arial" w:cs="Arial"/>
                <w:sz w:val="22"/>
                <w:szCs w:val="22"/>
              </w:rPr>
            </w:pPr>
          </w:p>
          <w:p w14:paraId="2292E8E0" w14:textId="77777777" w:rsidR="004571C8" w:rsidRDefault="004571C8" w:rsidP="004571C8">
            <w:pPr>
              <w:spacing w:line="240" w:lineRule="atLeast"/>
              <w:rPr>
                <w:rFonts w:ascii="Arial" w:hAnsi="Arial" w:cs="Arial"/>
                <w:sz w:val="22"/>
                <w:szCs w:val="22"/>
              </w:rPr>
            </w:pPr>
          </w:p>
          <w:p w14:paraId="47DB799D" w14:textId="77777777" w:rsidR="00B402F9" w:rsidRPr="003E139B" w:rsidRDefault="00B402F9" w:rsidP="004571C8">
            <w:pPr>
              <w:spacing w:line="240" w:lineRule="atLeast"/>
              <w:rPr>
                <w:rFonts w:ascii="Arial" w:hAnsi="Arial" w:cs="Arial"/>
                <w:sz w:val="22"/>
                <w:szCs w:val="22"/>
              </w:rPr>
            </w:pPr>
          </w:p>
          <w:p w14:paraId="362A5752" w14:textId="77777777" w:rsidR="004571C8" w:rsidRPr="003E139B" w:rsidRDefault="004571C8" w:rsidP="004571C8">
            <w:pPr>
              <w:spacing w:line="240" w:lineRule="atLeast"/>
              <w:rPr>
                <w:rFonts w:ascii="Arial" w:hAnsi="Arial" w:cs="Arial"/>
                <w:sz w:val="22"/>
                <w:szCs w:val="22"/>
              </w:rPr>
            </w:pPr>
          </w:p>
          <w:p w14:paraId="315FF28E" w14:textId="0FE29F0C" w:rsidR="004571C8" w:rsidRPr="003E139B" w:rsidRDefault="004571C8" w:rsidP="004571C8">
            <w:pPr>
              <w:spacing w:line="240" w:lineRule="atLeast"/>
              <w:rPr>
                <w:rFonts w:ascii="Arial" w:hAnsi="Arial" w:cs="Arial"/>
                <w:sz w:val="22"/>
                <w:szCs w:val="22"/>
              </w:rPr>
            </w:pPr>
            <w:r>
              <w:rPr>
                <w:rFonts w:ascii="Arial" w:hAnsi="Arial" w:cs="Arial"/>
                <w:sz w:val="22"/>
                <w:szCs w:val="22"/>
              </w:rPr>
              <w:t>Calculations for practice.</w:t>
            </w:r>
          </w:p>
          <w:p w14:paraId="48E8F2D9" w14:textId="77777777" w:rsidR="004571C8" w:rsidRPr="003E139B" w:rsidRDefault="004571C8" w:rsidP="004571C8">
            <w:pPr>
              <w:spacing w:line="240" w:lineRule="atLeast"/>
              <w:rPr>
                <w:rFonts w:ascii="Arial" w:hAnsi="Arial" w:cs="Arial"/>
                <w:sz w:val="22"/>
                <w:szCs w:val="22"/>
              </w:rPr>
            </w:pPr>
          </w:p>
          <w:p w14:paraId="1DA42E5F" w14:textId="77777777" w:rsidR="004571C8" w:rsidRPr="003148B3" w:rsidRDefault="004571C8" w:rsidP="004571C8">
            <w:pPr>
              <w:rPr>
                <w:rFonts w:asciiTheme="minorBidi" w:hAnsiTheme="minorBidi" w:cstheme="minorBidi"/>
                <w:sz w:val="22"/>
                <w:szCs w:val="22"/>
              </w:rPr>
            </w:pPr>
          </w:p>
        </w:tc>
        <w:tc>
          <w:tcPr>
            <w:tcW w:w="2296" w:type="dxa"/>
          </w:tcPr>
          <w:p w14:paraId="3E93ABC2" w14:textId="77777777" w:rsidR="004571C8" w:rsidRPr="003148B3" w:rsidRDefault="004571C8" w:rsidP="004571C8">
            <w:pPr>
              <w:rPr>
                <w:rFonts w:asciiTheme="minorBidi" w:hAnsiTheme="minorBidi" w:cstheme="minorBidi"/>
                <w:sz w:val="22"/>
                <w:szCs w:val="22"/>
              </w:rPr>
            </w:pPr>
          </w:p>
        </w:tc>
      </w:tr>
      <w:tr w:rsidR="00511283" w:rsidRPr="003148B3" w14:paraId="7E0CCC5F" w14:textId="77777777" w:rsidTr="00EC63D6">
        <w:tc>
          <w:tcPr>
            <w:tcW w:w="1406" w:type="dxa"/>
          </w:tcPr>
          <w:p w14:paraId="28085DDD" w14:textId="2247DB52" w:rsidR="00511283" w:rsidRPr="003148B3" w:rsidRDefault="00511283" w:rsidP="00511283">
            <w:pPr>
              <w:rPr>
                <w:rFonts w:asciiTheme="minorBidi" w:hAnsiTheme="minorBidi" w:cstheme="minorBidi"/>
                <w:sz w:val="22"/>
                <w:szCs w:val="22"/>
              </w:rPr>
            </w:pPr>
            <w:r w:rsidRPr="003E139B">
              <w:rPr>
                <w:rFonts w:ascii="Arial" w:hAnsi="Arial" w:cs="Arial"/>
                <w:sz w:val="22"/>
                <w:szCs w:val="22"/>
              </w:rPr>
              <w:lastRenderedPageBreak/>
              <w:t>9Pf2</w:t>
            </w:r>
          </w:p>
        </w:tc>
        <w:tc>
          <w:tcPr>
            <w:tcW w:w="2268" w:type="dxa"/>
          </w:tcPr>
          <w:p w14:paraId="6405A912" w14:textId="0D23D62A" w:rsidR="00511283" w:rsidRPr="003148B3" w:rsidRDefault="00511283" w:rsidP="00217DD0">
            <w:pPr>
              <w:rPr>
                <w:rFonts w:asciiTheme="minorBidi" w:hAnsiTheme="minorBidi" w:cstheme="minorBidi"/>
                <w:sz w:val="22"/>
                <w:szCs w:val="22"/>
              </w:rPr>
            </w:pPr>
            <w:r w:rsidRPr="003E139B">
              <w:rPr>
                <w:rFonts w:ascii="Arial" w:hAnsi="Arial" w:cs="Arial"/>
                <w:sz w:val="22"/>
                <w:szCs w:val="22"/>
              </w:rPr>
              <w:t>Determine densities of solids, liquids and gases</w:t>
            </w:r>
          </w:p>
        </w:tc>
        <w:tc>
          <w:tcPr>
            <w:tcW w:w="6492" w:type="dxa"/>
          </w:tcPr>
          <w:p w14:paraId="14EA4AFD" w14:textId="232C2C2E" w:rsidR="00511283" w:rsidRPr="003E139B" w:rsidRDefault="00511283" w:rsidP="00511283">
            <w:pPr>
              <w:spacing w:line="240" w:lineRule="atLeast"/>
              <w:rPr>
                <w:rFonts w:ascii="Arial" w:hAnsi="Arial" w:cs="Arial"/>
                <w:sz w:val="22"/>
                <w:szCs w:val="22"/>
                <w:u w:val="single"/>
              </w:rPr>
            </w:pPr>
            <w:r w:rsidRPr="003E139B">
              <w:rPr>
                <w:rFonts w:ascii="Arial" w:hAnsi="Arial" w:cs="Arial"/>
                <w:sz w:val="22"/>
                <w:szCs w:val="22"/>
                <w:u w:val="single"/>
              </w:rPr>
              <w:t>Determining the density of regular</w:t>
            </w:r>
            <w:r w:rsidR="00AF676E">
              <w:rPr>
                <w:rFonts w:ascii="Arial" w:hAnsi="Arial" w:cs="Arial"/>
                <w:sz w:val="22"/>
                <w:szCs w:val="22"/>
                <w:u w:val="single"/>
              </w:rPr>
              <w:t>-</w:t>
            </w:r>
            <w:r w:rsidRPr="003E139B">
              <w:rPr>
                <w:rFonts w:ascii="Arial" w:hAnsi="Arial" w:cs="Arial"/>
                <w:sz w:val="22"/>
                <w:szCs w:val="22"/>
                <w:u w:val="single"/>
              </w:rPr>
              <w:t>shaped objects</w:t>
            </w:r>
          </w:p>
          <w:p w14:paraId="1A546B49" w14:textId="70A79323"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 xml:space="preserve">Show a video clip of a rubber object being thrown at people, which they think is heavier than it </w:t>
            </w:r>
            <w:r w:rsidR="00AF676E">
              <w:rPr>
                <w:rFonts w:ascii="Arial" w:hAnsi="Arial" w:cs="Arial"/>
                <w:sz w:val="22"/>
                <w:szCs w:val="22"/>
              </w:rPr>
              <w:t xml:space="preserve">actually </w:t>
            </w:r>
            <w:r w:rsidRPr="003E139B">
              <w:rPr>
                <w:rFonts w:ascii="Arial" w:hAnsi="Arial" w:cs="Arial"/>
                <w:sz w:val="22"/>
                <w:szCs w:val="22"/>
              </w:rPr>
              <w:t>is.</w:t>
            </w:r>
          </w:p>
          <w:p w14:paraId="33A4973A" w14:textId="77777777" w:rsidR="00511283" w:rsidRPr="003E139B" w:rsidRDefault="00511283" w:rsidP="00511283">
            <w:pPr>
              <w:spacing w:line="240" w:lineRule="atLeast"/>
              <w:rPr>
                <w:rFonts w:ascii="Arial" w:hAnsi="Arial" w:cs="Arial"/>
                <w:i/>
                <w:sz w:val="22"/>
                <w:szCs w:val="22"/>
              </w:rPr>
            </w:pPr>
            <w:r w:rsidRPr="003E139B">
              <w:rPr>
                <w:rFonts w:ascii="Arial" w:hAnsi="Arial" w:cs="Arial"/>
                <w:sz w:val="22"/>
                <w:szCs w:val="22"/>
              </w:rPr>
              <w:t xml:space="preserve">Discuss the clip. </w:t>
            </w:r>
            <w:r w:rsidRPr="003E139B">
              <w:rPr>
                <w:rFonts w:ascii="Arial" w:hAnsi="Arial" w:cs="Arial"/>
                <w:i/>
                <w:sz w:val="22"/>
                <w:szCs w:val="22"/>
              </w:rPr>
              <w:t>Why did people run away from the object? Are large objects always heavier?</w:t>
            </w:r>
          </w:p>
          <w:p w14:paraId="4C4A5F64" w14:textId="2B0C09DF" w:rsidR="00511283" w:rsidRDefault="00511283" w:rsidP="00511283">
            <w:pPr>
              <w:spacing w:line="240" w:lineRule="atLeast"/>
              <w:rPr>
                <w:rFonts w:ascii="Arial" w:hAnsi="Arial" w:cs="Arial"/>
                <w:sz w:val="22"/>
                <w:szCs w:val="22"/>
              </w:rPr>
            </w:pPr>
          </w:p>
          <w:p w14:paraId="4EF24428" w14:textId="77777777" w:rsidR="00DC791A" w:rsidRDefault="00DC791A" w:rsidP="00DC791A">
            <w:pPr>
              <w:spacing w:line="240" w:lineRule="atLeast"/>
              <w:rPr>
                <w:rFonts w:ascii="Arial" w:hAnsi="Arial" w:cs="Arial"/>
                <w:sz w:val="22"/>
                <w:szCs w:val="22"/>
              </w:rPr>
            </w:pPr>
            <w:r>
              <w:rPr>
                <w:rFonts w:ascii="Arial" w:hAnsi="Arial" w:cs="Arial"/>
                <w:sz w:val="22"/>
                <w:szCs w:val="22"/>
              </w:rPr>
              <w:t>Density can be explained as the amount of ‘stuff’/matter of different materials in the same size/volume.</w:t>
            </w:r>
          </w:p>
          <w:p w14:paraId="316F7CE1" w14:textId="53E35BFF" w:rsidR="00DC791A" w:rsidRPr="003E139B" w:rsidRDefault="00DC791A" w:rsidP="00511283">
            <w:pPr>
              <w:spacing w:line="240" w:lineRule="atLeast"/>
              <w:rPr>
                <w:rFonts w:ascii="Arial" w:hAnsi="Arial" w:cs="Arial"/>
                <w:sz w:val="22"/>
                <w:szCs w:val="22"/>
              </w:rPr>
            </w:pPr>
          </w:p>
          <w:p w14:paraId="5C3A5891" w14:textId="1870C67D" w:rsidR="00511283" w:rsidRPr="00511283" w:rsidRDefault="00511283" w:rsidP="00511283">
            <w:pPr>
              <w:spacing w:line="240" w:lineRule="atLeast"/>
              <w:rPr>
                <w:rFonts w:ascii="Arial" w:hAnsi="Arial" w:cs="Arial"/>
                <w:b/>
                <w:sz w:val="22"/>
                <w:szCs w:val="22"/>
              </w:rPr>
            </w:pPr>
            <w:r w:rsidRPr="00511283">
              <w:rPr>
                <w:rFonts w:ascii="Arial" w:hAnsi="Arial" w:cs="Arial"/>
                <w:b/>
                <w:sz w:val="22"/>
                <w:szCs w:val="22"/>
              </w:rPr>
              <w:t>Scientific enquiry activity</w:t>
            </w:r>
          </w:p>
          <w:p w14:paraId="18E91926" w14:textId="67C488EB" w:rsidR="00AF676E" w:rsidRDefault="00511283" w:rsidP="00511283">
            <w:pPr>
              <w:spacing w:line="240" w:lineRule="atLeast"/>
              <w:rPr>
                <w:rFonts w:ascii="Arial" w:hAnsi="Arial" w:cs="Arial"/>
                <w:sz w:val="22"/>
                <w:szCs w:val="22"/>
              </w:rPr>
            </w:pPr>
            <w:r w:rsidRPr="003E139B">
              <w:rPr>
                <w:rFonts w:ascii="Arial" w:hAnsi="Arial" w:cs="Arial"/>
                <w:sz w:val="22"/>
                <w:szCs w:val="22"/>
              </w:rPr>
              <w:t>Learners investigate the masses of equal</w:t>
            </w:r>
            <w:r w:rsidR="00AF676E">
              <w:rPr>
                <w:rFonts w:ascii="Arial" w:hAnsi="Arial" w:cs="Arial"/>
                <w:sz w:val="22"/>
                <w:szCs w:val="22"/>
              </w:rPr>
              <w:t>-</w:t>
            </w:r>
            <w:r w:rsidRPr="003E139B">
              <w:rPr>
                <w:rFonts w:ascii="Arial" w:hAnsi="Arial" w:cs="Arial"/>
                <w:sz w:val="22"/>
                <w:szCs w:val="22"/>
              </w:rPr>
              <w:t xml:space="preserve">sized volumes of different materials. </w:t>
            </w:r>
          </w:p>
          <w:p w14:paraId="45649954" w14:textId="7BB37181"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 xml:space="preserve">Learners find the mass of each </w:t>
            </w:r>
            <w:r w:rsidR="00AF676E">
              <w:rPr>
                <w:rFonts w:ascii="Arial" w:hAnsi="Arial" w:cs="Arial"/>
                <w:sz w:val="22"/>
                <w:szCs w:val="22"/>
              </w:rPr>
              <w:t xml:space="preserve">material </w:t>
            </w:r>
            <w:r w:rsidRPr="003E139B">
              <w:rPr>
                <w:rFonts w:ascii="Arial" w:hAnsi="Arial" w:cs="Arial"/>
                <w:sz w:val="22"/>
                <w:szCs w:val="22"/>
              </w:rPr>
              <w:t>and put their results in a table (provide a table with space to calculate the density).</w:t>
            </w:r>
          </w:p>
          <w:p w14:paraId="3F5AFF83" w14:textId="77777777" w:rsidR="00511283" w:rsidRPr="003E139B" w:rsidRDefault="00511283" w:rsidP="00511283">
            <w:pPr>
              <w:spacing w:line="240" w:lineRule="atLeast"/>
              <w:rPr>
                <w:rFonts w:ascii="Arial" w:hAnsi="Arial" w:cs="Arial"/>
                <w:sz w:val="22"/>
                <w:szCs w:val="22"/>
              </w:rPr>
            </w:pPr>
          </w:p>
          <w:p w14:paraId="21090FD2"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Demonstrate how to calculate the density of one sample. Learners complete the table with the densities of all the samples.</w:t>
            </w:r>
            <w:r>
              <w:rPr>
                <w:rFonts w:ascii="Arial" w:hAnsi="Arial" w:cs="Arial"/>
                <w:sz w:val="22"/>
                <w:szCs w:val="22"/>
              </w:rPr>
              <w:t xml:space="preserve"> Learners suggest possible units for density.</w:t>
            </w:r>
          </w:p>
          <w:p w14:paraId="73B0ACD9" w14:textId="77777777" w:rsidR="00511283" w:rsidRPr="003E139B" w:rsidRDefault="00511283" w:rsidP="00511283">
            <w:pPr>
              <w:spacing w:line="240" w:lineRule="atLeast"/>
              <w:rPr>
                <w:rFonts w:ascii="Arial" w:hAnsi="Arial" w:cs="Arial"/>
                <w:sz w:val="22"/>
                <w:szCs w:val="22"/>
              </w:rPr>
            </w:pPr>
          </w:p>
          <w:p w14:paraId="5BE3FE8F" w14:textId="32F1D28E"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 xml:space="preserve">Ask learners to suggest why objects have different densities. </w:t>
            </w:r>
            <w:r w:rsidR="00AF676E">
              <w:rPr>
                <w:rFonts w:ascii="Arial" w:hAnsi="Arial" w:cs="Arial"/>
                <w:sz w:val="22"/>
                <w:szCs w:val="22"/>
              </w:rPr>
              <w:t>T</w:t>
            </w:r>
            <w:r w:rsidRPr="003E139B">
              <w:rPr>
                <w:rFonts w:ascii="Arial" w:hAnsi="Arial" w:cs="Arial"/>
                <w:sz w:val="22"/>
                <w:szCs w:val="22"/>
              </w:rPr>
              <w:t>o help</w:t>
            </w:r>
            <w:r w:rsidR="00AF676E">
              <w:rPr>
                <w:rFonts w:ascii="Arial" w:hAnsi="Arial" w:cs="Arial"/>
                <w:sz w:val="22"/>
                <w:szCs w:val="22"/>
              </w:rPr>
              <w:t>,</w:t>
            </w:r>
            <w:r w:rsidRPr="003E139B">
              <w:rPr>
                <w:rFonts w:ascii="Arial" w:hAnsi="Arial" w:cs="Arial"/>
                <w:sz w:val="22"/>
                <w:szCs w:val="22"/>
              </w:rPr>
              <w:t xml:space="preserve"> show learners three identical boxes or cases (all with different masses). Ask</w:t>
            </w:r>
            <w:r w:rsidR="00AF676E">
              <w:rPr>
                <w:rFonts w:ascii="Arial" w:hAnsi="Arial" w:cs="Arial"/>
                <w:sz w:val="22"/>
                <w:szCs w:val="22"/>
              </w:rPr>
              <w:t>:</w:t>
            </w:r>
            <w:r w:rsidRPr="003E139B">
              <w:rPr>
                <w:rFonts w:ascii="Arial" w:hAnsi="Arial" w:cs="Arial"/>
                <w:sz w:val="22"/>
                <w:szCs w:val="22"/>
              </w:rPr>
              <w:t xml:space="preserve"> </w:t>
            </w:r>
            <w:r w:rsidRPr="003E139B">
              <w:rPr>
                <w:rFonts w:ascii="Arial" w:hAnsi="Arial" w:cs="Arial"/>
                <w:i/>
                <w:sz w:val="22"/>
                <w:szCs w:val="22"/>
              </w:rPr>
              <w:t xml:space="preserve">Why do the boxes have different masses? </w:t>
            </w:r>
            <w:r w:rsidRPr="003E139B">
              <w:rPr>
                <w:rFonts w:ascii="Arial" w:hAnsi="Arial" w:cs="Arial"/>
                <w:sz w:val="22"/>
                <w:szCs w:val="22"/>
              </w:rPr>
              <w:t>Elicit the idea that the boxes contain different numbers of items and the items have different masses.</w:t>
            </w:r>
          </w:p>
          <w:p w14:paraId="54A9AC5C" w14:textId="77777777" w:rsidR="00511283" w:rsidRPr="003E139B" w:rsidRDefault="00511283" w:rsidP="00511283">
            <w:pPr>
              <w:spacing w:line="240" w:lineRule="atLeast"/>
              <w:rPr>
                <w:rFonts w:ascii="Arial" w:hAnsi="Arial" w:cs="Arial"/>
                <w:sz w:val="22"/>
                <w:szCs w:val="22"/>
              </w:rPr>
            </w:pPr>
          </w:p>
          <w:p w14:paraId="0C461B4B" w14:textId="022750D4"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Link this to the idea that atoms have different masses</w:t>
            </w:r>
            <w:r w:rsidR="00AF676E">
              <w:rPr>
                <w:rFonts w:ascii="Arial" w:hAnsi="Arial" w:cs="Arial"/>
                <w:sz w:val="22"/>
                <w:szCs w:val="22"/>
              </w:rPr>
              <w:t xml:space="preserve"> and</w:t>
            </w:r>
            <w:r w:rsidRPr="003E139B">
              <w:rPr>
                <w:rFonts w:ascii="Arial" w:hAnsi="Arial" w:cs="Arial"/>
                <w:sz w:val="22"/>
                <w:szCs w:val="22"/>
              </w:rPr>
              <w:t xml:space="preserve"> sizes and can be packed together in different ways.</w:t>
            </w:r>
          </w:p>
          <w:p w14:paraId="483403CF" w14:textId="77777777" w:rsidR="00511283" w:rsidRPr="001A1257" w:rsidRDefault="00511283" w:rsidP="00511283">
            <w:pPr>
              <w:spacing w:line="240" w:lineRule="atLeast"/>
              <w:rPr>
                <w:rFonts w:ascii="Arial" w:hAnsi="Arial" w:cs="Arial"/>
                <w:sz w:val="22"/>
                <w:szCs w:val="22"/>
              </w:rPr>
            </w:pPr>
          </w:p>
        </w:tc>
        <w:tc>
          <w:tcPr>
            <w:tcW w:w="3402" w:type="dxa"/>
          </w:tcPr>
          <w:p w14:paraId="178DEB11" w14:textId="77777777" w:rsidR="00511283" w:rsidRPr="003E139B" w:rsidRDefault="00511283" w:rsidP="00511283">
            <w:pPr>
              <w:spacing w:line="240" w:lineRule="atLeast"/>
              <w:rPr>
                <w:rFonts w:ascii="Arial" w:hAnsi="Arial" w:cs="Arial"/>
                <w:sz w:val="22"/>
                <w:szCs w:val="22"/>
              </w:rPr>
            </w:pPr>
          </w:p>
          <w:p w14:paraId="3A7FB2E2"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Suggested link:</w:t>
            </w:r>
          </w:p>
          <w:p w14:paraId="4FFE5B6C" w14:textId="77777777" w:rsidR="00511283" w:rsidRPr="003E139B" w:rsidRDefault="00C16D74" w:rsidP="00511283">
            <w:pPr>
              <w:spacing w:line="240" w:lineRule="atLeast"/>
              <w:rPr>
                <w:rFonts w:ascii="Arial" w:hAnsi="Arial" w:cs="Arial"/>
                <w:sz w:val="22"/>
                <w:szCs w:val="22"/>
              </w:rPr>
            </w:pPr>
            <w:hyperlink r:id="rId37" w:history="1">
              <w:r w:rsidR="00511283" w:rsidRPr="003E139B">
                <w:rPr>
                  <w:rStyle w:val="Hyperlink"/>
                  <w:rFonts w:ascii="Arial" w:hAnsi="Arial" w:cs="Arial"/>
                  <w:sz w:val="22"/>
                  <w:szCs w:val="22"/>
                </w:rPr>
                <w:t>https://youtu.be/fE67XeUeaHY</w:t>
              </w:r>
            </w:hyperlink>
          </w:p>
          <w:p w14:paraId="6C061779" w14:textId="77777777" w:rsidR="00511283" w:rsidRPr="003E139B" w:rsidRDefault="00511283" w:rsidP="00511283">
            <w:pPr>
              <w:spacing w:line="240" w:lineRule="atLeast"/>
              <w:rPr>
                <w:rFonts w:ascii="Arial" w:hAnsi="Arial" w:cs="Arial"/>
                <w:sz w:val="22"/>
                <w:szCs w:val="22"/>
              </w:rPr>
            </w:pPr>
          </w:p>
          <w:p w14:paraId="40BF639C" w14:textId="77777777" w:rsidR="00511283" w:rsidRPr="003E139B" w:rsidRDefault="00511283" w:rsidP="00511283">
            <w:pPr>
              <w:spacing w:line="240" w:lineRule="atLeast"/>
              <w:rPr>
                <w:rFonts w:ascii="Arial" w:hAnsi="Arial" w:cs="Arial"/>
                <w:sz w:val="22"/>
                <w:szCs w:val="22"/>
              </w:rPr>
            </w:pPr>
          </w:p>
          <w:p w14:paraId="095D2BD2" w14:textId="77777777" w:rsidR="00511283" w:rsidRDefault="00511283" w:rsidP="00511283">
            <w:pPr>
              <w:spacing w:line="240" w:lineRule="atLeast"/>
              <w:rPr>
                <w:rFonts w:ascii="Arial" w:hAnsi="Arial" w:cs="Arial"/>
                <w:sz w:val="22"/>
                <w:szCs w:val="22"/>
              </w:rPr>
            </w:pPr>
          </w:p>
          <w:p w14:paraId="10AC14ED" w14:textId="77777777" w:rsidR="00AF676E" w:rsidRDefault="00AF676E" w:rsidP="00511283">
            <w:pPr>
              <w:spacing w:line="240" w:lineRule="atLeast"/>
              <w:rPr>
                <w:rFonts w:ascii="Arial" w:hAnsi="Arial" w:cs="Arial"/>
                <w:sz w:val="22"/>
                <w:szCs w:val="22"/>
              </w:rPr>
            </w:pPr>
          </w:p>
          <w:p w14:paraId="34AB6FE3" w14:textId="77777777" w:rsidR="00AF676E" w:rsidRDefault="00AF676E" w:rsidP="00511283">
            <w:pPr>
              <w:spacing w:line="240" w:lineRule="atLeast"/>
              <w:rPr>
                <w:rFonts w:ascii="Arial" w:hAnsi="Arial" w:cs="Arial"/>
                <w:sz w:val="22"/>
                <w:szCs w:val="22"/>
              </w:rPr>
            </w:pPr>
          </w:p>
          <w:p w14:paraId="2FF01C40" w14:textId="77777777" w:rsidR="00AF676E" w:rsidRPr="003E139B" w:rsidRDefault="00AF676E" w:rsidP="00511283">
            <w:pPr>
              <w:spacing w:line="240" w:lineRule="atLeast"/>
              <w:rPr>
                <w:rFonts w:ascii="Arial" w:hAnsi="Arial" w:cs="Arial"/>
                <w:sz w:val="22"/>
                <w:szCs w:val="22"/>
              </w:rPr>
            </w:pPr>
          </w:p>
          <w:p w14:paraId="4A8708A5" w14:textId="77777777" w:rsidR="00511283" w:rsidRDefault="00511283" w:rsidP="00511283">
            <w:pPr>
              <w:spacing w:line="240" w:lineRule="atLeast"/>
              <w:rPr>
                <w:rFonts w:ascii="Arial" w:hAnsi="Arial" w:cs="Arial"/>
                <w:sz w:val="22"/>
                <w:szCs w:val="22"/>
              </w:rPr>
            </w:pPr>
          </w:p>
          <w:p w14:paraId="4BFEBBC0" w14:textId="3954942E"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Equal</w:t>
            </w:r>
            <w:r w:rsidR="00AF676E">
              <w:rPr>
                <w:rFonts w:ascii="Arial" w:hAnsi="Arial" w:cs="Arial"/>
                <w:sz w:val="22"/>
                <w:szCs w:val="22"/>
              </w:rPr>
              <w:t>-</w:t>
            </w:r>
            <w:r w:rsidRPr="003E139B">
              <w:rPr>
                <w:rFonts w:ascii="Arial" w:hAnsi="Arial" w:cs="Arial"/>
                <w:sz w:val="22"/>
                <w:szCs w:val="22"/>
              </w:rPr>
              <w:t>sized blocks (e.g. 1cm</w:t>
            </w:r>
            <w:r w:rsidRPr="003E139B">
              <w:rPr>
                <w:rFonts w:ascii="Arial" w:hAnsi="Arial" w:cs="Arial"/>
                <w:sz w:val="22"/>
                <w:szCs w:val="22"/>
                <w:vertAlign w:val="superscript"/>
              </w:rPr>
              <w:t>3</w:t>
            </w:r>
            <w:r w:rsidRPr="003E139B">
              <w:rPr>
                <w:rFonts w:ascii="Arial" w:hAnsi="Arial" w:cs="Arial"/>
                <w:sz w:val="22"/>
                <w:szCs w:val="22"/>
              </w:rPr>
              <w:t xml:space="preserve"> cubes) of different materials: e.g. steel, wood, aluminium, zinc, polystyrene, lead, slate, marble, stone, porcelain, etc. </w:t>
            </w:r>
          </w:p>
          <w:p w14:paraId="06757F9B" w14:textId="77777777" w:rsidR="00511283" w:rsidRPr="003E139B" w:rsidRDefault="00511283" w:rsidP="00511283">
            <w:pPr>
              <w:spacing w:line="240" w:lineRule="atLeast"/>
              <w:rPr>
                <w:rFonts w:ascii="Arial" w:hAnsi="Arial" w:cs="Arial"/>
                <w:sz w:val="22"/>
                <w:szCs w:val="22"/>
              </w:rPr>
            </w:pPr>
          </w:p>
          <w:p w14:paraId="64AD2264" w14:textId="77777777" w:rsidR="00511283" w:rsidRPr="003E139B" w:rsidRDefault="00511283" w:rsidP="00511283">
            <w:pPr>
              <w:spacing w:line="240" w:lineRule="atLeast"/>
              <w:rPr>
                <w:rFonts w:ascii="Arial" w:hAnsi="Arial" w:cs="Arial"/>
                <w:sz w:val="22"/>
                <w:szCs w:val="22"/>
              </w:rPr>
            </w:pPr>
          </w:p>
          <w:p w14:paraId="610D424C" w14:textId="77777777" w:rsidR="00511283" w:rsidRPr="003E139B" w:rsidRDefault="00511283" w:rsidP="00511283">
            <w:pPr>
              <w:spacing w:line="240" w:lineRule="atLeast"/>
              <w:rPr>
                <w:rFonts w:ascii="Arial" w:hAnsi="Arial" w:cs="Arial"/>
                <w:sz w:val="22"/>
                <w:szCs w:val="22"/>
              </w:rPr>
            </w:pPr>
          </w:p>
          <w:p w14:paraId="54B553FF" w14:textId="77777777" w:rsidR="00511283" w:rsidRPr="003E139B" w:rsidRDefault="00511283" w:rsidP="00511283">
            <w:pPr>
              <w:spacing w:line="240" w:lineRule="atLeast"/>
              <w:rPr>
                <w:rFonts w:ascii="Arial" w:hAnsi="Arial" w:cs="Arial"/>
                <w:sz w:val="22"/>
                <w:szCs w:val="22"/>
              </w:rPr>
            </w:pPr>
          </w:p>
          <w:p w14:paraId="4B64372D" w14:textId="77777777" w:rsidR="00511283" w:rsidRPr="003E139B" w:rsidRDefault="00511283" w:rsidP="00511283">
            <w:pPr>
              <w:spacing w:line="240" w:lineRule="atLeast"/>
              <w:rPr>
                <w:rFonts w:ascii="Arial" w:hAnsi="Arial" w:cs="Arial"/>
                <w:sz w:val="22"/>
                <w:szCs w:val="22"/>
              </w:rPr>
            </w:pPr>
          </w:p>
          <w:p w14:paraId="5EA59582" w14:textId="77777777" w:rsidR="00511283" w:rsidRPr="003E139B" w:rsidRDefault="00511283" w:rsidP="00511283">
            <w:pPr>
              <w:spacing w:line="240" w:lineRule="atLeast"/>
              <w:rPr>
                <w:rFonts w:ascii="Arial" w:hAnsi="Arial" w:cs="Arial"/>
                <w:sz w:val="22"/>
                <w:szCs w:val="22"/>
              </w:rPr>
            </w:pPr>
          </w:p>
          <w:p w14:paraId="5A41D859" w14:textId="77777777" w:rsidR="00511283" w:rsidRPr="003E139B" w:rsidRDefault="00511283" w:rsidP="00511283">
            <w:pPr>
              <w:spacing w:line="240" w:lineRule="atLeast"/>
              <w:rPr>
                <w:rFonts w:ascii="Arial" w:hAnsi="Arial" w:cs="Arial"/>
                <w:sz w:val="22"/>
                <w:szCs w:val="22"/>
              </w:rPr>
            </w:pPr>
          </w:p>
          <w:p w14:paraId="0E830819" w14:textId="77777777" w:rsidR="00511283" w:rsidRPr="003148B3" w:rsidRDefault="00511283" w:rsidP="00511283">
            <w:pPr>
              <w:rPr>
                <w:rFonts w:asciiTheme="minorBidi" w:hAnsiTheme="minorBidi" w:cstheme="minorBidi"/>
                <w:sz w:val="22"/>
                <w:szCs w:val="22"/>
              </w:rPr>
            </w:pPr>
          </w:p>
        </w:tc>
        <w:tc>
          <w:tcPr>
            <w:tcW w:w="2296" w:type="dxa"/>
          </w:tcPr>
          <w:p w14:paraId="53DA7023" w14:textId="77777777" w:rsidR="00511283" w:rsidRPr="003148B3" w:rsidRDefault="00511283" w:rsidP="00511283">
            <w:pPr>
              <w:rPr>
                <w:rFonts w:asciiTheme="minorBidi" w:hAnsiTheme="minorBidi" w:cstheme="minorBidi"/>
                <w:sz w:val="22"/>
                <w:szCs w:val="22"/>
              </w:rPr>
            </w:pPr>
          </w:p>
        </w:tc>
      </w:tr>
      <w:tr w:rsidR="00511283" w:rsidRPr="003148B3" w14:paraId="1D16D9AD" w14:textId="77777777" w:rsidTr="00EC63D6">
        <w:tc>
          <w:tcPr>
            <w:tcW w:w="1406" w:type="dxa"/>
          </w:tcPr>
          <w:p w14:paraId="29290D77"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9Pf2</w:t>
            </w:r>
          </w:p>
          <w:p w14:paraId="26F661DA" w14:textId="77777777" w:rsidR="00511283" w:rsidRPr="003E139B" w:rsidRDefault="00511283" w:rsidP="00511283">
            <w:pPr>
              <w:spacing w:line="240" w:lineRule="atLeast"/>
              <w:rPr>
                <w:rFonts w:ascii="Arial" w:hAnsi="Arial" w:cs="Arial"/>
                <w:sz w:val="22"/>
                <w:szCs w:val="22"/>
              </w:rPr>
            </w:pPr>
          </w:p>
          <w:p w14:paraId="5514B6F2" w14:textId="2C457314" w:rsidR="00511283" w:rsidRDefault="00511283" w:rsidP="00511283">
            <w:pPr>
              <w:spacing w:line="240" w:lineRule="atLeast"/>
              <w:rPr>
                <w:rFonts w:ascii="Arial" w:hAnsi="Arial" w:cs="Arial"/>
                <w:sz w:val="22"/>
                <w:szCs w:val="22"/>
              </w:rPr>
            </w:pPr>
          </w:p>
          <w:p w14:paraId="7F5C93BD" w14:textId="5B916B61" w:rsidR="00511283" w:rsidRDefault="00511283" w:rsidP="00511283">
            <w:pPr>
              <w:spacing w:line="240" w:lineRule="atLeast"/>
              <w:rPr>
                <w:rFonts w:ascii="Arial" w:hAnsi="Arial" w:cs="Arial"/>
                <w:sz w:val="22"/>
                <w:szCs w:val="22"/>
              </w:rPr>
            </w:pPr>
          </w:p>
          <w:p w14:paraId="2B2F3444"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lastRenderedPageBreak/>
              <w:t>9Ep7</w:t>
            </w:r>
          </w:p>
          <w:p w14:paraId="4CF4E686" w14:textId="77777777" w:rsidR="00511283" w:rsidRPr="003E139B" w:rsidRDefault="00511283" w:rsidP="00511283">
            <w:pPr>
              <w:spacing w:line="240" w:lineRule="atLeast"/>
              <w:rPr>
                <w:rFonts w:ascii="Arial" w:hAnsi="Arial" w:cs="Arial"/>
                <w:sz w:val="22"/>
                <w:szCs w:val="22"/>
              </w:rPr>
            </w:pPr>
          </w:p>
          <w:p w14:paraId="6A3C8A01" w14:textId="29BB331C" w:rsidR="00511283" w:rsidRDefault="00511283" w:rsidP="00511283">
            <w:pPr>
              <w:spacing w:line="240" w:lineRule="atLeast"/>
              <w:rPr>
                <w:rFonts w:ascii="Arial" w:hAnsi="Arial" w:cs="Arial"/>
                <w:sz w:val="22"/>
                <w:szCs w:val="22"/>
              </w:rPr>
            </w:pPr>
          </w:p>
          <w:p w14:paraId="0DA4926A" w14:textId="60510891" w:rsidR="00511283" w:rsidRDefault="00511283" w:rsidP="00511283">
            <w:pPr>
              <w:spacing w:line="240" w:lineRule="atLeast"/>
              <w:rPr>
                <w:rFonts w:ascii="Arial" w:hAnsi="Arial" w:cs="Arial"/>
                <w:sz w:val="22"/>
                <w:szCs w:val="22"/>
              </w:rPr>
            </w:pPr>
          </w:p>
          <w:p w14:paraId="24EAEBF1" w14:textId="77777777" w:rsidR="00AF676E" w:rsidRDefault="00AF676E" w:rsidP="00511283">
            <w:pPr>
              <w:spacing w:line="240" w:lineRule="atLeast"/>
              <w:rPr>
                <w:rFonts w:ascii="Arial" w:hAnsi="Arial" w:cs="Arial"/>
                <w:sz w:val="22"/>
                <w:szCs w:val="22"/>
              </w:rPr>
            </w:pPr>
          </w:p>
          <w:p w14:paraId="2F8734B6" w14:textId="77777777" w:rsidR="00511283" w:rsidRPr="003E139B" w:rsidRDefault="00511283" w:rsidP="00511283">
            <w:pPr>
              <w:spacing w:line="240" w:lineRule="atLeast"/>
              <w:rPr>
                <w:rFonts w:ascii="Arial" w:hAnsi="Arial" w:cs="Arial"/>
                <w:sz w:val="22"/>
                <w:szCs w:val="22"/>
              </w:rPr>
            </w:pPr>
          </w:p>
          <w:p w14:paraId="70FDF69E"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9Eo3</w:t>
            </w:r>
          </w:p>
          <w:p w14:paraId="5EA5D5FF" w14:textId="14F8BDAD" w:rsidR="00511283" w:rsidRDefault="00511283" w:rsidP="00511283">
            <w:pPr>
              <w:spacing w:line="240" w:lineRule="atLeast"/>
              <w:rPr>
                <w:rFonts w:ascii="Arial" w:hAnsi="Arial" w:cs="Arial"/>
                <w:sz w:val="22"/>
                <w:szCs w:val="22"/>
              </w:rPr>
            </w:pPr>
          </w:p>
          <w:p w14:paraId="25915550" w14:textId="77777777" w:rsidR="00511283" w:rsidRDefault="00511283" w:rsidP="00511283">
            <w:pPr>
              <w:spacing w:line="240" w:lineRule="atLeast"/>
              <w:rPr>
                <w:rFonts w:ascii="Arial" w:hAnsi="Arial" w:cs="Arial"/>
                <w:sz w:val="22"/>
                <w:szCs w:val="22"/>
              </w:rPr>
            </w:pPr>
          </w:p>
          <w:p w14:paraId="74936633"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9Ec2</w:t>
            </w:r>
          </w:p>
          <w:p w14:paraId="55C498F4" w14:textId="77777777" w:rsidR="00511283" w:rsidRPr="003E139B" w:rsidRDefault="00511283" w:rsidP="00511283">
            <w:pPr>
              <w:spacing w:line="240" w:lineRule="atLeast"/>
              <w:rPr>
                <w:rFonts w:ascii="Arial" w:hAnsi="Arial" w:cs="Arial"/>
                <w:sz w:val="22"/>
                <w:szCs w:val="22"/>
              </w:rPr>
            </w:pPr>
          </w:p>
          <w:p w14:paraId="722CAE2A" w14:textId="134DA9BE" w:rsidR="00511283" w:rsidRDefault="00511283" w:rsidP="00511283">
            <w:pPr>
              <w:spacing w:line="240" w:lineRule="atLeast"/>
              <w:rPr>
                <w:rFonts w:ascii="Arial" w:hAnsi="Arial" w:cs="Arial"/>
                <w:sz w:val="22"/>
                <w:szCs w:val="22"/>
              </w:rPr>
            </w:pPr>
          </w:p>
          <w:p w14:paraId="25759B64" w14:textId="66AB1D05" w:rsidR="00511283" w:rsidRDefault="00511283" w:rsidP="00511283">
            <w:pPr>
              <w:spacing w:line="240" w:lineRule="atLeast"/>
              <w:rPr>
                <w:rFonts w:ascii="Arial" w:hAnsi="Arial" w:cs="Arial"/>
                <w:sz w:val="22"/>
                <w:szCs w:val="22"/>
              </w:rPr>
            </w:pPr>
          </w:p>
          <w:p w14:paraId="4D852DD2" w14:textId="77777777" w:rsidR="00511283" w:rsidRPr="003E139B" w:rsidRDefault="00511283" w:rsidP="00511283">
            <w:pPr>
              <w:spacing w:line="240" w:lineRule="atLeast"/>
              <w:rPr>
                <w:rFonts w:ascii="Arial" w:hAnsi="Arial" w:cs="Arial"/>
                <w:sz w:val="22"/>
                <w:szCs w:val="22"/>
              </w:rPr>
            </w:pPr>
          </w:p>
          <w:p w14:paraId="34446AF8" w14:textId="3722862E" w:rsidR="00511283" w:rsidRPr="003148B3" w:rsidRDefault="00511283" w:rsidP="00511283">
            <w:pPr>
              <w:rPr>
                <w:rFonts w:asciiTheme="minorBidi" w:hAnsiTheme="minorBidi" w:cstheme="minorBidi"/>
                <w:sz w:val="22"/>
                <w:szCs w:val="22"/>
              </w:rPr>
            </w:pPr>
            <w:r w:rsidRPr="003E139B">
              <w:rPr>
                <w:rFonts w:ascii="Arial" w:hAnsi="Arial" w:cs="Arial"/>
                <w:sz w:val="22"/>
                <w:szCs w:val="22"/>
              </w:rPr>
              <w:t>9Ec4</w:t>
            </w:r>
          </w:p>
        </w:tc>
        <w:tc>
          <w:tcPr>
            <w:tcW w:w="2268" w:type="dxa"/>
          </w:tcPr>
          <w:p w14:paraId="4282758B" w14:textId="2FB19050"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lastRenderedPageBreak/>
              <w:t>Determine densities of solids, liquids and gases</w:t>
            </w:r>
          </w:p>
          <w:p w14:paraId="786E6DD5" w14:textId="77777777" w:rsidR="00511283" w:rsidRDefault="00511283" w:rsidP="00511283">
            <w:pPr>
              <w:spacing w:line="240" w:lineRule="atLeast"/>
              <w:rPr>
                <w:rFonts w:ascii="Arial" w:hAnsi="Arial" w:cs="Arial"/>
                <w:sz w:val="22"/>
                <w:szCs w:val="22"/>
              </w:rPr>
            </w:pPr>
          </w:p>
          <w:p w14:paraId="12009D18" w14:textId="4AD6493A"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lastRenderedPageBreak/>
              <w:t>Decide which measurements and observations are necessary and what equipment to use</w:t>
            </w:r>
          </w:p>
          <w:p w14:paraId="3C975C50" w14:textId="77777777" w:rsidR="00511283" w:rsidRPr="003E139B" w:rsidRDefault="00511283" w:rsidP="00511283">
            <w:pPr>
              <w:spacing w:line="240" w:lineRule="atLeast"/>
              <w:rPr>
                <w:rFonts w:ascii="Arial" w:hAnsi="Arial" w:cs="Arial"/>
                <w:sz w:val="22"/>
                <w:szCs w:val="22"/>
              </w:rPr>
            </w:pPr>
          </w:p>
          <w:p w14:paraId="15BD448E" w14:textId="56AEB89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Make observations and measurements</w:t>
            </w:r>
          </w:p>
          <w:p w14:paraId="18FBA6BF" w14:textId="77777777" w:rsidR="00511283" w:rsidRPr="003E139B" w:rsidRDefault="00511283" w:rsidP="00511283">
            <w:pPr>
              <w:spacing w:line="240" w:lineRule="atLeast"/>
              <w:rPr>
                <w:rFonts w:ascii="Arial" w:hAnsi="Arial" w:cs="Arial"/>
                <w:sz w:val="22"/>
                <w:szCs w:val="22"/>
              </w:rPr>
            </w:pPr>
          </w:p>
          <w:p w14:paraId="7B75C433" w14:textId="34D436D8"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Interpret results using scientific knowledge and understanding</w:t>
            </w:r>
          </w:p>
          <w:p w14:paraId="6FF4CFA9" w14:textId="77777777" w:rsidR="00511283" w:rsidRPr="003E139B" w:rsidRDefault="00511283" w:rsidP="00511283">
            <w:pPr>
              <w:spacing w:line="240" w:lineRule="atLeast"/>
              <w:rPr>
                <w:rFonts w:ascii="Arial" w:hAnsi="Arial" w:cs="Arial"/>
                <w:sz w:val="22"/>
                <w:szCs w:val="22"/>
              </w:rPr>
            </w:pPr>
          </w:p>
          <w:p w14:paraId="4D369B7A" w14:textId="55A2AD2A" w:rsidR="00511283" w:rsidRDefault="00511283" w:rsidP="00511283">
            <w:pPr>
              <w:rPr>
                <w:rFonts w:ascii="Arial" w:hAnsi="Arial" w:cs="Arial"/>
                <w:sz w:val="22"/>
                <w:szCs w:val="22"/>
              </w:rPr>
            </w:pPr>
            <w:r w:rsidRPr="003E139B">
              <w:rPr>
                <w:rFonts w:ascii="Arial" w:hAnsi="Arial" w:cs="Arial"/>
                <w:sz w:val="22"/>
                <w:szCs w:val="22"/>
              </w:rPr>
              <w:t>Draw conclusions</w:t>
            </w:r>
          </w:p>
          <w:p w14:paraId="3FC8894F" w14:textId="29BCDB52" w:rsidR="003943CE" w:rsidRPr="003148B3" w:rsidRDefault="003943CE" w:rsidP="00511283">
            <w:pPr>
              <w:rPr>
                <w:rFonts w:asciiTheme="minorBidi" w:hAnsiTheme="minorBidi" w:cstheme="minorBidi"/>
                <w:sz w:val="22"/>
                <w:szCs w:val="22"/>
              </w:rPr>
            </w:pPr>
          </w:p>
        </w:tc>
        <w:tc>
          <w:tcPr>
            <w:tcW w:w="6492" w:type="dxa"/>
          </w:tcPr>
          <w:p w14:paraId="3C5779BF" w14:textId="77777777" w:rsidR="00511283" w:rsidRPr="003E139B" w:rsidRDefault="00511283" w:rsidP="00511283">
            <w:pPr>
              <w:spacing w:line="240" w:lineRule="atLeast"/>
              <w:rPr>
                <w:rFonts w:ascii="Arial" w:hAnsi="Arial" w:cs="Arial"/>
                <w:sz w:val="22"/>
                <w:szCs w:val="22"/>
                <w:u w:val="single"/>
              </w:rPr>
            </w:pPr>
            <w:r w:rsidRPr="003E139B">
              <w:rPr>
                <w:rFonts w:ascii="Arial" w:hAnsi="Arial" w:cs="Arial"/>
                <w:sz w:val="22"/>
                <w:szCs w:val="22"/>
                <w:u w:val="single"/>
              </w:rPr>
              <w:lastRenderedPageBreak/>
              <w:t>Determining the density of irregular-shaped objects.</w:t>
            </w:r>
          </w:p>
          <w:p w14:paraId="02E65A60" w14:textId="7CC58745"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 xml:space="preserve">Demonstrate how </w:t>
            </w:r>
            <w:r>
              <w:rPr>
                <w:rFonts w:ascii="Arial" w:hAnsi="Arial" w:cs="Arial"/>
                <w:sz w:val="22"/>
                <w:szCs w:val="22"/>
              </w:rPr>
              <w:t xml:space="preserve">to determine the volume of </w:t>
            </w:r>
            <w:r w:rsidRPr="003E139B">
              <w:rPr>
                <w:rFonts w:ascii="Arial" w:hAnsi="Arial" w:cs="Arial"/>
                <w:sz w:val="22"/>
                <w:szCs w:val="22"/>
              </w:rPr>
              <w:t xml:space="preserve">irregular solids </w:t>
            </w:r>
            <w:r>
              <w:rPr>
                <w:rFonts w:ascii="Arial" w:hAnsi="Arial" w:cs="Arial"/>
                <w:sz w:val="22"/>
                <w:szCs w:val="22"/>
              </w:rPr>
              <w:t xml:space="preserve">by immersing them </w:t>
            </w:r>
            <w:r w:rsidRPr="003E139B">
              <w:rPr>
                <w:rFonts w:ascii="Arial" w:hAnsi="Arial" w:cs="Arial"/>
                <w:sz w:val="22"/>
                <w:szCs w:val="22"/>
              </w:rPr>
              <w:t xml:space="preserve">in liquids. By measuring the volume of water </w:t>
            </w:r>
            <w:r w:rsidRPr="003E139B">
              <w:rPr>
                <w:rFonts w:ascii="Arial" w:hAnsi="Arial" w:cs="Arial"/>
                <w:sz w:val="22"/>
                <w:szCs w:val="22"/>
              </w:rPr>
              <w:lastRenderedPageBreak/>
              <w:t>displaced</w:t>
            </w:r>
            <w:r w:rsidR="00AF676E">
              <w:rPr>
                <w:rFonts w:ascii="Arial" w:hAnsi="Arial" w:cs="Arial"/>
                <w:sz w:val="22"/>
                <w:szCs w:val="22"/>
              </w:rPr>
              <w:t xml:space="preserve"> learners</w:t>
            </w:r>
            <w:r w:rsidRPr="003E139B">
              <w:rPr>
                <w:rFonts w:ascii="Arial" w:hAnsi="Arial" w:cs="Arial"/>
                <w:sz w:val="22"/>
                <w:szCs w:val="22"/>
              </w:rPr>
              <w:t xml:space="preserve"> can determine the volume of any objects (including irregular objects).</w:t>
            </w:r>
          </w:p>
          <w:p w14:paraId="5A25BB03" w14:textId="77777777" w:rsidR="00511283" w:rsidRPr="003E139B" w:rsidRDefault="00511283" w:rsidP="00511283">
            <w:pPr>
              <w:spacing w:line="240" w:lineRule="atLeast"/>
              <w:rPr>
                <w:rFonts w:ascii="Arial" w:hAnsi="Arial" w:cs="Arial"/>
                <w:sz w:val="22"/>
                <w:szCs w:val="22"/>
              </w:rPr>
            </w:pPr>
          </w:p>
          <w:p w14:paraId="54202B12" w14:textId="68D6E7C2" w:rsidR="00511283" w:rsidRPr="00511283" w:rsidRDefault="00511283" w:rsidP="00511283">
            <w:pPr>
              <w:spacing w:line="240" w:lineRule="atLeast"/>
              <w:rPr>
                <w:rFonts w:ascii="Arial" w:hAnsi="Arial" w:cs="Arial"/>
                <w:b/>
                <w:sz w:val="22"/>
                <w:szCs w:val="22"/>
              </w:rPr>
            </w:pPr>
            <w:r w:rsidRPr="00511283">
              <w:rPr>
                <w:rFonts w:ascii="Arial" w:hAnsi="Arial" w:cs="Arial"/>
                <w:b/>
                <w:sz w:val="22"/>
                <w:szCs w:val="22"/>
              </w:rPr>
              <w:t>Scientific enquiry activity</w:t>
            </w:r>
          </w:p>
          <w:p w14:paraId="74844D63" w14:textId="6D43ADFD"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Learners determine the volume of irregularly</w:t>
            </w:r>
            <w:r w:rsidR="00AF676E">
              <w:rPr>
                <w:rFonts w:ascii="Arial" w:hAnsi="Arial" w:cs="Arial"/>
                <w:sz w:val="22"/>
                <w:szCs w:val="22"/>
              </w:rPr>
              <w:t>-</w:t>
            </w:r>
            <w:r w:rsidRPr="003E139B">
              <w:rPr>
                <w:rFonts w:ascii="Arial" w:hAnsi="Arial" w:cs="Arial"/>
                <w:sz w:val="22"/>
                <w:szCs w:val="22"/>
              </w:rPr>
              <w:t xml:space="preserve">shaped </w:t>
            </w:r>
            <w:r w:rsidR="00AF676E">
              <w:rPr>
                <w:rFonts w:ascii="Arial" w:hAnsi="Arial" w:cs="Arial"/>
                <w:sz w:val="22"/>
                <w:szCs w:val="22"/>
              </w:rPr>
              <w:t>objects</w:t>
            </w:r>
            <w:r w:rsidR="00AF676E" w:rsidRPr="003E139B">
              <w:rPr>
                <w:rFonts w:ascii="Arial" w:hAnsi="Arial" w:cs="Arial"/>
                <w:sz w:val="22"/>
                <w:szCs w:val="22"/>
              </w:rPr>
              <w:t xml:space="preserve"> </w:t>
            </w:r>
            <w:r w:rsidRPr="003E139B">
              <w:rPr>
                <w:rFonts w:ascii="Arial" w:hAnsi="Arial" w:cs="Arial"/>
                <w:sz w:val="22"/>
                <w:szCs w:val="22"/>
              </w:rPr>
              <w:t xml:space="preserve">using the displacement of water. They then calculate the density of each object. </w:t>
            </w:r>
          </w:p>
          <w:p w14:paraId="1299C402" w14:textId="77777777" w:rsidR="00511283" w:rsidRPr="003E139B" w:rsidRDefault="00511283" w:rsidP="00511283">
            <w:pPr>
              <w:spacing w:line="240" w:lineRule="atLeast"/>
              <w:rPr>
                <w:rFonts w:ascii="Arial" w:hAnsi="Arial" w:cs="Arial"/>
                <w:sz w:val="22"/>
                <w:szCs w:val="22"/>
              </w:rPr>
            </w:pPr>
          </w:p>
          <w:p w14:paraId="300129B7" w14:textId="2937AF43"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Learners collect and interpret their results. They compare their results with the results from others in the class. Ask if any learners have anomalous results (ones that do not fit the pattern</w:t>
            </w:r>
            <w:r w:rsidR="006909DA">
              <w:rPr>
                <w:rFonts w:ascii="Arial" w:hAnsi="Arial" w:cs="Arial"/>
                <w:sz w:val="22"/>
                <w:szCs w:val="22"/>
              </w:rPr>
              <w:t xml:space="preserve">). </w:t>
            </w:r>
            <w:r w:rsidR="006909DA" w:rsidRPr="003E139B">
              <w:rPr>
                <w:rFonts w:ascii="Arial" w:hAnsi="Arial" w:cs="Arial"/>
                <w:sz w:val="22"/>
                <w:szCs w:val="22"/>
              </w:rPr>
              <w:t>Ask</w:t>
            </w:r>
            <w:r w:rsidR="006909DA">
              <w:rPr>
                <w:rFonts w:ascii="Arial" w:hAnsi="Arial" w:cs="Arial"/>
                <w:sz w:val="22"/>
                <w:szCs w:val="22"/>
              </w:rPr>
              <w:t>:</w:t>
            </w:r>
            <w:r w:rsidR="006909DA" w:rsidRPr="003E139B">
              <w:rPr>
                <w:rFonts w:ascii="Arial" w:hAnsi="Arial" w:cs="Arial"/>
                <w:sz w:val="22"/>
                <w:szCs w:val="22"/>
              </w:rPr>
              <w:t xml:space="preserve"> </w:t>
            </w:r>
            <w:r w:rsidR="006909DA">
              <w:rPr>
                <w:rFonts w:ascii="Arial" w:hAnsi="Arial" w:cs="Arial"/>
                <w:i/>
                <w:sz w:val="22"/>
                <w:szCs w:val="22"/>
              </w:rPr>
              <w:t>Why are the results not the same</w:t>
            </w:r>
            <w:r w:rsidR="006909DA" w:rsidRPr="003E139B">
              <w:rPr>
                <w:rFonts w:ascii="Arial" w:hAnsi="Arial" w:cs="Arial"/>
                <w:i/>
                <w:sz w:val="22"/>
                <w:szCs w:val="22"/>
              </w:rPr>
              <w:t>?</w:t>
            </w:r>
            <w:r w:rsidR="006909DA">
              <w:rPr>
                <w:rFonts w:ascii="Arial" w:hAnsi="Arial" w:cs="Arial"/>
                <w:i/>
                <w:sz w:val="22"/>
                <w:szCs w:val="22"/>
              </w:rPr>
              <w:t xml:space="preserve"> Should we take a mean of all of the results?</w:t>
            </w:r>
          </w:p>
          <w:p w14:paraId="0B4864AF" w14:textId="77777777" w:rsidR="00511283" w:rsidRPr="001A1257" w:rsidRDefault="00511283" w:rsidP="00511283">
            <w:pPr>
              <w:spacing w:line="240" w:lineRule="atLeast"/>
              <w:rPr>
                <w:rFonts w:ascii="Arial" w:hAnsi="Arial" w:cs="Arial"/>
                <w:sz w:val="22"/>
                <w:szCs w:val="22"/>
              </w:rPr>
            </w:pPr>
          </w:p>
        </w:tc>
        <w:tc>
          <w:tcPr>
            <w:tcW w:w="3402" w:type="dxa"/>
            <w:tcMar>
              <w:right w:w="57" w:type="dxa"/>
            </w:tcMar>
          </w:tcPr>
          <w:p w14:paraId="483AE23E" w14:textId="77777777" w:rsidR="00511283" w:rsidRPr="003E139B" w:rsidRDefault="00511283" w:rsidP="00511283">
            <w:pPr>
              <w:spacing w:line="240" w:lineRule="atLeast"/>
              <w:rPr>
                <w:rFonts w:ascii="Arial" w:hAnsi="Arial" w:cs="Arial"/>
                <w:sz w:val="22"/>
                <w:szCs w:val="22"/>
              </w:rPr>
            </w:pPr>
          </w:p>
          <w:p w14:paraId="3BCAEC73" w14:textId="702D2CAB"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Irregular</w:t>
            </w:r>
            <w:r w:rsidR="00AF676E">
              <w:rPr>
                <w:rFonts w:ascii="Arial" w:hAnsi="Arial" w:cs="Arial"/>
                <w:sz w:val="22"/>
                <w:szCs w:val="22"/>
              </w:rPr>
              <w:t>-</w:t>
            </w:r>
            <w:r w:rsidRPr="003E139B">
              <w:rPr>
                <w:rFonts w:ascii="Arial" w:hAnsi="Arial" w:cs="Arial"/>
                <w:sz w:val="22"/>
                <w:szCs w:val="22"/>
              </w:rPr>
              <w:t xml:space="preserve">shaped objects, water, measuring cylinders, displacement cans or beakers </w:t>
            </w:r>
            <w:r w:rsidRPr="003E139B">
              <w:rPr>
                <w:rFonts w:ascii="Arial" w:hAnsi="Arial" w:cs="Arial"/>
                <w:sz w:val="22"/>
                <w:szCs w:val="22"/>
              </w:rPr>
              <w:lastRenderedPageBreak/>
              <w:t>(or equivalent)</w:t>
            </w:r>
            <w:r w:rsidR="000545E4">
              <w:rPr>
                <w:rFonts w:ascii="Arial" w:hAnsi="Arial" w:cs="Arial"/>
                <w:sz w:val="22"/>
                <w:szCs w:val="22"/>
              </w:rPr>
              <w:t>, m</w:t>
            </w:r>
            <w:r w:rsidRPr="003E139B">
              <w:rPr>
                <w:rFonts w:ascii="Arial" w:hAnsi="Arial" w:cs="Arial"/>
                <w:sz w:val="22"/>
                <w:szCs w:val="22"/>
              </w:rPr>
              <w:t>ass balance (</w:t>
            </w:r>
            <w:r w:rsidR="00AF676E">
              <w:rPr>
                <w:rFonts w:ascii="Arial" w:hAnsi="Arial" w:cs="Arial"/>
                <w:sz w:val="22"/>
                <w:szCs w:val="22"/>
              </w:rPr>
              <w:t xml:space="preserve">to </w:t>
            </w:r>
            <w:r w:rsidRPr="003E139B">
              <w:rPr>
                <w:rFonts w:ascii="Arial" w:hAnsi="Arial" w:cs="Arial"/>
                <w:sz w:val="22"/>
                <w:szCs w:val="22"/>
              </w:rPr>
              <w:t>at least ± 0.5</w:t>
            </w:r>
            <w:r w:rsidRPr="00EC63D6">
              <w:rPr>
                <w:rFonts w:ascii="Arial" w:hAnsi="Arial" w:cs="Arial"/>
                <w:sz w:val="10"/>
                <w:szCs w:val="22"/>
              </w:rPr>
              <w:t xml:space="preserve"> </w:t>
            </w:r>
            <w:r w:rsidRPr="003E139B">
              <w:rPr>
                <w:rFonts w:ascii="Arial" w:hAnsi="Arial" w:cs="Arial"/>
                <w:sz w:val="22"/>
                <w:szCs w:val="22"/>
              </w:rPr>
              <w:t>g)</w:t>
            </w:r>
            <w:r w:rsidR="000B55A4">
              <w:rPr>
                <w:rFonts w:ascii="Arial" w:hAnsi="Arial" w:cs="Arial"/>
                <w:sz w:val="22"/>
                <w:szCs w:val="22"/>
              </w:rPr>
              <w:t>.</w:t>
            </w:r>
            <w:r w:rsidRPr="003E139B">
              <w:rPr>
                <w:rFonts w:ascii="Arial" w:hAnsi="Arial" w:cs="Arial"/>
                <w:sz w:val="22"/>
                <w:szCs w:val="22"/>
              </w:rPr>
              <w:t xml:space="preserve"> </w:t>
            </w:r>
          </w:p>
          <w:p w14:paraId="72DDDD01" w14:textId="77777777" w:rsidR="00511283" w:rsidRPr="003E139B" w:rsidRDefault="00511283" w:rsidP="00511283">
            <w:pPr>
              <w:spacing w:line="240" w:lineRule="atLeast"/>
              <w:rPr>
                <w:rFonts w:ascii="Arial" w:hAnsi="Arial" w:cs="Arial"/>
                <w:sz w:val="22"/>
                <w:szCs w:val="22"/>
              </w:rPr>
            </w:pPr>
          </w:p>
          <w:p w14:paraId="4B6D9D4C" w14:textId="7E4403F3"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Irregular</w:t>
            </w:r>
            <w:r w:rsidR="00AF676E">
              <w:rPr>
                <w:rFonts w:ascii="Arial" w:hAnsi="Arial" w:cs="Arial"/>
                <w:sz w:val="22"/>
                <w:szCs w:val="22"/>
              </w:rPr>
              <w:t>-</w:t>
            </w:r>
            <w:r w:rsidRPr="003E139B">
              <w:rPr>
                <w:rFonts w:ascii="Arial" w:hAnsi="Arial" w:cs="Arial"/>
                <w:sz w:val="22"/>
                <w:szCs w:val="22"/>
              </w:rPr>
              <w:t>shaped objects, water, measuring cylinders, displacement cans or beakers (or equivalent).</w:t>
            </w:r>
          </w:p>
          <w:p w14:paraId="47383A16" w14:textId="658DDAA0"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Mass balance (at least to ± 0.5 g)</w:t>
            </w:r>
            <w:r w:rsidR="000B55A4">
              <w:rPr>
                <w:rFonts w:ascii="Arial" w:hAnsi="Arial" w:cs="Arial"/>
                <w:sz w:val="22"/>
                <w:szCs w:val="22"/>
              </w:rPr>
              <w:t>.</w:t>
            </w:r>
            <w:r w:rsidRPr="003E139B">
              <w:rPr>
                <w:rFonts w:ascii="Arial" w:hAnsi="Arial" w:cs="Arial"/>
                <w:sz w:val="22"/>
                <w:szCs w:val="22"/>
              </w:rPr>
              <w:t xml:space="preserve"> </w:t>
            </w:r>
          </w:p>
          <w:p w14:paraId="02D52241" w14:textId="77777777" w:rsidR="00511283" w:rsidRPr="003E139B" w:rsidRDefault="00511283" w:rsidP="00511283">
            <w:pPr>
              <w:spacing w:line="240" w:lineRule="atLeast"/>
              <w:rPr>
                <w:rFonts w:ascii="Arial" w:hAnsi="Arial" w:cs="Arial"/>
                <w:sz w:val="22"/>
                <w:szCs w:val="22"/>
              </w:rPr>
            </w:pPr>
          </w:p>
          <w:p w14:paraId="458FB68F" w14:textId="77777777" w:rsidR="00511283" w:rsidRPr="003E139B" w:rsidRDefault="00511283" w:rsidP="00511283">
            <w:pPr>
              <w:spacing w:line="240" w:lineRule="atLeast"/>
              <w:rPr>
                <w:rFonts w:ascii="Arial" w:hAnsi="Arial" w:cs="Arial"/>
                <w:sz w:val="22"/>
                <w:szCs w:val="22"/>
              </w:rPr>
            </w:pPr>
          </w:p>
          <w:p w14:paraId="7C5FCBC9" w14:textId="77777777" w:rsidR="00511283" w:rsidRPr="003E139B" w:rsidRDefault="00511283" w:rsidP="00511283">
            <w:pPr>
              <w:spacing w:line="240" w:lineRule="atLeast"/>
              <w:rPr>
                <w:rFonts w:ascii="Arial" w:hAnsi="Arial" w:cs="Arial"/>
                <w:sz w:val="22"/>
                <w:szCs w:val="22"/>
              </w:rPr>
            </w:pPr>
          </w:p>
          <w:p w14:paraId="734B3DE6" w14:textId="77777777" w:rsidR="00511283" w:rsidRPr="003148B3" w:rsidRDefault="00511283" w:rsidP="00511283">
            <w:pPr>
              <w:rPr>
                <w:rFonts w:asciiTheme="minorBidi" w:hAnsiTheme="minorBidi" w:cstheme="minorBidi"/>
                <w:sz w:val="22"/>
                <w:szCs w:val="22"/>
              </w:rPr>
            </w:pPr>
          </w:p>
        </w:tc>
        <w:tc>
          <w:tcPr>
            <w:tcW w:w="2296" w:type="dxa"/>
          </w:tcPr>
          <w:p w14:paraId="2892A6D4" w14:textId="77777777" w:rsidR="00511283" w:rsidRPr="003148B3" w:rsidRDefault="00511283" w:rsidP="00511283">
            <w:pPr>
              <w:rPr>
                <w:rFonts w:asciiTheme="minorBidi" w:hAnsiTheme="minorBidi" w:cstheme="minorBidi"/>
                <w:sz w:val="22"/>
                <w:szCs w:val="22"/>
              </w:rPr>
            </w:pPr>
          </w:p>
        </w:tc>
      </w:tr>
      <w:tr w:rsidR="00511283" w:rsidRPr="003148B3" w14:paraId="612B85CE" w14:textId="77777777" w:rsidTr="00EC63D6">
        <w:tc>
          <w:tcPr>
            <w:tcW w:w="1406" w:type="dxa"/>
          </w:tcPr>
          <w:p w14:paraId="5C34EA70"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lastRenderedPageBreak/>
              <w:t>9Pf2</w:t>
            </w:r>
          </w:p>
          <w:p w14:paraId="7512A3C6" w14:textId="77777777" w:rsidR="00511283" w:rsidRPr="003E139B" w:rsidRDefault="00511283" w:rsidP="00511283">
            <w:pPr>
              <w:spacing w:line="240" w:lineRule="atLeast"/>
              <w:rPr>
                <w:rFonts w:ascii="Arial" w:hAnsi="Arial" w:cs="Arial"/>
                <w:sz w:val="22"/>
                <w:szCs w:val="22"/>
              </w:rPr>
            </w:pPr>
          </w:p>
          <w:p w14:paraId="6721E202" w14:textId="1739D9A3" w:rsidR="00511283" w:rsidRDefault="00511283" w:rsidP="00511283">
            <w:pPr>
              <w:spacing w:line="240" w:lineRule="atLeast"/>
              <w:rPr>
                <w:rFonts w:ascii="Arial" w:hAnsi="Arial" w:cs="Arial"/>
                <w:sz w:val="22"/>
                <w:szCs w:val="22"/>
              </w:rPr>
            </w:pPr>
          </w:p>
          <w:p w14:paraId="215EF432" w14:textId="4B7AE262" w:rsidR="00511283" w:rsidRDefault="00511283" w:rsidP="00511283">
            <w:pPr>
              <w:spacing w:line="240" w:lineRule="atLeast"/>
              <w:rPr>
                <w:rFonts w:ascii="Arial" w:hAnsi="Arial" w:cs="Arial"/>
                <w:sz w:val="22"/>
                <w:szCs w:val="22"/>
              </w:rPr>
            </w:pPr>
          </w:p>
          <w:p w14:paraId="19E842F7"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9Ep4</w:t>
            </w:r>
          </w:p>
          <w:p w14:paraId="7E5DC835" w14:textId="77777777" w:rsidR="00511283" w:rsidRPr="003E139B" w:rsidRDefault="00511283" w:rsidP="00511283">
            <w:pPr>
              <w:spacing w:line="240" w:lineRule="atLeast"/>
              <w:rPr>
                <w:rFonts w:ascii="Arial" w:hAnsi="Arial" w:cs="Arial"/>
                <w:sz w:val="22"/>
                <w:szCs w:val="22"/>
              </w:rPr>
            </w:pPr>
          </w:p>
          <w:p w14:paraId="6ED68838" w14:textId="77777777" w:rsidR="00511283" w:rsidRPr="003E139B" w:rsidRDefault="00511283" w:rsidP="00511283">
            <w:pPr>
              <w:spacing w:line="240" w:lineRule="atLeast"/>
              <w:rPr>
                <w:rFonts w:ascii="Arial" w:hAnsi="Arial" w:cs="Arial"/>
                <w:sz w:val="22"/>
                <w:szCs w:val="22"/>
              </w:rPr>
            </w:pPr>
          </w:p>
          <w:p w14:paraId="3734CCFF" w14:textId="77777777" w:rsidR="00511283" w:rsidRDefault="00511283" w:rsidP="00511283">
            <w:pPr>
              <w:spacing w:line="240" w:lineRule="atLeast"/>
              <w:rPr>
                <w:rFonts w:ascii="Arial" w:hAnsi="Arial" w:cs="Arial"/>
                <w:sz w:val="22"/>
                <w:szCs w:val="22"/>
              </w:rPr>
            </w:pPr>
          </w:p>
          <w:p w14:paraId="7FEE9E1A" w14:textId="77777777" w:rsidR="00AF676E" w:rsidRPr="003E139B" w:rsidRDefault="00AF676E" w:rsidP="00511283">
            <w:pPr>
              <w:spacing w:line="240" w:lineRule="atLeast"/>
              <w:rPr>
                <w:rFonts w:ascii="Arial" w:hAnsi="Arial" w:cs="Arial"/>
                <w:sz w:val="22"/>
                <w:szCs w:val="22"/>
              </w:rPr>
            </w:pPr>
          </w:p>
          <w:p w14:paraId="7FA927D4" w14:textId="77777777" w:rsidR="00511283" w:rsidRPr="003E139B" w:rsidRDefault="00511283" w:rsidP="00511283">
            <w:pPr>
              <w:spacing w:line="240" w:lineRule="atLeast"/>
              <w:rPr>
                <w:rFonts w:ascii="Arial" w:hAnsi="Arial" w:cs="Arial"/>
                <w:sz w:val="22"/>
                <w:szCs w:val="22"/>
              </w:rPr>
            </w:pPr>
          </w:p>
          <w:p w14:paraId="2A774DA3" w14:textId="77777777" w:rsidR="00511283" w:rsidRDefault="00511283" w:rsidP="00511283">
            <w:pPr>
              <w:spacing w:line="240" w:lineRule="atLeast"/>
              <w:rPr>
                <w:rFonts w:ascii="Arial" w:hAnsi="Arial" w:cs="Arial"/>
                <w:sz w:val="22"/>
                <w:szCs w:val="22"/>
              </w:rPr>
            </w:pPr>
          </w:p>
          <w:p w14:paraId="1769DE03" w14:textId="087DC040"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9Ep7</w:t>
            </w:r>
          </w:p>
          <w:p w14:paraId="5376E571" w14:textId="77777777" w:rsidR="00511283" w:rsidRPr="003E139B" w:rsidRDefault="00511283" w:rsidP="00511283">
            <w:pPr>
              <w:spacing w:line="240" w:lineRule="atLeast"/>
              <w:rPr>
                <w:rFonts w:ascii="Arial" w:hAnsi="Arial" w:cs="Arial"/>
                <w:sz w:val="22"/>
                <w:szCs w:val="22"/>
              </w:rPr>
            </w:pPr>
          </w:p>
          <w:p w14:paraId="61F50017" w14:textId="5DA4DF3D" w:rsidR="00511283" w:rsidRDefault="00511283" w:rsidP="00511283">
            <w:pPr>
              <w:spacing w:line="240" w:lineRule="atLeast"/>
              <w:rPr>
                <w:rFonts w:ascii="Arial" w:hAnsi="Arial" w:cs="Arial"/>
                <w:sz w:val="22"/>
                <w:szCs w:val="22"/>
              </w:rPr>
            </w:pPr>
          </w:p>
          <w:p w14:paraId="1915099E" w14:textId="55DE3898" w:rsidR="00511283" w:rsidRDefault="00511283" w:rsidP="00511283">
            <w:pPr>
              <w:spacing w:line="240" w:lineRule="atLeast"/>
              <w:rPr>
                <w:rFonts w:ascii="Arial" w:hAnsi="Arial" w:cs="Arial"/>
                <w:sz w:val="22"/>
                <w:szCs w:val="22"/>
              </w:rPr>
            </w:pPr>
          </w:p>
          <w:p w14:paraId="492E1288" w14:textId="77777777" w:rsidR="00511283" w:rsidRPr="003E139B" w:rsidRDefault="00511283" w:rsidP="00511283">
            <w:pPr>
              <w:spacing w:line="240" w:lineRule="atLeast"/>
              <w:rPr>
                <w:rFonts w:ascii="Arial" w:hAnsi="Arial" w:cs="Arial"/>
                <w:sz w:val="22"/>
                <w:szCs w:val="22"/>
              </w:rPr>
            </w:pPr>
          </w:p>
          <w:p w14:paraId="75CB85BF"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lastRenderedPageBreak/>
              <w:t>9Eo3</w:t>
            </w:r>
          </w:p>
          <w:p w14:paraId="20BE9842" w14:textId="77777777" w:rsidR="00511283" w:rsidRPr="003E139B" w:rsidRDefault="00511283" w:rsidP="00511283">
            <w:pPr>
              <w:spacing w:line="240" w:lineRule="atLeast"/>
              <w:rPr>
                <w:rFonts w:ascii="Arial" w:hAnsi="Arial" w:cs="Arial"/>
                <w:sz w:val="22"/>
                <w:szCs w:val="22"/>
              </w:rPr>
            </w:pPr>
          </w:p>
          <w:p w14:paraId="73473252" w14:textId="77777777" w:rsidR="00511283" w:rsidRDefault="00511283" w:rsidP="00511283">
            <w:pPr>
              <w:rPr>
                <w:rFonts w:ascii="Arial" w:hAnsi="Arial" w:cs="Arial"/>
                <w:sz w:val="22"/>
                <w:szCs w:val="22"/>
              </w:rPr>
            </w:pPr>
          </w:p>
          <w:p w14:paraId="63D4286E" w14:textId="3904413A" w:rsidR="00511283" w:rsidRPr="003148B3" w:rsidRDefault="00511283" w:rsidP="00511283">
            <w:pPr>
              <w:rPr>
                <w:rFonts w:asciiTheme="minorBidi" w:hAnsiTheme="minorBidi" w:cstheme="minorBidi"/>
                <w:sz w:val="22"/>
                <w:szCs w:val="22"/>
              </w:rPr>
            </w:pPr>
            <w:r w:rsidRPr="003E139B">
              <w:rPr>
                <w:rFonts w:ascii="Arial" w:hAnsi="Arial" w:cs="Arial"/>
                <w:sz w:val="22"/>
                <w:szCs w:val="22"/>
              </w:rPr>
              <w:t>9Ec4</w:t>
            </w:r>
          </w:p>
        </w:tc>
        <w:tc>
          <w:tcPr>
            <w:tcW w:w="2268" w:type="dxa"/>
          </w:tcPr>
          <w:p w14:paraId="23EA60AA" w14:textId="0CAF5472"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lastRenderedPageBreak/>
              <w:t>Determine densities of solids, liquids and gases</w:t>
            </w:r>
          </w:p>
          <w:p w14:paraId="718B18B2" w14:textId="77777777" w:rsidR="00511283" w:rsidRPr="003E139B" w:rsidRDefault="00511283" w:rsidP="00511283">
            <w:pPr>
              <w:spacing w:line="240" w:lineRule="atLeast"/>
              <w:rPr>
                <w:rFonts w:ascii="Arial" w:hAnsi="Arial" w:cs="Arial"/>
                <w:sz w:val="22"/>
                <w:szCs w:val="22"/>
              </w:rPr>
            </w:pPr>
          </w:p>
          <w:p w14:paraId="003F54B0" w14:textId="69C69026"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Select ideas and produce plans for testing based on previous knowledge, understanding and research</w:t>
            </w:r>
          </w:p>
          <w:p w14:paraId="18A08655" w14:textId="77777777" w:rsidR="00511283" w:rsidRPr="003E139B" w:rsidRDefault="00511283" w:rsidP="00511283">
            <w:pPr>
              <w:spacing w:line="240" w:lineRule="atLeast"/>
              <w:rPr>
                <w:rFonts w:ascii="Arial" w:hAnsi="Arial" w:cs="Arial"/>
                <w:sz w:val="22"/>
                <w:szCs w:val="22"/>
              </w:rPr>
            </w:pPr>
          </w:p>
          <w:p w14:paraId="614E2CAA" w14:textId="01C3DCA6"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Decide which measurements and observations are necessary and what equipment to use</w:t>
            </w:r>
          </w:p>
          <w:p w14:paraId="1E28C1AA" w14:textId="37700981"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lastRenderedPageBreak/>
              <w:t>Make observations and measurements</w:t>
            </w:r>
          </w:p>
          <w:p w14:paraId="1C9A4A9C" w14:textId="77777777" w:rsidR="00511283" w:rsidRPr="003E139B" w:rsidRDefault="00511283" w:rsidP="00511283">
            <w:pPr>
              <w:spacing w:line="240" w:lineRule="atLeast"/>
              <w:rPr>
                <w:rFonts w:ascii="Arial" w:hAnsi="Arial" w:cs="Arial"/>
                <w:sz w:val="22"/>
                <w:szCs w:val="22"/>
              </w:rPr>
            </w:pPr>
          </w:p>
          <w:p w14:paraId="49D5642F" w14:textId="59567A17" w:rsidR="00511283" w:rsidRDefault="00511283" w:rsidP="00511283">
            <w:pPr>
              <w:rPr>
                <w:rFonts w:ascii="Arial" w:hAnsi="Arial" w:cs="Arial"/>
                <w:sz w:val="22"/>
                <w:szCs w:val="22"/>
              </w:rPr>
            </w:pPr>
            <w:r w:rsidRPr="003E139B">
              <w:rPr>
                <w:rFonts w:ascii="Arial" w:hAnsi="Arial" w:cs="Arial"/>
                <w:sz w:val="22"/>
                <w:szCs w:val="22"/>
              </w:rPr>
              <w:t>Draw conclusions</w:t>
            </w:r>
          </w:p>
          <w:p w14:paraId="5D1FF3AD" w14:textId="662D10D2" w:rsidR="00B402F9" w:rsidRPr="003148B3" w:rsidRDefault="00B402F9" w:rsidP="00511283">
            <w:pPr>
              <w:rPr>
                <w:rFonts w:asciiTheme="minorBidi" w:hAnsiTheme="minorBidi" w:cstheme="minorBidi"/>
                <w:sz w:val="22"/>
                <w:szCs w:val="22"/>
              </w:rPr>
            </w:pPr>
          </w:p>
        </w:tc>
        <w:tc>
          <w:tcPr>
            <w:tcW w:w="6492" w:type="dxa"/>
          </w:tcPr>
          <w:p w14:paraId="69EB336F"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u w:val="single"/>
              </w:rPr>
              <w:lastRenderedPageBreak/>
              <w:t>Density of a liquid</w:t>
            </w:r>
          </w:p>
          <w:p w14:paraId="7F211FC8" w14:textId="77777777" w:rsidR="00511283" w:rsidRPr="003E139B" w:rsidRDefault="00511283" w:rsidP="00511283">
            <w:pPr>
              <w:spacing w:line="240" w:lineRule="atLeast"/>
              <w:rPr>
                <w:rFonts w:ascii="Arial" w:hAnsi="Arial" w:cs="Arial"/>
                <w:i/>
                <w:sz w:val="22"/>
                <w:szCs w:val="22"/>
              </w:rPr>
            </w:pPr>
            <w:r w:rsidRPr="003E139B">
              <w:rPr>
                <w:rFonts w:ascii="Arial" w:hAnsi="Arial" w:cs="Arial"/>
                <w:sz w:val="22"/>
                <w:szCs w:val="22"/>
              </w:rPr>
              <w:t xml:space="preserve">Ask learners it if is possible to determine the density of liquids. </w:t>
            </w:r>
            <w:r w:rsidRPr="003E139B">
              <w:rPr>
                <w:rFonts w:ascii="Arial" w:hAnsi="Arial" w:cs="Arial"/>
                <w:i/>
                <w:sz w:val="22"/>
                <w:szCs w:val="22"/>
              </w:rPr>
              <w:t>How can we measure the volume of a liquid? How can we measure the mass of a liquid?</w:t>
            </w:r>
          </w:p>
          <w:p w14:paraId="34CD4287" w14:textId="77777777" w:rsidR="00511283" w:rsidRPr="003E139B" w:rsidRDefault="00511283" w:rsidP="00511283">
            <w:pPr>
              <w:spacing w:line="240" w:lineRule="atLeast"/>
              <w:rPr>
                <w:rFonts w:ascii="Arial" w:hAnsi="Arial" w:cs="Arial"/>
                <w:i/>
                <w:sz w:val="22"/>
                <w:szCs w:val="22"/>
              </w:rPr>
            </w:pPr>
          </w:p>
          <w:p w14:paraId="54511A44" w14:textId="77777777" w:rsidR="00511283" w:rsidRPr="00511283" w:rsidRDefault="00511283" w:rsidP="00511283">
            <w:pPr>
              <w:spacing w:line="240" w:lineRule="atLeast"/>
              <w:rPr>
                <w:rFonts w:ascii="Arial" w:hAnsi="Arial" w:cs="Arial"/>
                <w:b/>
                <w:sz w:val="22"/>
                <w:szCs w:val="22"/>
              </w:rPr>
            </w:pPr>
            <w:r w:rsidRPr="00511283">
              <w:rPr>
                <w:rFonts w:ascii="Arial" w:hAnsi="Arial" w:cs="Arial"/>
                <w:b/>
                <w:sz w:val="22"/>
                <w:szCs w:val="22"/>
              </w:rPr>
              <w:t>Scientific enquiry activity</w:t>
            </w:r>
          </w:p>
          <w:p w14:paraId="417E0D15" w14:textId="38ED450A"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Learners measure the densities of different liquids, for example water, olive oil and ethanol.</w:t>
            </w:r>
          </w:p>
          <w:p w14:paraId="1BC8C8E1" w14:textId="77777777" w:rsidR="00511283" w:rsidRPr="003E139B" w:rsidRDefault="00511283" w:rsidP="00511283">
            <w:pPr>
              <w:spacing w:line="240" w:lineRule="atLeast"/>
              <w:rPr>
                <w:rFonts w:ascii="Arial" w:hAnsi="Arial" w:cs="Arial"/>
                <w:sz w:val="22"/>
                <w:szCs w:val="22"/>
              </w:rPr>
            </w:pPr>
          </w:p>
          <w:p w14:paraId="00CF28F3"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Calculated values can be checked in data tables for accuracy.</w:t>
            </w:r>
          </w:p>
          <w:p w14:paraId="26629126" w14:textId="77777777" w:rsidR="00511283" w:rsidRPr="003E139B" w:rsidRDefault="00511283" w:rsidP="00511283">
            <w:pPr>
              <w:spacing w:line="240" w:lineRule="atLeast"/>
              <w:rPr>
                <w:rFonts w:ascii="Arial" w:hAnsi="Arial" w:cs="Arial"/>
                <w:sz w:val="22"/>
                <w:szCs w:val="22"/>
              </w:rPr>
            </w:pPr>
          </w:p>
          <w:p w14:paraId="2E67325A" w14:textId="77777777" w:rsidR="00511283" w:rsidRPr="003E139B" w:rsidRDefault="00511283" w:rsidP="00511283">
            <w:pPr>
              <w:spacing w:line="240" w:lineRule="atLeast"/>
              <w:rPr>
                <w:rFonts w:ascii="Arial" w:hAnsi="Arial" w:cs="Arial"/>
                <w:sz w:val="22"/>
                <w:szCs w:val="22"/>
              </w:rPr>
            </w:pPr>
          </w:p>
          <w:p w14:paraId="480379FA" w14:textId="77777777" w:rsidR="00511283" w:rsidRPr="003E139B" w:rsidRDefault="00511283" w:rsidP="00511283">
            <w:pPr>
              <w:spacing w:line="240" w:lineRule="atLeast"/>
              <w:rPr>
                <w:rFonts w:ascii="Arial" w:hAnsi="Arial" w:cs="Arial"/>
                <w:sz w:val="22"/>
                <w:szCs w:val="22"/>
              </w:rPr>
            </w:pPr>
          </w:p>
          <w:p w14:paraId="2DD42D62" w14:textId="77777777" w:rsidR="00511283" w:rsidRPr="001A1257" w:rsidRDefault="00511283" w:rsidP="00511283">
            <w:pPr>
              <w:spacing w:line="240" w:lineRule="atLeast"/>
              <w:rPr>
                <w:rFonts w:ascii="Arial" w:hAnsi="Arial" w:cs="Arial"/>
                <w:sz w:val="22"/>
                <w:szCs w:val="22"/>
              </w:rPr>
            </w:pPr>
          </w:p>
        </w:tc>
        <w:tc>
          <w:tcPr>
            <w:tcW w:w="3402" w:type="dxa"/>
          </w:tcPr>
          <w:p w14:paraId="486B54C2" w14:textId="77777777" w:rsidR="00511283" w:rsidRPr="003E139B" w:rsidRDefault="00511283" w:rsidP="00511283">
            <w:pPr>
              <w:spacing w:line="240" w:lineRule="atLeast"/>
              <w:rPr>
                <w:rFonts w:ascii="Arial" w:hAnsi="Arial" w:cs="Arial"/>
                <w:sz w:val="22"/>
                <w:szCs w:val="22"/>
              </w:rPr>
            </w:pPr>
          </w:p>
          <w:p w14:paraId="589F6C0B" w14:textId="77777777" w:rsidR="00511283" w:rsidRPr="003E139B" w:rsidRDefault="00511283" w:rsidP="00511283">
            <w:pPr>
              <w:spacing w:line="240" w:lineRule="atLeast"/>
              <w:rPr>
                <w:rFonts w:ascii="Arial" w:hAnsi="Arial" w:cs="Arial"/>
                <w:sz w:val="22"/>
                <w:szCs w:val="22"/>
              </w:rPr>
            </w:pPr>
          </w:p>
          <w:p w14:paraId="7700CC77" w14:textId="77777777" w:rsidR="00511283" w:rsidRPr="003E139B" w:rsidRDefault="00511283" w:rsidP="00511283">
            <w:pPr>
              <w:spacing w:line="240" w:lineRule="atLeast"/>
              <w:rPr>
                <w:rFonts w:ascii="Arial" w:hAnsi="Arial" w:cs="Arial"/>
                <w:sz w:val="22"/>
                <w:szCs w:val="22"/>
              </w:rPr>
            </w:pPr>
          </w:p>
          <w:p w14:paraId="74B0F5B3" w14:textId="77777777" w:rsidR="00511283" w:rsidRPr="003E139B" w:rsidRDefault="00511283" w:rsidP="00511283">
            <w:pPr>
              <w:spacing w:line="240" w:lineRule="atLeast"/>
              <w:rPr>
                <w:rFonts w:ascii="Arial" w:hAnsi="Arial" w:cs="Arial"/>
                <w:sz w:val="22"/>
                <w:szCs w:val="22"/>
              </w:rPr>
            </w:pPr>
          </w:p>
          <w:p w14:paraId="43CED9A0" w14:textId="77777777" w:rsidR="00511283" w:rsidRPr="003E139B" w:rsidRDefault="00511283" w:rsidP="00511283">
            <w:pPr>
              <w:spacing w:line="240" w:lineRule="atLeast"/>
              <w:rPr>
                <w:rFonts w:ascii="Arial" w:hAnsi="Arial" w:cs="Arial"/>
                <w:sz w:val="22"/>
                <w:szCs w:val="22"/>
              </w:rPr>
            </w:pPr>
          </w:p>
          <w:p w14:paraId="4B637164" w14:textId="77777777" w:rsidR="00511283" w:rsidRPr="003E139B" w:rsidRDefault="00511283" w:rsidP="00511283">
            <w:pPr>
              <w:spacing w:line="240" w:lineRule="atLeast"/>
              <w:rPr>
                <w:rFonts w:ascii="Arial" w:hAnsi="Arial" w:cs="Arial"/>
                <w:sz w:val="22"/>
                <w:szCs w:val="22"/>
              </w:rPr>
            </w:pPr>
          </w:p>
          <w:p w14:paraId="4101F261"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Measuring cylinders, a mass balance (at least to ± 0.5 g), various liquids to test.</w:t>
            </w:r>
          </w:p>
          <w:p w14:paraId="02BC400B" w14:textId="77777777" w:rsidR="00511283" w:rsidRPr="003E139B" w:rsidRDefault="00511283" w:rsidP="00511283">
            <w:pPr>
              <w:spacing w:line="240" w:lineRule="atLeast"/>
              <w:rPr>
                <w:rFonts w:ascii="Arial" w:hAnsi="Arial" w:cs="Arial"/>
                <w:sz w:val="22"/>
                <w:szCs w:val="22"/>
              </w:rPr>
            </w:pPr>
          </w:p>
          <w:p w14:paraId="0AF1A072" w14:textId="77777777" w:rsidR="00511283" w:rsidRPr="003E139B" w:rsidRDefault="00511283" w:rsidP="00511283">
            <w:pPr>
              <w:spacing w:line="240" w:lineRule="atLeast"/>
              <w:rPr>
                <w:rFonts w:ascii="Arial" w:hAnsi="Arial" w:cs="Arial"/>
                <w:sz w:val="22"/>
                <w:szCs w:val="22"/>
              </w:rPr>
            </w:pPr>
            <w:r w:rsidRPr="003E139B">
              <w:rPr>
                <w:rFonts w:ascii="Arial" w:hAnsi="Arial" w:cs="Arial"/>
                <w:sz w:val="22"/>
                <w:szCs w:val="22"/>
              </w:rPr>
              <w:t>Practical procedure:</w:t>
            </w:r>
          </w:p>
          <w:p w14:paraId="72A4DC9A" w14:textId="77777777" w:rsidR="00511283" w:rsidRPr="003E139B" w:rsidRDefault="00C16D74" w:rsidP="00511283">
            <w:pPr>
              <w:spacing w:line="240" w:lineRule="atLeast"/>
              <w:rPr>
                <w:rFonts w:ascii="Arial" w:hAnsi="Arial" w:cs="Arial"/>
                <w:sz w:val="22"/>
                <w:szCs w:val="22"/>
              </w:rPr>
            </w:pPr>
            <w:hyperlink r:id="rId38" w:history="1">
              <w:r w:rsidR="00511283" w:rsidRPr="003E139B">
                <w:rPr>
                  <w:rStyle w:val="Hyperlink"/>
                  <w:rFonts w:ascii="Arial" w:hAnsi="Arial" w:cs="Arial"/>
                  <w:sz w:val="22"/>
                  <w:szCs w:val="22"/>
                </w:rPr>
                <w:t>http://practicalphysics.org/measuring-density-liquids.html</w:t>
              </w:r>
            </w:hyperlink>
          </w:p>
          <w:p w14:paraId="3FDDD3E8" w14:textId="77777777" w:rsidR="00511283" w:rsidRPr="003148B3" w:rsidRDefault="00511283" w:rsidP="00511283">
            <w:pPr>
              <w:rPr>
                <w:rFonts w:asciiTheme="minorBidi" w:hAnsiTheme="minorBidi" w:cstheme="minorBidi"/>
                <w:sz w:val="22"/>
                <w:szCs w:val="22"/>
              </w:rPr>
            </w:pPr>
          </w:p>
        </w:tc>
        <w:tc>
          <w:tcPr>
            <w:tcW w:w="2296" w:type="dxa"/>
          </w:tcPr>
          <w:p w14:paraId="39AFF0B4" w14:textId="77777777" w:rsidR="00511283" w:rsidRPr="003E139B" w:rsidRDefault="00511283" w:rsidP="00511283">
            <w:pPr>
              <w:spacing w:line="240" w:lineRule="atLeast"/>
              <w:rPr>
                <w:rFonts w:ascii="Arial" w:hAnsi="Arial" w:cs="Arial"/>
                <w:sz w:val="22"/>
                <w:szCs w:val="22"/>
              </w:rPr>
            </w:pPr>
          </w:p>
          <w:p w14:paraId="2DB2022F" w14:textId="100D23A7" w:rsidR="00511283" w:rsidRDefault="00511283" w:rsidP="00511283">
            <w:pPr>
              <w:spacing w:line="240" w:lineRule="atLeast"/>
              <w:rPr>
                <w:rFonts w:ascii="Arial" w:hAnsi="Arial" w:cs="Arial"/>
                <w:sz w:val="22"/>
                <w:szCs w:val="22"/>
              </w:rPr>
            </w:pPr>
          </w:p>
          <w:p w14:paraId="631D72B7" w14:textId="63B333E6" w:rsidR="009475D8" w:rsidRDefault="009475D8" w:rsidP="00511283">
            <w:pPr>
              <w:spacing w:line="240" w:lineRule="atLeast"/>
              <w:rPr>
                <w:rFonts w:ascii="Arial" w:hAnsi="Arial" w:cs="Arial"/>
                <w:sz w:val="22"/>
                <w:szCs w:val="22"/>
              </w:rPr>
            </w:pPr>
          </w:p>
          <w:p w14:paraId="6CDAFDA1" w14:textId="77777777" w:rsidR="009475D8" w:rsidRPr="003E139B" w:rsidRDefault="009475D8" w:rsidP="00511283">
            <w:pPr>
              <w:spacing w:line="240" w:lineRule="atLeast"/>
              <w:rPr>
                <w:rFonts w:ascii="Arial" w:hAnsi="Arial" w:cs="Arial"/>
                <w:sz w:val="22"/>
                <w:szCs w:val="22"/>
              </w:rPr>
            </w:pPr>
          </w:p>
          <w:p w14:paraId="210A81EB" w14:textId="77777777" w:rsidR="00511283" w:rsidRPr="003E139B" w:rsidRDefault="00511283" w:rsidP="00511283">
            <w:pPr>
              <w:spacing w:line="240" w:lineRule="atLeast"/>
              <w:rPr>
                <w:rFonts w:ascii="Arial" w:hAnsi="Arial" w:cs="Arial"/>
                <w:sz w:val="22"/>
                <w:szCs w:val="22"/>
              </w:rPr>
            </w:pPr>
          </w:p>
          <w:p w14:paraId="2B26DABB" w14:textId="77777777" w:rsidR="00511283" w:rsidRPr="003E139B" w:rsidRDefault="00511283" w:rsidP="00511283">
            <w:pPr>
              <w:spacing w:line="240" w:lineRule="atLeast"/>
              <w:rPr>
                <w:rFonts w:ascii="Arial" w:hAnsi="Arial" w:cs="Arial"/>
                <w:sz w:val="22"/>
                <w:szCs w:val="22"/>
              </w:rPr>
            </w:pPr>
          </w:p>
          <w:p w14:paraId="3B59C6D8" w14:textId="2FFB8F3C" w:rsidR="00511283" w:rsidRPr="003E139B" w:rsidRDefault="009475D8" w:rsidP="00511283">
            <w:pPr>
              <w:spacing w:line="240" w:lineRule="atLeast"/>
              <w:rPr>
                <w:rFonts w:ascii="Arial" w:hAnsi="Arial" w:cs="Arial"/>
                <w:sz w:val="22"/>
                <w:szCs w:val="22"/>
              </w:rPr>
            </w:pPr>
            <w:r w:rsidRPr="009475D8">
              <w:rPr>
                <w:rFonts w:ascii="Arial" w:hAnsi="Arial" w:cs="Arial"/>
                <w:sz w:val="22"/>
              </w:rPr>
              <w:t>Health and safety:</w:t>
            </w:r>
            <w:r>
              <w:rPr>
                <w:rFonts w:ascii="Arial" w:hAnsi="Arial" w:cs="Arial"/>
                <w:sz w:val="22"/>
              </w:rPr>
              <w:t xml:space="preserve"> </w:t>
            </w:r>
            <w:r w:rsidR="0032089A" w:rsidRPr="003E139B">
              <w:rPr>
                <w:rFonts w:ascii="Arial" w:hAnsi="Arial" w:cs="Arial"/>
                <w:sz w:val="22"/>
                <w:szCs w:val="22"/>
              </w:rPr>
              <w:t>if</w:t>
            </w:r>
            <w:r w:rsidR="00511283" w:rsidRPr="003E139B">
              <w:rPr>
                <w:rFonts w:ascii="Arial" w:hAnsi="Arial" w:cs="Arial"/>
                <w:sz w:val="22"/>
                <w:szCs w:val="22"/>
              </w:rPr>
              <w:t xml:space="preserve"> ethanol is used, be aware of the risk of fire.</w:t>
            </w:r>
          </w:p>
          <w:p w14:paraId="3C1733D0" w14:textId="77777777" w:rsidR="00511283" w:rsidRPr="003148B3" w:rsidRDefault="00511283" w:rsidP="00511283">
            <w:pPr>
              <w:rPr>
                <w:rFonts w:asciiTheme="minorBidi" w:hAnsiTheme="minorBidi" w:cstheme="minorBidi"/>
                <w:sz w:val="22"/>
                <w:szCs w:val="22"/>
              </w:rPr>
            </w:pPr>
          </w:p>
        </w:tc>
      </w:tr>
      <w:tr w:rsidR="0095407F" w:rsidRPr="003148B3" w14:paraId="0A72F5F6" w14:textId="77777777" w:rsidTr="00EC63D6">
        <w:tc>
          <w:tcPr>
            <w:tcW w:w="1406" w:type="dxa"/>
          </w:tcPr>
          <w:p w14:paraId="6D4DC255" w14:textId="77777777" w:rsidR="0095407F" w:rsidRPr="003E139B" w:rsidRDefault="0095407F" w:rsidP="0095407F">
            <w:pPr>
              <w:spacing w:line="240" w:lineRule="atLeast"/>
              <w:rPr>
                <w:rFonts w:ascii="Arial" w:hAnsi="Arial" w:cs="Arial"/>
                <w:sz w:val="22"/>
                <w:szCs w:val="22"/>
              </w:rPr>
            </w:pPr>
            <w:r w:rsidRPr="003E139B">
              <w:rPr>
                <w:rFonts w:ascii="Arial" w:hAnsi="Arial" w:cs="Arial"/>
                <w:sz w:val="22"/>
                <w:szCs w:val="22"/>
              </w:rPr>
              <w:lastRenderedPageBreak/>
              <w:t>9Pf2</w:t>
            </w:r>
          </w:p>
          <w:p w14:paraId="5B252A31" w14:textId="583BB8B7" w:rsidR="0095407F" w:rsidRDefault="0095407F" w:rsidP="0095407F">
            <w:pPr>
              <w:spacing w:line="240" w:lineRule="atLeast"/>
              <w:rPr>
                <w:rFonts w:ascii="Arial" w:hAnsi="Arial" w:cs="Arial"/>
                <w:sz w:val="22"/>
                <w:szCs w:val="22"/>
              </w:rPr>
            </w:pPr>
          </w:p>
          <w:p w14:paraId="062A28F7" w14:textId="475F225C" w:rsidR="007A3EB7" w:rsidRDefault="007A3EB7" w:rsidP="0095407F">
            <w:pPr>
              <w:spacing w:line="240" w:lineRule="atLeast"/>
              <w:rPr>
                <w:rFonts w:ascii="Arial" w:hAnsi="Arial" w:cs="Arial"/>
                <w:sz w:val="22"/>
                <w:szCs w:val="22"/>
              </w:rPr>
            </w:pPr>
          </w:p>
          <w:p w14:paraId="27B60A9A" w14:textId="77777777" w:rsidR="007A3EB7" w:rsidRPr="00217DD0" w:rsidRDefault="007A3EB7" w:rsidP="0095407F">
            <w:pPr>
              <w:spacing w:line="240" w:lineRule="atLeast"/>
              <w:rPr>
                <w:rFonts w:ascii="Arial" w:hAnsi="Arial" w:cs="Arial"/>
                <w:szCs w:val="22"/>
              </w:rPr>
            </w:pPr>
          </w:p>
          <w:p w14:paraId="440C9E61" w14:textId="77777777" w:rsidR="0095407F" w:rsidRPr="003E139B" w:rsidRDefault="0095407F" w:rsidP="0095407F">
            <w:pPr>
              <w:spacing w:line="240" w:lineRule="atLeast"/>
              <w:rPr>
                <w:rFonts w:ascii="Arial" w:hAnsi="Arial" w:cs="Arial"/>
                <w:sz w:val="22"/>
                <w:szCs w:val="22"/>
              </w:rPr>
            </w:pPr>
            <w:r w:rsidRPr="003E139B">
              <w:rPr>
                <w:rFonts w:ascii="Arial" w:hAnsi="Arial" w:cs="Arial"/>
                <w:sz w:val="22"/>
                <w:szCs w:val="22"/>
              </w:rPr>
              <w:t>9Ep7</w:t>
            </w:r>
          </w:p>
          <w:p w14:paraId="3324D238" w14:textId="77777777" w:rsidR="0095407F" w:rsidRPr="003E139B" w:rsidRDefault="0095407F" w:rsidP="0095407F">
            <w:pPr>
              <w:spacing w:line="240" w:lineRule="atLeast"/>
              <w:rPr>
                <w:rFonts w:ascii="Arial" w:hAnsi="Arial" w:cs="Arial"/>
                <w:sz w:val="22"/>
                <w:szCs w:val="22"/>
              </w:rPr>
            </w:pPr>
          </w:p>
          <w:p w14:paraId="26A18629" w14:textId="10D14D4D" w:rsidR="0095407F" w:rsidRDefault="0095407F" w:rsidP="0095407F">
            <w:pPr>
              <w:spacing w:line="240" w:lineRule="atLeast"/>
              <w:rPr>
                <w:rFonts w:ascii="Arial" w:hAnsi="Arial" w:cs="Arial"/>
                <w:sz w:val="22"/>
                <w:szCs w:val="22"/>
              </w:rPr>
            </w:pPr>
          </w:p>
          <w:p w14:paraId="488F2CEF" w14:textId="7E155BDD" w:rsidR="007A3EB7" w:rsidRDefault="007A3EB7" w:rsidP="0095407F">
            <w:pPr>
              <w:spacing w:line="240" w:lineRule="atLeast"/>
              <w:rPr>
                <w:rFonts w:ascii="Arial" w:hAnsi="Arial" w:cs="Arial"/>
                <w:sz w:val="22"/>
                <w:szCs w:val="22"/>
              </w:rPr>
            </w:pPr>
          </w:p>
          <w:p w14:paraId="306D3436" w14:textId="77777777" w:rsidR="007A3EB7" w:rsidRPr="003E139B" w:rsidRDefault="007A3EB7" w:rsidP="0095407F">
            <w:pPr>
              <w:spacing w:line="240" w:lineRule="atLeast"/>
              <w:rPr>
                <w:rFonts w:ascii="Arial" w:hAnsi="Arial" w:cs="Arial"/>
                <w:sz w:val="22"/>
                <w:szCs w:val="22"/>
              </w:rPr>
            </w:pPr>
          </w:p>
          <w:p w14:paraId="1DA4A83E" w14:textId="77777777" w:rsidR="0095407F" w:rsidRPr="003E139B" w:rsidRDefault="0095407F" w:rsidP="0095407F">
            <w:pPr>
              <w:spacing w:line="240" w:lineRule="atLeast"/>
              <w:rPr>
                <w:rFonts w:ascii="Arial" w:hAnsi="Arial" w:cs="Arial"/>
                <w:sz w:val="22"/>
                <w:szCs w:val="22"/>
              </w:rPr>
            </w:pPr>
          </w:p>
          <w:p w14:paraId="50D701BA" w14:textId="77777777" w:rsidR="0095407F" w:rsidRPr="003E139B" w:rsidRDefault="0095407F" w:rsidP="0095407F">
            <w:pPr>
              <w:spacing w:line="240" w:lineRule="atLeast"/>
              <w:rPr>
                <w:rFonts w:ascii="Arial" w:hAnsi="Arial" w:cs="Arial"/>
                <w:sz w:val="22"/>
                <w:szCs w:val="22"/>
              </w:rPr>
            </w:pPr>
            <w:r w:rsidRPr="003E139B">
              <w:rPr>
                <w:rFonts w:ascii="Arial" w:hAnsi="Arial" w:cs="Arial"/>
                <w:sz w:val="22"/>
                <w:szCs w:val="22"/>
              </w:rPr>
              <w:t>9Eo3</w:t>
            </w:r>
          </w:p>
          <w:p w14:paraId="636A270B" w14:textId="77777777" w:rsidR="0095407F" w:rsidRPr="003E139B" w:rsidRDefault="0095407F" w:rsidP="0095407F">
            <w:pPr>
              <w:spacing w:line="240" w:lineRule="atLeast"/>
              <w:rPr>
                <w:rFonts w:ascii="Arial" w:hAnsi="Arial" w:cs="Arial"/>
                <w:sz w:val="22"/>
                <w:szCs w:val="22"/>
              </w:rPr>
            </w:pPr>
          </w:p>
          <w:p w14:paraId="7A68AF1A" w14:textId="77777777" w:rsidR="0095407F" w:rsidRPr="003E139B" w:rsidRDefault="0095407F" w:rsidP="0095407F">
            <w:pPr>
              <w:spacing w:line="240" w:lineRule="atLeast"/>
              <w:rPr>
                <w:rFonts w:ascii="Arial" w:hAnsi="Arial" w:cs="Arial"/>
                <w:sz w:val="22"/>
                <w:szCs w:val="22"/>
              </w:rPr>
            </w:pPr>
          </w:p>
          <w:p w14:paraId="72B65CC9" w14:textId="1D127E0B" w:rsidR="0095407F" w:rsidRPr="003148B3" w:rsidRDefault="0095407F" w:rsidP="0095407F">
            <w:pPr>
              <w:rPr>
                <w:rFonts w:asciiTheme="minorBidi" w:hAnsiTheme="minorBidi" w:cstheme="minorBidi"/>
                <w:sz w:val="22"/>
                <w:szCs w:val="22"/>
              </w:rPr>
            </w:pPr>
            <w:r w:rsidRPr="003E139B">
              <w:rPr>
                <w:rFonts w:ascii="Arial" w:hAnsi="Arial" w:cs="Arial"/>
                <w:sz w:val="22"/>
                <w:szCs w:val="22"/>
              </w:rPr>
              <w:t>9Ec4</w:t>
            </w:r>
          </w:p>
        </w:tc>
        <w:tc>
          <w:tcPr>
            <w:tcW w:w="2268" w:type="dxa"/>
          </w:tcPr>
          <w:p w14:paraId="697A40BD" w14:textId="16CC149E" w:rsidR="0095407F" w:rsidRPr="003E139B" w:rsidRDefault="0095407F" w:rsidP="0095407F">
            <w:pPr>
              <w:spacing w:line="240" w:lineRule="atLeast"/>
              <w:rPr>
                <w:rFonts w:ascii="Arial" w:hAnsi="Arial" w:cs="Arial"/>
                <w:sz w:val="22"/>
                <w:szCs w:val="22"/>
              </w:rPr>
            </w:pPr>
            <w:r w:rsidRPr="003E139B">
              <w:rPr>
                <w:rFonts w:ascii="Arial" w:hAnsi="Arial" w:cs="Arial"/>
                <w:sz w:val="22"/>
                <w:szCs w:val="22"/>
              </w:rPr>
              <w:t>Determine densities of solids, liquids and gases</w:t>
            </w:r>
          </w:p>
          <w:p w14:paraId="233C7AFE" w14:textId="77777777" w:rsidR="0095407F" w:rsidRPr="003E139B" w:rsidRDefault="0095407F" w:rsidP="0095407F">
            <w:pPr>
              <w:spacing w:line="240" w:lineRule="atLeast"/>
              <w:rPr>
                <w:rFonts w:ascii="Arial" w:hAnsi="Arial" w:cs="Arial"/>
                <w:sz w:val="22"/>
                <w:szCs w:val="22"/>
              </w:rPr>
            </w:pPr>
          </w:p>
          <w:p w14:paraId="62473751" w14:textId="5B08927C" w:rsidR="0095407F" w:rsidRPr="003E139B" w:rsidRDefault="0095407F" w:rsidP="0095407F">
            <w:pPr>
              <w:spacing w:line="240" w:lineRule="atLeast"/>
              <w:rPr>
                <w:rFonts w:ascii="Arial" w:hAnsi="Arial" w:cs="Arial"/>
                <w:sz w:val="22"/>
                <w:szCs w:val="22"/>
              </w:rPr>
            </w:pPr>
            <w:r w:rsidRPr="003E139B">
              <w:rPr>
                <w:rFonts w:ascii="Arial" w:hAnsi="Arial" w:cs="Arial"/>
                <w:sz w:val="22"/>
                <w:szCs w:val="22"/>
              </w:rPr>
              <w:t>Decide which measurements and observations are necessary and what equipment to use</w:t>
            </w:r>
          </w:p>
          <w:p w14:paraId="6121FE7B" w14:textId="77777777" w:rsidR="0095407F" w:rsidRPr="003E139B" w:rsidRDefault="0095407F" w:rsidP="0095407F">
            <w:pPr>
              <w:spacing w:line="240" w:lineRule="atLeast"/>
              <w:rPr>
                <w:rFonts w:ascii="Arial" w:hAnsi="Arial" w:cs="Arial"/>
                <w:sz w:val="22"/>
                <w:szCs w:val="22"/>
              </w:rPr>
            </w:pPr>
          </w:p>
          <w:p w14:paraId="702CAFA3" w14:textId="2208238F" w:rsidR="0095407F" w:rsidRPr="003E139B" w:rsidRDefault="0095407F" w:rsidP="0095407F">
            <w:pPr>
              <w:spacing w:line="240" w:lineRule="atLeast"/>
              <w:rPr>
                <w:rFonts w:ascii="Arial" w:hAnsi="Arial" w:cs="Arial"/>
                <w:sz w:val="22"/>
                <w:szCs w:val="22"/>
              </w:rPr>
            </w:pPr>
            <w:r w:rsidRPr="003E139B">
              <w:rPr>
                <w:rFonts w:ascii="Arial" w:hAnsi="Arial" w:cs="Arial"/>
                <w:sz w:val="22"/>
                <w:szCs w:val="22"/>
              </w:rPr>
              <w:t>Make observations and measurements</w:t>
            </w:r>
          </w:p>
          <w:p w14:paraId="7D5B0330" w14:textId="77777777" w:rsidR="0095407F" w:rsidRPr="003E139B" w:rsidRDefault="0095407F" w:rsidP="0095407F">
            <w:pPr>
              <w:spacing w:line="240" w:lineRule="atLeast"/>
              <w:rPr>
                <w:rFonts w:ascii="Arial" w:hAnsi="Arial" w:cs="Arial"/>
                <w:sz w:val="22"/>
                <w:szCs w:val="22"/>
              </w:rPr>
            </w:pPr>
          </w:p>
          <w:p w14:paraId="59126DEC" w14:textId="0C0B8B96" w:rsidR="0095407F" w:rsidRPr="003148B3" w:rsidRDefault="0095407F" w:rsidP="00217DD0">
            <w:pPr>
              <w:rPr>
                <w:rFonts w:asciiTheme="minorBidi" w:hAnsiTheme="minorBidi" w:cstheme="minorBidi"/>
                <w:sz w:val="22"/>
                <w:szCs w:val="22"/>
              </w:rPr>
            </w:pPr>
            <w:r w:rsidRPr="003E139B">
              <w:rPr>
                <w:rFonts w:ascii="Arial" w:hAnsi="Arial" w:cs="Arial"/>
                <w:sz w:val="22"/>
                <w:szCs w:val="22"/>
              </w:rPr>
              <w:t>Draw conclusions</w:t>
            </w:r>
          </w:p>
        </w:tc>
        <w:tc>
          <w:tcPr>
            <w:tcW w:w="6492" w:type="dxa"/>
          </w:tcPr>
          <w:p w14:paraId="48992DEA" w14:textId="77777777" w:rsidR="0095407F" w:rsidRPr="003E139B" w:rsidRDefault="0095407F" w:rsidP="0095407F">
            <w:pPr>
              <w:spacing w:line="240" w:lineRule="atLeast"/>
              <w:rPr>
                <w:rFonts w:ascii="Arial" w:hAnsi="Arial" w:cs="Arial"/>
                <w:sz w:val="22"/>
                <w:szCs w:val="22"/>
                <w:u w:val="single"/>
              </w:rPr>
            </w:pPr>
            <w:r w:rsidRPr="003E139B">
              <w:rPr>
                <w:rFonts w:ascii="Arial" w:hAnsi="Arial" w:cs="Arial"/>
                <w:sz w:val="22"/>
                <w:szCs w:val="22"/>
                <w:u w:val="single"/>
              </w:rPr>
              <w:t>Density of a gas</w:t>
            </w:r>
          </w:p>
          <w:p w14:paraId="37834D10" w14:textId="77777777" w:rsidR="0095407F" w:rsidRPr="003E139B" w:rsidRDefault="0095407F" w:rsidP="0095407F">
            <w:pPr>
              <w:spacing w:line="240" w:lineRule="atLeast"/>
              <w:rPr>
                <w:rFonts w:ascii="Arial" w:hAnsi="Arial" w:cs="Arial"/>
                <w:i/>
                <w:sz w:val="22"/>
                <w:szCs w:val="22"/>
              </w:rPr>
            </w:pPr>
            <w:r w:rsidRPr="003E139B">
              <w:rPr>
                <w:rFonts w:ascii="Arial" w:hAnsi="Arial" w:cs="Arial"/>
                <w:sz w:val="22"/>
                <w:szCs w:val="22"/>
              </w:rPr>
              <w:t xml:space="preserve">Ask learners it if is possible to determine the density of gases. </w:t>
            </w:r>
            <w:r w:rsidRPr="003E139B">
              <w:rPr>
                <w:rFonts w:ascii="Arial" w:hAnsi="Arial" w:cs="Arial"/>
                <w:i/>
                <w:sz w:val="22"/>
                <w:szCs w:val="22"/>
              </w:rPr>
              <w:t>How can we measure the volume of a gas? Do gases have mass? How could we measure the mass of a gas?</w:t>
            </w:r>
          </w:p>
          <w:p w14:paraId="43303D99" w14:textId="77777777" w:rsidR="0095407F" w:rsidRPr="003E139B" w:rsidRDefault="0095407F" w:rsidP="0095407F">
            <w:pPr>
              <w:spacing w:line="240" w:lineRule="atLeast"/>
              <w:rPr>
                <w:rFonts w:ascii="Arial" w:hAnsi="Arial" w:cs="Arial"/>
                <w:sz w:val="22"/>
                <w:szCs w:val="22"/>
              </w:rPr>
            </w:pPr>
          </w:p>
          <w:p w14:paraId="05DA39B0" w14:textId="662D374B" w:rsidR="00B402F9" w:rsidRDefault="0095407F" w:rsidP="0095407F">
            <w:pPr>
              <w:spacing w:line="240" w:lineRule="atLeast"/>
              <w:rPr>
                <w:rFonts w:ascii="Arial" w:hAnsi="Arial" w:cs="Arial"/>
                <w:sz w:val="22"/>
                <w:szCs w:val="22"/>
              </w:rPr>
            </w:pPr>
            <w:r w:rsidRPr="003E139B">
              <w:rPr>
                <w:rFonts w:ascii="Arial" w:hAnsi="Arial" w:cs="Arial"/>
                <w:sz w:val="22"/>
                <w:szCs w:val="22"/>
              </w:rPr>
              <w:t>Demonstrate a simple approach to measuring the mass and volume of a gas</w:t>
            </w:r>
            <w:r w:rsidR="00B402F9">
              <w:rPr>
                <w:rFonts w:ascii="Arial" w:hAnsi="Arial" w:cs="Arial"/>
                <w:sz w:val="22"/>
                <w:szCs w:val="22"/>
              </w:rPr>
              <w:t>:</w:t>
            </w:r>
          </w:p>
          <w:p w14:paraId="0CEBB0FF" w14:textId="6FAF2B2F" w:rsidR="00B402F9" w:rsidRDefault="0095407F" w:rsidP="00B1610A">
            <w:pPr>
              <w:pStyle w:val="activities"/>
              <w:ind w:left="357" w:hanging="357"/>
            </w:pPr>
            <w:r w:rsidRPr="00032800">
              <w:t xml:space="preserve">Put some sticky tape on a mass balance and zero the balance. </w:t>
            </w:r>
          </w:p>
          <w:p w14:paraId="0091647D" w14:textId="77777777" w:rsidR="00B402F9" w:rsidRDefault="0095407F" w:rsidP="00B1610A">
            <w:pPr>
              <w:pStyle w:val="activities"/>
              <w:ind w:left="357" w:hanging="357"/>
            </w:pPr>
            <w:r w:rsidRPr="004E4317">
              <w:t xml:space="preserve">Place an empty balloon on the mass balance to find its mass. </w:t>
            </w:r>
          </w:p>
          <w:p w14:paraId="07645ADF" w14:textId="64C8BDA4" w:rsidR="00B402F9" w:rsidRPr="00032800" w:rsidRDefault="0095407F" w:rsidP="00B1610A">
            <w:pPr>
              <w:pStyle w:val="activities"/>
              <w:ind w:left="357" w:hanging="357"/>
            </w:pPr>
            <w:r w:rsidRPr="004E4317">
              <w:t xml:space="preserve">Breathe into the balloon. Use the tape to keep the balloon on the mass balance (so it does not fall off). </w:t>
            </w:r>
          </w:p>
          <w:p w14:paraId="0C50C2A6" w14:textId="0BBB99D5" w:rsidR="00B402F9" w:rsidRDefault="0095407F" w:rsidP="00B1610A">
            <w:pPr>
              <w:pStyle w:val="activities"/>
              <w:ind w:left="357" w:hanging="357"/>
              <w:rPr>
                <w:szCs w:val="22"/>
              </w:rPr>
            </w:pPr>
            <w:r w:rsidRPr="008719DB">
              <w:t xml:space="preserve">Take the mass of the balloon </w:t>
            </w:r>
            <w:r w:rsidR="000545E4" w:rsidRPr="00EC63D6">
              <w:t xml:space="preserve">plus </w:t>
            </w:r>
            <w:r w:rsidRPr="00EC63D6">
              <w:t>air. Calculate the mass of the gas.</w:t>
            </w:r>
          </w:p>
          <w:p w14:paraId="0AB8734F" w14:textId="0AFBA04D" w:rsidR="0095407F" w:rsidRDefault="0095407F" w:rsidP="00B1610A">
            <w:pPr>
              <w:pStyle w:val="activities"/>
              <w:ind w:left="357" w:hanging="357"/>
            </w:pPr>
            <w:r w:rsidRPr="003E139B">
              <w:t xml:space="preserve">Calculate the volume of the balloon by assuming it is a sphere (volume  = </w:t>
            </w:r>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r w:rsidRPr="003E139B">
              <w:t>).</w:t>
            </w:r>
            <w:r>
              <w:t xml:space="preserve"> Alternatively</w:t>
            </w:r>
            <w:r w:rsidR="000545E4">
              <w:t>,</w:t>
            </w:r>
            <w:r>
              <w:t xml:space="preserve"> measure its volume by the displacement of water </w:t>
            </w:r>
            <w:r w:rsidR="007A3EB7">
              <w:t>in</w:t>
            </w:r>
            <w:r>
              <w:t xml:space="preserve"> a large bucket.</w:t>
            </w:r>
          </w:p>
          <w:p w14:paraId="27554665" w14:textId="77777777" w:rsidR="0095407F" w:rsidRPr="003E139B" w:rsidRDefault="0095407F" w:rsidP="0095407F">
            <w:pPr>
              <w:spacing w:line="240" w:lineRule="atLeast"/>
              <w:rPr>
                <w:rFonts w:ascii="Arial" w:hAnsi="Arial" w:cs="Arial"/>
                <w:sz w:val="22"/>
                <w:szCs w:val="22"/>
              </w:rPr>
            </w:pPr>
          </w:p>
          <w:p w14:paraId="0D7A4B70" w14:textId="75C9C4BB" w:rsidR="0095407F" w:rsidRPr="003E139B" w:rsidRDefault="0095407F" w:rsidP="0095407F">
            <w:pPr>
              <w:spacing w:line="240" w:lineRule="atLeast"/>
              <w:rPr>
                <w:rFonts w:ascii="Arial" w:hAnsi="Arial" w:cs="Arial"/>
                <w:sz w:val="22"/>
                <w:szCs w:val="22"/>
                <w:u w:val="single"/>
              </w:rPr>
            </w:pPr>
            <w:r w:rsidRPr="003E139B">
              <w:rPr>
                <w:rFonts w:ascii="Arial" w:hAnsi="Arial" w:cs="Arial"/>
                <w:sz w:val="22"/>
                <w:szCs w:val="22"/>
              </w:rPr>
              <w:t xml:space="preserve">Learners collect the gas from the reaction when an anti-acid tablet is put in water. </w:t>
            </w:r>
            <w:r w:rsidR="000545E4">
              <w:rPr>
                <w:rFonts w:ascii="Arial" w:hAnsi="Arial" w:cs="Arial"/>
                <w:sz w:val="22"/>
                <w:szCs w:val="22"/>
              </w:rPr>
              <w:t>They d</w:t>
            </w:r>
            <w:r w:rsidRPr="003E139B">
              <w:rPr>
                <w:rFonts w:ascii="Arial" w:hAnsi="Arial" w:cs="Arial"/>
                <w:sz w:val="22"/>
                <w:szCs w:val="22"/>
              </w:rPr>
              <w:t xml:space="preserve">o the reaction in a conical flask and collect the gas produced in a balloon. </w:t>
            </w:r>
            <w:r w:rsidR="000545E4">
              <w:rPr>
                <w:rFonts w:ascii="Arial" w:hAnsi="Arial" w:cs="Arial"/>
                <w:sz w:val="22"/>
                <w:szCs w:val="22"/>
              </w:rPr>
              <w:t>They e</w:t>
            </w:r>
            <w:r w:rsidRPr="003E139B">
              <w:rPr>
                <w:rFonts w:ascii="Arial" w:hAnsi="Arial" w:cs="Arial"/>
                <w:sz w:val="22"/>
                <w:szCs w:val="22"/>
              </w:rPr>
              <w:t xml:space="preserve">xperimentally determine the density of the gas. </w:t>
            </w:r>
          </w:p>
          <w:p w14:paraId="27ACCAC0" w14:textId="77777777" w:rsidR="0095407F" w:rsidRPr="003E139B" w:rsidRDefault="0095407F" w:rsidP="0095407F">
            <w:pPr>
              <w:spacing w:line="240" w:lineRule="atLeast"/>
              <w:rPr>
                <w:rFonts w:ascii="Arial" w:hAnsi="Arial" w:cs="Arial"/>
                <w:sz w:val="22"/>
                <w:szCs w:val="22"/>
              </w:rPr>
            </w:pPr>
          </w:p>
          <w:p w14:paraId="330FEDF2" w14:textId="272584D8" w:rsidR="0095407F" w:rsidRPr="001A1257" w:rsidRDefault="0095407F" w:rsidP="009B7FF8">
            <w:pPr>
              <w:spacing w:line="240" w:lineRule="atLeast"/>
              <w:rPr>
                <w:rFonts w:ascii="Arial" w:hAnsi="Arial" w:cs="Arial"/>
                <w:sz w:val="22"/>
                <w:szCs w:val="22"/>
              </w:rPr>
            </w:pPr>
            <w:r w:rsidRPr="003E139B">
              <w:rPr>
                <w:rFonts w:ascii="Arial" w:hAnsi="Arial" w:cs="Arial"/>
                <w:sz w:val="22"/>
                <w:szCs w:val="22"/>
              </w:rPr>
              <w:t xml:space="preserve">Provide a data sheet with densities of different gases. Learners try to identify the gas from its density. </w:t>
            </w:r>
            <w:r w:rsidRPr="003E139B">
              <w:rPr>
                <w:rFonts w:ascii="Arial" w:hAnsi="Arial" w:cs="Arial"/>
                <w:i/>
                <w:sz w:val="22"/>
                <w:szCs w:val="22"/>
              </w:rPr>
              <w:t>Why do differe</w:t>
            </w:r>
            <w:r w:rsidR="007A3EB7">
              <w:rPr>
                <w:rFonts w:ascii="Arial" w:hAnsi="Arial" w:cs="Arial"/>
                <w:i/>
                <w:sz w:val="22"/>
                <w:szCs w:val="22"/>
              </w:rPr>
              <w:t>nt gases have different masses?</w:t>
            </w:r>
          </w:p>
        </w:tc>
        <w:tc>
          <w:tcPr>
            <w:tcW w:w="3402" w:type="dxa"/>
          </w:tcPr>
          <w:p w14:paraId="19746F59" w14:textId="77777777" w:rsidR="0095407F" w:rsidRPr="003E139B" w:rsidRDefault="0095407F" w:rsidP="0095407F">
            <w:pPr>
              <w:spacing w:line="240" w:lineRule="atLeast"/>
              <w:rPr>
                <w:rFonts w:ascii="Arial" w:hAnsi="Arial" w:cs="Arial"/>
                <w:sz w:val="22"/>
                <w:szCs w:val="22"/>
              </w:rPr>
            </w:pPr>
          </w:p>
          <w:p w14:paraId="15F8EFFE" w14:textId="77777777" w:rsidR="0095407F" w:rsidRPr="003E139B" w:rsidRDefault="0095407F" w:rsidP="0095407F">
            <w:pPr>
              <w:spacing w:line="240" w:lineRule="atLeast"/>
              <w:rPr>
                <w:rFonts w:ascii="Arial" w:hAnsi="Arial" w:cs="Arial"/>
                <w:sz w:val="22"/>
                <w:szCs w:val="22"/>
              </w:rPr>
            </w:pPr>
          </w:p>
          <w:p w14:paraId="0A1BA271" w14:textId="77777777" w:rsidR="0095407F" w:rsidRDefault="0095407F" w:rsidP="0095407F">
            <w:pPr>
              <w:spacing w:line="240" w:lineRule="atLeast"/>
              <w:rPr>
                <w:rFonts w:ascii="Arial" w:hAnsi="Arial" w:cs="Arial"/>
                <w:sz w:val="22"/>
                <w:szCs w:val="22"/>
              </w:rPr>
            </w:pPr>
          </w:p>
          <w:p w14:paraId="23DE2977" w14:textId="77777777" w:rsidR="000545E4" w:rsidRDefault="000545E4" w:rsidP="0095407F">
            <w:pPr>
              <w:spacing w:line="240" w:lineRule="atLeast"/>
              <w:rPr>
                <w:rFonts w:ascii="Arial" w:hAnsi="Arial" w:cs="Arial"/>
                <w:sz w:val="22"/>
                <w:szCs w:val="22"/>
              </w:rPr>
            </w:pPr>
          </w:p>
          <w:p w14:paraId="537753FE" w14:textId="77777777" w:rsidR="000545E4" w:rsidRPr="003E139B" w:rsidRDefault="000545E4" w:rsidP="0095407F">
            <w:pPr>
              <w:spacing w:line="240" w:lineRule="atLeast"/>
              <w:rPr>
                <w:rFonts w:ascii="Arial" w:hAnsi="Arial" w:cs="Arial"/>
                <w:sz w:val="22"/>
                <w:szCs w:val="22"/>
              </w:rPr>
            </w:pPr>
          </w:p>
          <w:p w14:paraId="6133813F" w14:textId="06D0341B" w:rsidR="0095407F" w:rsidRPr="003E139B" w:rsidRDefault="000545E4" w:rsidP="0095407F">
            <w:pPr>
              <w:spacing w:line="240" w:lineRule="atLeast"/>
              <w:rPr>
                <w:rFonts w:ascii="Arial" w:hAnsi="Arial" w:cs="Arial"/>
                <w:sz w:val="22"/>
                <w:szCs w:val="22"/>
              </w:rPr>
            </w:pPr>
            <w:r>
              <w:rPr>
                <w:rFonts w:ascii="Arial" w:hAnsi="Arial" w:cs="Arial"/>
                <w:sz w:val="22"/>
                <w:szCs w:val="22"/>
              </w:rPr>
              <w:t>Balloon, sticky tape, m</w:t>
            </w:r>
            <w:r w:rsidRPr="003E139B">
              <w:rPr>
                <w:rFonts w:ascii="Arial" w:hAnsi="Arial" w:cs="Arial"/>
                <w:sz w:val="22"/>
                <w:szCs w:val="22"/>
              </w:rPr>
              <w:t xml:space="preserve">ass </w:t>
            </w:r>
            <w:r w:rsidR="0095407F" w:rsidRPr="003E139B">
              <w:rPr>
                <w:rFonts w:ascii="Arial" w:hAnsi="Arial" w:cs="Arial"/>
                <w:sz w:val="22"/>
                <w:szCs w:val="22"/>
              </w:rPr>
              <w:t>balance (at least to ± 0.01 g)</w:t>
            </w:r>
            <w:r w:rsidR="000B55A4">
              <w:rPr>
                <w:rFonts w:ascii="Arial" w:hAnsi="Arial" w:cs="Arial"/>
                <w:sz w:val="22"/>
                <w:szCs w:val="22"/>
              </w:rPr>
              <w:t>.</w:t>
            </w:r>
          </w:p>
          <w:p w14:paraId="593E0CFB" w14:textId="77777777" w:rsidR="0095407F" w:rsidRPr="003E139B" w:rsidRDefault="0095407F" w:rsidP="0095407F">
            <w:pPr>
              <w:spacing w:line="240" w:lineRule="atLeast"/>
              <w:rPr>
                <w:rFonts w:ascii="Arial" w:hAnsi="Arial" w:cs="Arial"/>
                <w:sz w:val="22"/>
                <w:szCs w:val="22"/>
              </w:rPr>
            </w:pPr>
          </w:p>
          <w:p w14:paraId="3C84DF03" w14:textId="77777777" w:rsidR="0095407F" w:rsidRPr="003E139B" w:rsidRDefault="0095407F" w:rsidP="0095407F">
            <w:pPr>
              <w:spacing w:line="240" w:lineRule="atLeast"/>
              <w:rPr>
                <w:rFonts w:ascii="Arial" w:hAnsi="Arial" w:cs="Arial"/>
                <w:sz w:val="22"/>
                <w:szCs w:val="22"/>
              </w:rPr>
            </w:pPr>
            <w:r w:rsidRPr="003E139B">
              <w:rPr>
                <w:rFonts w:ascii="Arial" w:hAnsi="Arial" w:cs="Arial"/>
                <w:sz w:val="22"/>
                <w:szCs w:val="22"/>
              </w:rPr>
              <w:t xml:space="preserve">An alternative method to determine the density of a gas using syringes is: </w:t>
            </w:r>
          </w:p>
          <w:p w14:paraId="506C4A29" w14:textId="35D20CDE" w:rsidR="0095407F" w:rsidRPr="003E139B" w:rsidRDefault="00C16D74" w:rsidP="0095407F">
            <w:pPr>
              <w:spacing w:line="240" w:lineRule="atLeast"/>
              <w:rPr>
                <w:rFonts w:ascii="Arial" w:hAnsi="Arial" w:cs="Arial"/>
                <w:sz w:val="22"/>
                <w:szCs w:val="22"/>
              </w:rPr>
            </w:pPr>
            <w:hyperlink r:id="rId39" w:history="1">
              <w:r w:rsidR="0095407F" w:rsidRPr="003E139B">
                <w:rPr>
                  <w:rStyle w:val="Hyperlink"/>
                  <w:rFonts w:ascii="Arial" w:hAnsi="Arial" w:cs="Arial"/>
                  <w:sz w:val="22"/>
                  <w:szCs w:val="22"/>
                </w:rPr>
                <w:t>https://youtu.be/6V6f8P_WlQ4</w:t>
              </w:r>
            </w:hyperlink>
            <w:r w:rsidR="0095407F" w:rsidRPr="003E139B">
              <w:rPr>
                <w:rFonts w:ascii="Arial" w:hAnsi="Arial" w:cs="Arial"/>
                <w:sz w:val="22"/>
                <w:szCs w:val="22"/>
              </w:rPr>
              <w:t xml:space="preserve"> </w:t>
            </w:r>
          </w:p>
          <w:p w14:paraId="6565D917" w14:textId="77777777" w:rsidR="0095407F" w:rsidRPr="003E139B" w:rsidRDefault="0095407F" w:rsidP="0095407F">
            <w:pPr>
              <w:spacing w:line="240" w:lineRule="atLeast"/>
              <w:rPr>
                <w:rFonts w:ascii="Arial" w:hAnsi="Arial" w:cs="Arial"/>
                <w:sz w:val="22"/>
                <w:szCs w:val="22"/>
              </w:rPr>
            </w:pPr>
          </w:p>
          <w:p w14:paraId="68BD865E" w14:textId="37661142" w:rsidR="007A3EB7" w:rsidRDefault="007A3EB7" w:rsidP="0095407F">
            <w:pPr>
              <w:spacing w:line="240" w:lineRule="atLeast"/>
              <w:rPr>
                <w:rFonts w:ascii="Arial" w:hAnsi="Arial" w:cs="Arial"/>
                <w:sz w:val="22"/>
                <w:szCs w:val="22"/>
              </w:rPr>
            </w:pPr>
            <w:r>
              <w:rPr>
                <w:rFonts w:ascii="Arial" w:hAnsi="Arial" w:cs="Arial"/>
                <w:sz w:val="22"/>
                <w:szCs w:val="22"/>
              </w:rPr>
              <w:t>Possible method</w:t>
            </w:r>
            <w:r w:rsidR="000545E4">
              <w:rPr>
                <w:rFonts w:ascii="Arial" w:hAnsi="Arial" w:cs="Arial"/>
                <w:sz w:val="22"/>
                <w:szCs w:val="22"/>
              </w:rPr>
              <w:t>:</w:t>
            </w:r>
          </w:p>
          <w:p w14:paraId="04264CA4" w14:textId="494088B9" w:rsidR="007A3EB7" w:rsidRPr="003E139B" w:rsidRDefault="00C16D74" w:rsidP="0095407F">
            <w:pPr>
              <w:spacing w:line="240" w:lineRule="atLeast"/>
              <w:rPr>
                <w:rFonts w:ascii="Arial" w:hAnsi="Arial" w:cs="Arial"/>
                <w:sz w:val="22"/>
                <w:szCs w:val="22"/>
              </w:rPr>
            </w:pPr>
            <w:hyperlink r:id="rId40" w:history="1">
              <w:r w:rsidR="007A3EB7" w:rsidRPr="00F9758D">
                <w:rPr>
                  <w:rStyle w:val="Hyperlink"/>
                  <w:rFonts w:ascii="Arial" w:hAnsi="Arial" w:cs="Arial"/>
                  <w:sz w:val="22"/>
                  <w:szCs w:val="22"/>
                </w:rPr>
                <w:t>http://practicalphysics.org/measuring-density-air-1.html</w:t>
              </w:r>
            </w:hyperlink>
            <w:r w:rsidR="007A3EB7">
              <w:rPr>
                <w:rFonts w:ascii="Arial" w:hAnsi="Arial" w:cs="Arial"/>
                <w:sz w:val="22"/>
                <w:szCs w:val="22"/>
              </w:rPr>
              <w:t xml:space="preserve"> </w:t>
            </w:r>
          </w:p>
          <w:p w14:paraId="11F29BA4" w14:textId="77777777" w:rsidR="0095407F" w:rsidRPr="003E139B" w:rsidRDefault="0095407F" w:rsidP="0095407F">
            <w:pPr>
              <w:spacing w:line="240" w:lineRule="atLeast"/>
              <w:rPr>
                <w:rFonts w:ascii="Arial" w:hAnsi="Arial" w:cs="Arial"/>
                <w:sz w:val="22"/>
                <w:szCs w:val="22"/>
              </w:rPr>
            </w:pPr>
          </w:p>
          <w:p w14:paraId="097BBAD1" w14:textId="239DC770" w:rsidR="000545E4" w:rsidRPr="003E139B" w:rsidRDefault="0095407F" w:rsidP="000545E4">
            <w:pPr>
              <w:spacing w:line="240" w:lineRule="atLeast"/>
              <w:rPr>
                <w:rFonts w:ascii="Arial" w:hAnsi="Arial" w:cs="Arial"/>
                <w:sz w:val="22"/>
                <w:szCs w:val="22"/>
              </w:rPr>
            </w:pPr>
            <w:r w:rsidRPr="003E139B">
              <w:rPr>
                <w:rFonts w:ascii="Arial" w:hAnsi="Arial" w:cs="Arial"/>
                <w:sz w:val="22"/>
                <w:szCs w:val="22"/>
              </w:rPr>
              <w:t>Balloon, sticky tape, anti-acid tablets, conical flasks</w:t>
            </w:r>
            <w:r w:rsidR="000545E4">
              <w:rPr>
                <w:rFonts w:ascii="Arial" w:hAnsi="Arial" w:cs="Arial"/>
                <w:sz w:val="22"/>
                <w:szCs w:val="22"/>
              </w:rPr>
              <w:t>, m</w:t>
            </w:r>
            <w:r w:rsidR="000545E4" w:rsidRPr="003E139B">
              <w:rPr>
                <w:rFonts w:ascii="Arial" w:hAnsi="Arial" w:cs="Arial"/>
                <w:sz w:val="22"/>
                <w:szCs w:val="22"/>
              </w:rPr>
              <w:t>ass balance (at least to ± 0.01 g)</w:t>
            </w:r>
            <w:r w:rsidR="000B55A4">
              <w:rPr>
                <w:rFonts w:ascii="Arial" w:hAnsi="Arial" w:cs="Arial"/>
                <w:sz w:val="22"/>
                <w:szCs w:val="22"/>
              </w:rPr>
              <w:t>.</w:t>
            </w:r>
          </w:p>
          <w:p w14:paraId="75CD37FA" w14:textId="564474A4" w:rsidR="0095407F" w:rsidRPr="003E139B" w:rsidRDefault="0095407F" w:rsidP="0095407F">
            <w:pPr>
              <w:spacing w:line="240" w:lineRule="atLeast"/>
              <w:rPr>
                <w:rFonts w:ascii="Arial" w:hAnsi="Arial" w:cs="Arial"/>
                <w:sz w:val="22"/>
                <w:szCs w:val="22"/>
              </w:rPr>
            </w:pPr>
          </w:p>
          <w:p w14:paraId="6FEED1B1" w14:textId="77777777" w:rsidR="00C662AB" w:rsidRDefault="007A3EB7" w:rsidP="007A3EB7">
            <w:pPr>
              <w:spacing w:line="240" w:lineRule="atLeast"/>
              <w:rPr>
                <w:rFonts w:ascii="Arial" w:hAnsi="Arial" w:cs="Arial"/>
                <w:sz w:val="22"/>
                <w:szCs w:val="22"/>
              </w:rPr>
            </w:pPr>
            <w:r>
              <w:rPr>
                <w:rFonts w:ascii="Arial" w:hAnsi="Arial" w:cs="Arial"/>
                <w:sz w:val="22"/>
                <w:szCs w:val="22"/>
              </w:rPr>
              <w:t xml:space="preserve">List of densities of common gases, e.g. </w:t>
            </w:r>
            <w:hyperlink r:id="rId41" w:history="1">
              <w:r w:rsidRPr="00F9758D">
                <w:rPr>
                  <w:rStyle w:val="Hyperlink"/>
                  <w:rFonts w:ascii="Arial" w:hAnsi="Arial" w:cs="Arial"/>
                  <w:sz w:val="22"/>
                  <w:szCs w:val="22"/>
                </w:rPr>
                <w:t>http://wiki.gekgasifier.com/w/page/6123697/Densities%20of%20Common%20Gasses</w:t>
              </w:r>
            </w:hyperlink>
          </w:p>
          <w:p w14:paraId="05283662" w14:textId="1B3BA92C" w:rsidR="0095407F" w:rsidRPr="007A3EB7" w:rsidRDefault="0095407F" w:rsidP="007A3EB7">
            <w:pPr>
              <w:spacing w:line="240" w:lineRule="atLeast"/>
              <w:rPr>
                <w:rFonts w:ascii="Arial" w:hAnsi="Arial" w:cs="Arial"/>
                <w:sz w:val="22"/>
                <w:szCs w:val="22"/>
              </w:rPr>
            </w:pPr>
          </w:p>
        </w:tc>
        <w:tc>
          <w:tcPr>
            <w:tcW w:w="2296" w:type="dxa"/>
          </w:tcPr>
          <w:p w14:paraId="07BC0779" w14:textId="77777777" w:rsidR="000545E4" w:rsidRDefault="000545E4" w:rsidP="000545E4">
            <w:pPr>
              <w:spacing w:line="240" w:lineRule="atLeast"/>
              <w:rPr>
                <w:rFonts w:ascii="Arial" w:hAnsi="Arial" w:cs="Arial"/>
                <w:sz w:val="22"/>
                <w:szCs w:val="22"/>
              </w:rPr>
            </w:pPr>
          </w:p>
          <w:p w14:paraId="373502DF" w14:textId="77777777" w:rsidR="000545E4" w:rsidRPr="003E139B" w:rsidRDefault="000545E4" w:rsidP="000545E4">
            <w:pPr>
              <w:spacing w:line="240" w:lineRule="atLeast"/>
              <w:rPr>
                <w:rFonts w:ascii="Arial" w:hAnsi="Arial" w:cs="Arial"/>
                <w:sz w:val="22"/>
                <w:szCs w:val="22"/>
              </w:rPr>
            </w:pPr>
            <w:r w:rsidRPr="003E139B">
              <w:rPr>
                <w:rFonts w:ascii="Arial" w:hAnsi="Arial" w:cs="Arial"/>
                <w:sz w:val="22"/>
                <w:szCs w:val="22"/>
              </w:rPr>
              <w:t>Many learners struggle to believe that gases have mass. It is important to identify and challenge this misconception.</w:t>
            </w:r>
          </w:p>
          <w:p w14:paraId="72BAFC6E" w14:textId="77777777" w:rsidR="0095407F" w:rsidRPr="003148B3" w:rsidRDefault="0095407F" w:rsidP="0095407F">
            <w:pPr>
              <w:rPr>
                <w:rFonts w:asciiTheme="minorBidi" w:hAnsiTheme="minorBidi" w:cstheme="minorBidi"/>
                <w:sz w:val="22"/>
                <w:szCs w:val="22"/>
              </w:rPr>
            </w:pPr>
          </w:p>
        </w:tc>
      </w:tr>
      <w:tr w:rsidR="007A3EB7" w:rsidRPr="003148B3" w14:paraId="394AF3D3" w14:textId="77777777" w:rsidTr="00EC63D6">
        <w:tc>
          <w:tcPr>
            <w:tcW w:w="1406" w:type="dxa"/>
          </w:tcPr>
          <w:p w14:paraId="3500D31D" w14:textId="77777777"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lastRenderedPageBreak/>
              <w:t>9Pf1</w:t>
            </w:r>
          </w:p>
          <w:p w14:paraId="7BAFDADF" w14:textId="77777777" w:rsidR="007A3EB7" w:rsidRPr="003E139B" w:rsidRDefault="007A3EB7" w:rsidP="007A3EB7">
            <w:pPr>
              <w:spacing w:line="240" w:lineRule="atLeast"/>
              <w:rPr>
                <w:rFonts w:ascii="Arial" w:hAnsi="Arial" w:cs="Arial"/>
                <w:sz w:val="22"/>
                <w:szCs w:val="22"/>
              </w:rPr>
            </w:pPr>
          </w:p>
          <w:p w14:paraId="246C86F6" w14:textId="0121C190" w:rsidR="007A3EB7" w:rsidRDefault="007A3EB7" w:rsidP="007A3EB7">
            <w:pPr>
              <w:spacing w:line="240" w:lineRule="atLeast"/>
              <w:rPr>
                <w:rFonts w:ascii="Arial" w:hAnsi="Arial" w:cs="Arial"/>
                <w:sz w:val="22"/>
                <w:szCs w:val="22"/>
              </w:rPr>
            </w:pPr>
          </w:p>
          <w:p w14:paraId="070B586E" w14:textId="1010C147" w:rsidR="007A3EB7" w:rsidRDefault="007A3EB7" w:rsidP="007A3EB7">
            <w:pPr>
              <w:spacing w:line="240" w:lineRule="atLeast"/>
              <w:rPr>
                <w:rFonts w:ascii="Arial" w:hAnsi="Arial" w:cs="Arial"/>
                <w:sz w:val="22"/>
                <w:szCs w:val="22"/>
              </w:rPr>
            </w:pPr>
          </w:p>
          <w:p w14:paraId="72825F36" w14:textId="77777777" w:rsidR="007A3EB7" w:rsidRPr="003E139B" w:rsidRDefault="007A3EB7" w:rsidP="007A3EB7">
            <w:pPr>
              <w:spacing w:line="240" w:lineRule="atLeast"/>
              <w:rPr>
                <w:rFonts w:ascii="Arial" w:hAnsi="Arial" w:cs="Arial"/>
                <w:sz w:val="22"/>
                <w:szCs w:val="22"/>
              </w:rPr>
            </w:pPr>
          </w:p>
          <w:p w14:paraId="64336A39" w14:textId="77777777" w:rsidR="007A3EB7" w:rsidRDefault="007A3EB7" w:rsidP="007A3EB7">
            <w:pPr>
              <w:rPr>
                <w:rFonts w:ascii="Arial" w:hAnsi="Arial" w:cs="Arial"/>
                <w:sz w:val="22"/>
                <w:szCs w:val="22"/>
              </w:rPr>
            </w:pPr>
            <w:r w:rsidRPr="003E139B">
              <w:rPr>
                <w:rFonts w:ascii="Arial" w:hAnsi="Arial" w:cs="Arial"/>
                <w:sz w:val="22"/>
                <w:szCs w:val="22"/>
              </w:rPr>
              <w:t>9Eo3</w:t>
            </w:r>
          </w:p>
          <w:p w14:paraId="6F2C9547" w14:textId="1A85214E" w:rsidR="007A3EB7" w:rsidRDefault="007A3EB7" w:rsidP="007A3EB7">
            <w:pPr>
              <w:rPr>
                <w:rFonts w:ascii="Arial" w:hAnsi="Arial" w:cs="Arial"/>
                <w:sz w:val="22"/>
                <w:szCs w:val="22"/>
              </w:rPr>
            </w:pPr>
          </w:p>
          <w:p w14:paraId="005B5CD8" w14:textId="3AB20864" w:rsidR="007A3EB7" w:rsidRDefault="007A3EB7" w:rsidP="007A3EB7">
            <w:pPr>
              <w:rPr>
                <w:rFonts w:ascii="Arial" w:hAnsi="Arial" w:cs="Arial"/>
                <w:sz w:val="22"/>
                <w:szCs w:val="22"/>
              </w:rPr>
            </w:pPr>
          </w:p>
          <w:p w14:paraId="5AF8C210" w14:textId="3908BA71" w:rsidR="007A3EB7" w:rsidRDefault="007A3EB7" w:rsidP="007A3EB7">
            <w:pPr>
              <w:rPr>
                <w:rFonts w:ascii="Arial" w:hAnsi="Arial" w:cs="Arial"/>
                <w:sz w:val="22"/>
                <w:szCs w:val="22"/>
              </w:rPr>
            </w:pPr>
            <w:r>
              <w:rPr>
                <w:rFonts w:ascii="Arial" w:hAnsi="Arial" w:cs="Arial"/>
                <w:sz w:val="22"/>
                <w:szCs w:val="22"/>
              </w:rPr>
              <w:t>9Ec1</w:t>
            </w:r>
          </w:p>
          <w:p w14:paraId="49C052F4" w14:textId="2EAA4830" w:rsidR="007A3EB7" w:rsidRDefault="007A3EB7" w:rsidP="007A3EB7">
            <w:pPr>
              <w:rPr>
                <w:rFonts w:ascii="Arial" w:hAnsi="Arial" w:cs="Arial"/>
                <w:sz w:val="22"/>
                <w:szCs w:val="22"/>
              </w:rPr>
            </w:pPr>
          </w:p>
          <w:p w14:paraId="01EC96CA" w14:textId="77777777" w:rsidR="007A3EB7" w:rsidRDefault="007A3EB7" w:rsidP="007A3EB7">
            <w:pPr>
              <w:rPr>
                <w:rFonts w:ascii="Arial" w:hAnsi="Arial" w:cs="Arial"/>
                <w:sz w:val="22"/>
                <w:szCs w:val="22"/>
              </w:rPr>
            </w:pPr>
          </w:p>
          <w:p w14:paraId="27297A38" w14:textId="77777777" w:rsidR="007A3EB7" w:rsidRDefault="007A3EB7" w:rsidP="007A3EB7">
            <w:pPr>
              <w:rPr>
                <w:rFonts w:ascii="Arial" w:hAnsi="Arial" w:cs="Arial"/>
                <w:sz w:val="22"/>
                <w:szCs w:val="22"/>
              </w:rPr>
            </w:pPr>
          </w:p>
          <w:p w14:paraId="7168CC91" w14:textId="1CD94D30" w:rsidR="007A3EB7" w:rsidRPr="003148B3" w:rsidRDefault="007A3EB7" w:rsidP="007A3EB7">
            <w:pPr>
              <w:rPr>
                <w:rFonts w:asciiTheme="minorBidi" w:hAnsiTheme="minorBidi" w:cstheme="minorBidi"/>
                <w:sz w:val="22"/>
                <w:szCs w:val="22"/>
              </w:rPr>
            </w:pPr>
            <w:r w:rsidRPr="003E139B">
              <w:rPr>
                <w:rFonts w:ascii="Arial" w:hAnsi="Arial" w:cs="Arial"/>
                <w:sz w:val="22"/>
                <w:szCs w:val="22"/>
              </w:rPr>
              <w:t>9Ec4</w:t>
            </w:r>
          </w:p>
        </w:tc>
        <w:tc>
          <w:tcPr>
            <w:tcW w:w="2268" w:type="dxa"/>
          </w:tcPr>
          <w:p w14:paraId="18780D63" w14:textId="4A0FD7EB"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Explain that pressure is caused by the action of a force on an area</w:t>
            </w:r>
          </w:p>
          <w:p w14:paraId="50A64D28" w14:textId="77777777" w:rsidR="007A3EB7" w:rsidRPr="003E139B" w:rsidRDefault="007A3EB7" w:rsidP="007A3EB7">
            <w:pPr>
              <w:spacing w:line="240" w:lineRule="atLeast"/>
              <w:rPr>
                <w:rFonts w:ascii="Arial" w:hAnsi="Arial" w:cs="Arial"/>
                <w:sz w:val="22"/>
                <w:szCs w:val="22"/>
              </w:rPr>
            </w:pPr>
          </w:p>
          <w:p w14:paraId="11191058" w14:textId="62DB7DE7" w:rsidR="007A3EB7" w:rsidRDefault="007A3EB7" w:rsidP="007A3EB7">
            <w:pPr>
              <w:rPr>
                <w:rFonts w:ascii="Arial" w:hAnsi="Arial" w:cs="Arial"/>
                <w:sz w:val="22"/>
                <w:szCs w:val="22"/>
              </w:rPr>
            </w:pPr>
            <w:r w:rsidRPr="003E139B">
              <w:rPr>
                <w:rFonts w:ascii="Arial" w:hAnsi="Arial" w:cs="Arial"/>
                <w:sz w:val="22"/>
                <w:szCs w:val="22"/>
              </w:rPr>
              <w:t>Make observations and measurements</w:t>
            </w:r>
          </w:p>
          <w:p w14:paraId="3268ECB3" w14:textId="53ADBE54" w:rsidR="007A3EB7" w:rsidRDefault="007A3EB7" w:rsidP="007A3EB7">
            <w:pPr>
              <w:rPr>
                <w:rFonts w:ascii="Arial" w:hAnsi="Arial" w:cs="Arial"/>
                <w:sz w:val="22"/>
                <w:szCs w:val="22"/>
              </w:rPr>
            </w:pPr>
          </w:p>
          <w:p w14:paraId="4B6B7B86" w14:textId="3EDF76AA" w:rsidR="007A3EB7" w:rsidRDefault="007A3EB7" w:rsidP="007A3EB7">
            <w:pPr>
              <w:rPr>
                <w:rFonts w:ascii="Arial" w:hAnsi="Arial" w:cs="Arial"/>
                <w:sz w:val="22"/>
                <w:szCs w:val="22"/>
              </w:rPr>
            </w:pPr>
            <w:r>
              <w:rPr>
                <w:rFonts w:ascii="Arial" w:hAnsi="Arial" w:cs="Arial"/>
                <w:sz w:val="22"/>
                <w:szCs w:val="22"/>
              </w:rPr>
              <w:t>Describe patterns (correlations) seen in results</w:t>
            </w:r>
          </w:p>
          <w:p w14:paraId="5B8F11EC" w14:textId="77777777" w:rsidR="007A3EB7" w:rsidRDefault="007A3EB7" w:rsidP="007A3EB7">
            <w:pPr>
              <w:rPr>
                <w:rFonts w:ascii="Arial" w:hAnsi="Arial" w:cs="Arial"/>
                <w:sz w:val="22"/>
                <w:szCs w:val="22"/>
              </w:rPr>
            </w:pPr>
          </w:p>
          <w:p w14:paraId="5C7CBE26" w14:textId="0703A39B" w:rsidR="007A3EB7" w:rsidRPr="003148B3" w:rsidRDefault="007A3EB7" w:rsidP="00217DD0">
            <w:pPr>
              <w:rPr>
                <w:rFonts w:asciiTheme="minorBidi" w:hAnsiTheme="minorBidi" w:cstheme="minorBidi"/>
                <w:sz w:val="22"/>
                <w:szCs w:val="22"/>
              </w:rPr>
            </w:pPr>
            <w:r w:rsidRPr="003E139B">
              <w:rPr>
                <w:rFonts w:ascii="Arial" w:hAnsi="Arial" w:cs="Arial"/>
                <w:sz w:val="22"/>
                <w:szCs w:val="22"/>
              </w:rPr>
              <w:t>Draw conclusions</w:t>
            </w:r>
          </w:p>
        </w:tc>
        <w:tc>
          <w:tcPr>
            <w:tcW w:w="6492" w:type="dxa"/>
          </w:tcPr>
          <w:p w14:paraId="587CB665" w14:textId="23174A1C" w:rsidR="007A3EB7" w:rsidRPr="003E139B" w:rsidRDefault="0071304D" w:rsidP="007A3EB7">
            <w:pPr>
              <w:spacing w:line="240" w:lineRule="atLeast"/>
              <w:rPr>
                <w:rFonts w:ascii="Arial" w:hAnsi="Arial" w:cs="Arial"/>
                <w:sz w:val="22"/>
                <w:szCs w:val="22"/>
                <w:u w:val="single"/>
              </w:rPr>
            </w:pPr>
            <w:r>
              <w:rPr>
                <w:rFonts w:ascii="Arial" w:hAnsi="Arial" w:cs="Arial"/>
                <w:sz w:val="22"/>
                <w:szCs w:val="22"/>
                <w:u w:val="single"/>
              </w:rPr>
              <w:t>Introducing p</w:t>
            </w:r>
            <w:r w:rsidR="007A3EB7">
              <w:rPr>
                <w:rFonts w:ascii="Arial" w:hAnsi="Arial" w:cs="Arial"/>
                <w:sz w:val="22"/>
                <w:szCs w:val="22"/>
                <w:u w:val="single"/>
              </w:rPr>
              <w:t xml:space="preserve">ressure </w:t>
            </w:r>
          </w:p>
          <w:p w14:paraId="34189CCE" w14:textId="77777777" w:rsidR="007A3EB7" w:rsidRPr="003E139B" w:rsidRDefault="007A3EB7" w:rsidP="007A3EB7">
            <w:pPr>
              <w:spacing w:line="240" w:lineRule="atLeast"/>
              <w:rPr>
                <w:rFonts w:ascii="Arial" w:hAnsi="Arial" w:cs="Arial"/>
                <w:i/>
                <w:sz w:val="22"/>
                <w:szCs w:val="22"/>
              </w:rPr>
            </w:pPr>
            <w:r w:rsidRPr="003E139B">
              <w:rPr>
                <w:rFonts w:ascii="Arial" w:hAnsi="Arial" w:cs="Arial"/>
                <w:sz w:val="22"/>
                <w:szCs w:val="22"/>
              </w:rPr>
              <w:t xml:space="preserve">Display this information: </w:t>
            </w:r>
          </w:p>
          <w:p w14:paraId="2F4451B8" w14:textId="5AD5BE8C"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 xml:space="preserve">‘Children use small plastic bricks and leave them on the floor. When a small child stands on them in bare feet it does not hurt them. But when an adult </w:t>
            </w:r>
            <w:proofErr w:type="gramStart"/>
            <w:r w:rsidRPr="003E139B">
              <w:rPr>
                <w:rFonts w:ascii="Arial" w:hAnsi="Arial" w:cs="Arial"/>
                <w:sz w:val="22"/>
                <w:szCs w:val="22"/>
              </w:rPr>
              <w:t>stands</w:t>
            </w:r>
            <w:proofErr w:type="gramEnd"/>
            <w:r w:rsidRPr="003E139B">
              <w:rPr>
                <w:rFonts w:ascii="Arial" w:hAnsi="Arial" w:cs="Arial"/>
                <w:sz w:val="22"/>
                <w:szCs w:val="22"/>
              </w:rPr>
              <w:t xml:space="preserve"> on them with bare feet it really hurts them!’</w:t>
            </w:r>
          </w:p>
          <w:p w14:paraId="6AFFD33D" w14:textId="77777777" w:rsidR="007A3EB7" w:rsidRPr="003E139B" w:rsidRDefault="007A3EB7" w:rsidP="007A3EB7">
            <w:pPr>
              <w:spacing w:line="240" w:lineRule="atLeast"/>
              <w:rPr>
                <w:rFonts w:ascii="Arial" w:hAnsi="Arial" w:cs="Arial"/>
                <w:sz w:val="22"/>
                <w:szCs w:val="22"/>
              </w:rPr>
            </w:pPr>
          </w:p>
          <w:p w14:paraId="7357AB5E" w14:textId="54FBD83A"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 xml:space="preserve">Ask learners to discuss this statement in pairs. </w:t>
            </w:r>
            <w:r w:rsidRPr="003E139B">
              <w:rPr>
                <w:rFonts w:ascii="Arial" w:hAnsi="Arial" w:cs="Arial"/>
                <w:i/>
                <w:sz w:val="22"/>
                <w:szCs w:val="22"/>
              </w:rPr>
              <w:t xml:space="preserve">Do </w:t>
            </w:r>
            <w:r w:rsidR="000545E4">
              <w:rPr>
                <w:rFonts w:ascii="Arial" w:hAnsi="Arial" w:cs="Arial"/>
                <w:i/>
                <w:sz w:val="22"/>
                <w:szCs w:val="22"/>
              </w:rPr>
              <w:t>you</w:t>
            </w:r>
            <w:r w:rsidR="000545E4" w:rsidRPr="003E139B">
              <w:rPr>
                <w:rFonts w:ascii="Arial" w:hAnsi="Arial" w:cs="Arial"/>
                <w:i/>
                <w:sz w:val="22"/>
                <w:szCs w:val="22"/>
              </w:rPr>
              <w:t xml:space="preserve"> </w:t>
            </w:r>
            <w:r w:rsidRPr="003E139B">
              <w:rPr>
                <w:rFonts w:ascii="Arial" w:hAnsi="Arial" w:cs="Arial"/>
                <w:i/>
                <w:sz w:val="22"/>
                <w:szCs w:val="22"/>
              </w:rPr>
              <w:t>agree? Why might there be a difference in pain?</w:t>
            </w:r>
          </w:p>
          <w:p w14:paraId="055617AF" w14:textId="77777777"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 xml:space="preserve"> </w:t>
            </w:r>
          </w:p>
          <w:p w14:paraId="52D742A8" w14:textId="77777777" w:rsidR="007A3EB7" w:rsidRPr="003E139B" w:rsidRDefault="007A3EB7" w:rsidP="007A3EB7">
            <w:pPr>
              <w:spacing w:line="240" w:lineRule="atLeast"/>
              <w:rPr>
                <w:rFonts w:ascii="Arial" w:hAnsi="Arial" w:cs="Arial"/>
                <w:i/>
                <w:sz w:val="22"/>
                <w:szCs w:val="22"/>
              </w:rPr>
            </w:pPr>
            <w:r w:rsidRPr="003E139B">
              <w:rPr>
                <w:rFonts w:ascii="Arial" w:hAnsi="Arial" w:cs="Arial"/>
                <w:sz w:val="22"/>
                <w:szCs w:val="22"/>
              </w:rPr>
              <w:t xml:space="preserve">Show a video clip of a men lying on a bed of nails. </w:t>
            </w:r>
            <w:r w:rsidRPr="003E139B">
              <w:rPr>
                <w:rFonts w:ascii="Arial" w:hAnsi="Arial" w:cs="Arial"/>
                <w:i/>
                <w:sz w:val="22"/>
                <w:szCs w:val="22"/>
              </w:rPr>
              <w:t>Why are they not injured?</w:t>
            </w:r>
          </w:p>
          <w:p w14:paraId="2724F5B5" w14:textId="6D54BE25" w:rsidR="007A3EB7" w:rsidRDefault="007A3EB7" w:rsidP="007A3EB7">
            <w:pPr>
              <w:spacing w:line="240" w:lineRule="atLeast"/>
              <w:rPr>
                <w:rFonts w:ascii="Arial" w:hAnsi="Arial" w:cs="Arial"/>
                <w:sz w:val="22"/>
                <w:szCs w:val="22"/>
              </w:rPr>
            </w:pPr>
          </w:p>
          <w:p w14:paraId="670F7ACA" w14:textId="676EF361" w:rsidR="007A3EB7" w:rsidRDefault="007A3EB7" w:rsidP="007A3EB7">
            <w:pPr>
              <w:spacing w:line="240" w:lineRule="atLeast"/>
              <w:rPr>
                <w:rFonts w:ascii="Arial" w:hAnsi="Arial" w:cs="Arial"/>
                <w:b/>
                <w:sz w:val="22"/>
                <w:szCs w:val="22"/>
              </w:rPr>
            </w:pPr>
            <w:r>
              <w:rPr>
                <w:rFonts w:ascii="Arial" w:hAnsi="Arial" w:cs="Arial"/>
                <w:b/>
                <w:sz w:val="22"/>
                <w:szCs w:val="22"/>
              </w:rPr>
              <w:t>Scientific enquiry activity</w:t>
            </w:r>
          </w:p>
          <w:p w14:paraId="6C71B599" w14:textId="5BF166EF" w:rsidR="000545E4" w:rsidRPr="00EC63D6" w:rsidRDefault="00552D6B" w:rsidP="007A3EB7">
            <w:pPr>
              <w:spacing w:line="240" w:lineRule="atLeast"/>
              <w:rPr>
                <w:rFonts w:ascii="Arial" w:hAnsi="Arial" w:cs="Arial"/>
                <w:sz w:val="22"/>
                <w:szCs w:val="22"/>
                <w:u w:val="single"/>
              </w:rPr>
            </w:pPr>
            <w:r>
              <w:rPr>
                <w:rFonts w:ascii="Arial" w:hAnsi="Arial" w:cs="Arial"/>
                <w:sz w:val="22"/>
                <w:szCs w:val="22"/>
                <w:u w:val="single"/>
              </w:rPr>
              <w:t xml:space="preserve">What </w:t>
            </w:r>
            <w:r w:rsidR="00D15603" w:rsidRPr="00EC63D6">
              <w:rPr>
                <w:rFonts w:ascii="Arial" w:hAnsi="Arial" w:cs="Arial"/>
                <w:sz w:val="22"/>
                <w:szCs w:val="22"/>
                <w:u w:val="single"/>
              </w:rPr>
              <w:t>affect</w:t>
            </w:r>
            <w:r>
              <w:rPr>
                <w:rFonts w:ascii="Arial" w:hAnsi="Arial" w:cs="Arial"/>
                <w:sz w:val="22"/>
                <w:szCs w:val="22"/>
                <w:u w:val="single"/>
              </w:rPr>
              <w:t>s</w:t>
            </w:r>
            <w:r w:rsidR="00D15603" w:rsidRPr="00EC63D6">
              <w:rPr>
                <w:rFonts w:ascii="Arial" w:hAnsi="Arial" w:cs="Arial"/>
                <w:sz w:val="22"/>
                <w:szCs w:val="22"/>
                <w:u w:val="single"/>
              </w:rPr>
              <w:t xml:space="preserve"> pressure</w:t>
            </w:r>
            <w:r>
              <w:rPr>
                <w:rFonts w:ascii="Arial" w:hAnsi="Arial" w:cs="Arial"/>
                <w:sz w:val="22"/>
                <w:szCs w:val="22"/>
                <w:u w:val="single"/>
              </w:rPr>
              <w:t>?</w:t>
            </w:r>
          </w:p>
          <w:p w14:paraId="2290B5AC" w14:textId="77777777" w:rsidR="007A3EB7" w:rsidRDefault="007A3EB7" w:rsidP="007A3EB7">
            <w:pPr>
              <w:spacing w:line="240" w:lineRule="atLeast"/>
              <w:rPr>
                <w:rFonts w:ascii="Arial" w:hAnsi="Arial" w:cs="Arial"/>
                <w:sz w:val="22"/>
                <w:szCs w:val="22"/>
              </w:rPr>
            </w:pPr>
            <w:r w:rsidRPr="003E139B">
              <w:rPr>
                <w:rFonts w:ascii="Arial" w:hAnsi="Arial" w:cs="Arial"/>
                <w:sz w:val="22"/>
                <w:szCs w:val="22"/>
              </w:rPr>
              <w:t xml:space="preserve">Give learners masses and moulding putty. </w:t>
            </w:r>
          </w:p>
          <w:p w14:paraId="62411C85" w14:textId="7382C406" w:rsidR="000545E4" w:rsidRDefault="007A3EB7" w:rsidP="007A3EB7">
            <w:pPr>
              <w:spacing w:line="240" w:lineRule="atLeast"/>
              <w:rPr>
                <w:rFonts w:ascii="Arial" w:hAnsi="Arial" w:cs="Arial"/>
                <w:sz w:val="22"/>
                <w:szCs w:val="22"/>
              </w:rPr>
            </w:pPr>
            <w:r w:rsidRPr="003E139B">
              <w:rPr>
                <w:rFonts w:ascii="Arial" w:hAnsi="Arial" w:cs="Arial"/>
                <w:sz w:val="22"/>
                <w:szCs w:val="22"/>
              </w:rPr>
              <w:t>First the</w:t>
            </w:r>
            <w:r w:rsidR="000545E4">
              <w:rPr>
                <w:rFonts w:ascii="Arial" w:hAnsi="Arial" w:cs="Arial"/>
                <w:sz w:val="22"/>
                <w:szCs w:val="22"/>
              </w:rPr>
              <w:t>y place the</w:t>
            </w:r>
            <w:r w:rsidRPr="003E139B">
              <w:rPr>
                <w:rFonts w:ascii="Arial" w:hAnsi="Arial" w:cs="Arial"/>
                <w:sz w:val="22"/>
                <w:szCs w:val="22"/>
              </w:rPr>
              <w:t xml:space="preserve"> mass directly on a piece of moulding putty. Then the</w:t>
            </w:r>
            <w:r w:rsidR="000545E4">
              <w:rPr>
                <w:rFonts w:ascii="Arial" w:hAnsi="Arial" w:cs="Arial"/>
                <w:sz w:val="22"/>
                <w:szCs w:val="22"/>
              </w:rPr>
              <w:t>y place the</w:t>
            </w:r>
            <w:r w:rsidRPr="003E139B">
              <w:rPr>
                <w:rFonts w:ascii="Arial" w:hAnsi="Arial" w:cs="Arial"/>
                <w:sz w:val="22"/>
                <w:szCs w:val="22"/>
              </w:rPr>
              <w:t xml:space="preserve"> mass on a small (1</w:t>
            </w:r>
            <w:r w:rsidRPr="00EC63D6">
              <w:rPr>
                <w:rFonts w:ascii="Arial" w:hAnsi="Arial" w:cs="Arial"/>
                <w:sz w:val="10"/>
                <w:szCs w:val="22"/>
              </w:rPr>
              <w:t xml:space="preserve"> </w:t>
            </w:r>
            <w:r w:rsidRPr="003E139B">
              <w:rPr>
                <w:rFonts w:ascii="Arial" w:hAnsi="Arial" w:cs="Arial"/>
                <w:sz w:val="22"/>
                <w:szCs w:val="22"/>
              </w:rPr>
              <w:t>cm</w:t>
            </w:r>
            <w:r w:rsidRPr="003E139B">
              <w:rPr>
                <w:rFonts w:ascii="Arial" w:hAnsi="Arial" w:cs="Arial"/>
                <w:sz w:val="22"/>
                <w:szCs w:val="22"/>
                <w:vertAlign w:val="superscript"/>
              </w:rPr>
              <w:t>3</w:t>
            </w:r>
            <w:r w:rsidRPr="003E139B">
              <w:rPr>
                <w:rFonts w:ascii="Arial" w:hAnsi="Arial" w:cs="Arial"/>
                <w:sz w:val="22"/>
                <w:szCs w:val="22"/>
              </w:rPr>
              <w:t xml:space="preserve">) block on a piece of moulding putty. Learners compare the marks left on the putty. </w:t>
            </w:r>
          </w:p>
          <w:p w14:paraId="7133D4A5" w14:textId="77777777" w:rsidR="000545E4" w:rsidRDefault="000545E4" w:rsidP="007A3EB7">
            <w:pPr>
              <w:spacing w:line="240" w:lineRule="atLeast"/>
              <w:rPr>
                <w:rFonts w:ascii="Arial" w:hAnsi="Arial" w:cs="Arial"/>
                <w:sz w:val="22"/>
                <w:szCs w:val="22"/>
              </w:rPr>
            </w:pPr>
          </w:p>
          <w:p w14:paraId="4FF2EFF4" w14:textId="7AA70267" w:rsidR="007A3EB7" w:rsidRPr="003E139B" w:rsidRDefault="000545E4" w:rsidP="007A3EB7">
            <w:pPr>
              <w:spacing w:line="240" w:lineRule="atLeast"/>
              <w:rPr>
                <w:rFonts w:ascii="Arial" w:hAnsi="Arial" w:cs="Arial"/>
                <w:sz w:val="22"/>
                <w:szCs w:val="22"/>
              </w:rPr>
            </w:pPr>
            <w:r>
              <w:rPr>
                <w:rFonts w:ascii="Arial" w:hAnsi="Arial" w:cs="Arial"/>
                <w:sz w:val="22"/>
                <w:szCs w:val="22"/>
              </w:rPr>
              <w:t>Discuss that t</w:t>
            </w:r>
            <w:r w:rsidR="007A3EB7" w:rsidRPr="003E139B">
              <w:rPr>
                <w:rFonts w:ascii="Arial" w:hAnsi="Arial" w:cs="Arial"/>
                <w:sz w:val="22"/>
                <w:szCs w:val="22"/>
              </w:rPr>
              <w:t>he deeper marks in the second example are due to the increased pressure.</w:t>
            </w:r>
          </w:p>
          <w:p w14:paraId="35EC3D41" w14:textId="77777777" w:rsidR="007A3EB7" w:rsidRPr="003E139B" w:rsidRDefault="007A3EB7" w:rsidP="007A3EB7">
            <w:pPr>
              <w:spacing w:line="240" w:lineRule="atLeast"/>
              <w:rPr>
                <w:rFonts w:ascii="Arial" w:hAnsi="Arial" w:cs="Arial"/>
                <w:sz w:val="22"/>
                <w:szCs w:val="22"/>
              </w:rPr>
            </w:pPr>
          </w:p>
          <w:p w14:paraId="42F6C9BE" w14:textId="77777777"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Learners then compare the marks left in the putty when a mass is balanced on 12 blocks. They then try balancing the mass on 8, 6, 4, 2 and 1 block(s) and compare the results.</w:t>
            </w:r>
          </w:p>
          <w:p w14:paraId="10A663C7" w14:textId="77777777" w:rsidR="007A3EB7" w:rsidRPr="003E139B" w:rsidRDefault="007A3EB7" w:rsidP="007A3EB7">
            <w:pPr>
              <w:spacing w:line="240" w:lineRule="atLeast"/>
              <w:rPr>
                <w:rFonts w:ascii="Arial" w:hAnsi="Arial" w:cs="Arial"/>
                <w:sz w:val="22"/>
                <w:szCs w:val="22"/>
              </w:rPr>
            </w:pPr>
            <w:r w:rsidRPr="003E139B">
              <w:rPr>
                <w:rFonts w:ascii="Arial" w:hAnsi="Arial" w:cs="Arial"/>
                <w:i/>
                <w:sz w:val="22"/>
                <w:szCs w:val="22"/>
              </w:rPr>
              <w:t>How does area affect pressure?</w:t>
            </w:r>
          </w:p>
          <w:p w14:paraId="5A4E9665" w14:textId="77777777" w:rsidR="007A3EB7" w:rsidRPr="003E139B" w:rsidRDefault="007A3EB7" w:rsidP="007A3EB7">
            <w:pPr>
              <w:spacing w:line="240" w:lineRule="atLeast"/>
              <w:rPr>
                <w:rFonts w:ascii="Arial" w:hAnsi="Arial" w:cs="Arial"/>
                <w:sz w:val="22"/>
                <w:szCs w:val="22"/>
              </w:rPr>
            </w:pPr>
          </w:p>
          <w:p w14:paraId="13EC7703" w14:textId="77777777" w:rsidR="007A3EB7" w:rsidRPr="003E139B" w:rsidRDefault="007A3EB7" w:rsidP="007A3EB7">
            <w:pPr>
              <w:spacing w:line="240" w:lineRule="atLeast"/>
              <w:rPr>
                <w:rFonts w:ascii="Arial" w:hAnsi="Arial" w:cs="Arial"/>
                <w:i/>
                <w:sz w:val="22"/>
                <w:szCs w:val="22"/>
              </w:rPr>
            </w:pPr>
            <w:r w:rsidRPr="003E139B">
              <w:rPr>
                <w:rFonts w:ascii="Arial" w:hAnsi="Arial" w:cs="Arial"/>
                <w:sz w:val="22"/>
                <w:szCs w:val="22"/>
              </w:rPr>
              <w:t xml:space="preserve">Learners repeat the investigation but this time keep the area the same and increase the mass. </w:t>
            </w:r>
            <w:r w:rsidRPr="003E139B">
              <w:rPr>
                <w:rFonts w:ascii="Arial" w:hAnsi="Arial" w:cs="Arial"/>
                <w:i/>
                <w:sz w:val="22"/>
                <w:szCs w:val="22"/>
              </w:rPr>
              <w:t>How does force affect the pressure?</w:t>
            </w:r>
          </w:p>
          <w:p w14:paraId="79D4D4EB" w14:textId="77777777" w:rsidR="007A3EB7" w:rsidRPr="003E139B" w:rsidRDefault="007A3EB7" w:rsidP="007A3EB7">
            <w:pPr>
              <w:spacing w:line="240" w:lineRule="atLeast"/>
              <w:rPr>
                <w:rFonts w:ascii="Arial" w:hAnsi="Arial" w:cs="Arial"/>
                <w:sz w:val="22"/>
                <w:szCs w:val="22"/>
              </w:rPr>
            </w:pPr>
          </w:p>
          <w:p w14:paraId="6581B8CB" w14:textId="5AC18324"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Learners use ideas about force and area to explain</w:t>
            </w:r>
            <w:r w:rsidR="00D15603">
              <w:rPr>
                <w:rFonts w:ascii="Arial" w:hAnsi="Arial" w:cs="Arial"/>
                <w:sz w:val="22"/>
                <w:szCs w:val="22"/>
              </w:rPr>
              <w:t>:</w:t>
            </w:r>
          </w:p>
          <w:p w14:paraId="3C9B26E0" w14:textId="36885EB6" w:rsidR="007A3EB7" w:rsidRPr="003E139B" w:rsidRDefault="007A3EB7" w:rsidP="00EC63D6">
            <w:pPr>
              <w:pStyle w:val="activities"/>
            </w:pPr>
            <w:r w:rsidRPr="003E139B">
              <w:lastRenderedPageBreak/>
              <w:t xml:space="preserve">Why the bed of nails does not hurt too </w:t>
            </w:r>
            <w:r w:rsidR="00C16D74" w:rsidRPr="003E139B">
              <w:t>much</w:t>
            </w:r>
            <w:r w:rsidR="00C16D74">
              <w:t>?</w:t>
            </w:r>
          </w:p>
          <w:p w14:paraId="272F4521" w14:textId="12918FE2" w:rsidR="007A3EB7" w:rsidRPr="003E139B" w:rsidRDefault="007A3EB7" w:rsidP="00EC63D6">
            <w:pPr>
              <w:pStyle w:val="activities"/>
            </w:pPr>
            <w:r w:rsidRPr="003E139B">
              <w:t>Why standing on small plastic bricks hurts adults more than children</w:t>
            </w:r>
            <w:r w:rsidR="00C16D74">
              <w:t>?</w:t>
            </w:r>
          </w:p>
          <w:p w14:paraId="5B7BD017" w14:textId="77777777" w:rsidR="007A3EB7" w:rsidRPr="003E139B" w:rsidRDefault="007A3EB7" w:rsidP="007A3EB7">
            <w:pPr>
              <w:spacing w:line="240" w:lineRule="atLeast"/>
              <w:rPr>
                <w:rFonts w:ascii="Arial" w:hAnsi="Arial" w:cs="Arial"/>
                <w:sz w:val="22"/>
                <w:szCs w:val="22"/>
              </w:rPr>
            </w:pPr>
          </w:p>
          <w:p w14:paraId="5D62A72D" w14:textId="6DB85876"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Demonstrate a very sharp knife or show a few seconds o</w:t>
            </w:r>
            <w:r>
              <w:rPr>
                <w:rFonts w:ascii="Arial" w:hAnsi="Arial" w:cs="Arial"/>
                <w:sz w:val="22"/>
                <w:szCs w:val="22"/>
              </w:rPr>
              <w:t>f</w:t>
            </w:r>
            <w:r w:rsidRPr="003E139B">
              <w:rPr>
                <w:rFonts w:ascii="Arial" w:hAnsi="Arial" w:cs="Arial"/>
                <w:sz w:val="22"/>
                <w:szCs w:val="22"/>
              </w:rPr>
              <w:t xml:space="preserve"> a video clip. Ask learners to apply their learning to explain what makes the knife so effective.</w:t>
            </w:r>
          </w:p>
          <w:p w14:paraId="2CB43EB1" w14:textId="77777777" w:rsidR="007A3EB7" w:rsidRPr="003E139B" w:rsidRDefault="007A3EB7" w:rsidP="007A3EB7">
            <w:pPr>
              <w:spacing w:line="240" w:lineRule="atLeast"/>
              <w:rPr>
                <w:rFonts w:ascii="Arial" w:hAnsi="Arial" w:cs="Arial"/>
                <w:sz w:val="22"/>
                <w:szCs w:val="22"/>
              </w:rPr>
            </w:pPr>
          </w:p>
          <w:p w14:paraId="19D5E1DF" w14:textId="5426AA97"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Ask</w:t>
            </w:r>
            <w:r w:rsidR="00D15603">
              <w:rPr>
                <w:rFonts w:ascii="Arial" w:hAnsi="Arial" w:cs="Arial"/>
                <w:sz w:val="22"/>
                <w:szCs w:val="22"/>
              </w:rPr>
              <w:t>:</w:t>
            </w:r>
            <w:r w:rsidRPr="003E139B">
              <w:rPr>
                <w:rFonts w:ascii="Arial" w:hAnsi="Arial" w:cs="Arial"/>
                <w:sz w:val="22"/>
                <w:szCs w:val="22"/>
              </w:rPr>
              <w:t xml:space="preserve"> </w:t>
            </w:r>
            <w:r w:rsidRPr="003E139B">
              <w:rPr>
                <w:rFonts w:ascii="Arial" w:hAnsi="Arial" w:cs="Arial"/>
                <w:i/>
                <w:sz w:val="22"/>
                <w:szCs w:val="22"/>
              </w:rPr>
              <w:t xml:space="preserve">How does a drawing pin work? </w:t>
            </w:r>
            <w:r w:rsidRPr="003E139B">
              <w:rPr>
                <w:rFonts w:ascii="Arial" w:hAnsi="Arial" w:cs="Arial"/>
                <w:sz w:val="22"/>
                <w:szCs w:val="22"/>
              </w:rPr>
              <w:t xml:space="preserve">Elicit the idea that one part has a large area (force is spread over a larger area on finger). The other side is a point so the same force </w:t>
            </w:r>
            <w:r w:rsidR="00D15603">
              <w:rPr>
                <w:rFonts w:ascii="Arial" w:hAnsi="Arial" w:cs="Arial"/>
                <w:sz w:val="22"/>
                <w:szCs w:val="22"/>
              </w:rPr>
              <w:t xml:space="preserve">is </w:t>
            </w:r>
            <w:r w:rsidRPr="003E139B">
              <w:rPr>
                <w:rFonts w:ascii="Arial" w:hAnsi="Arial" w:cs="Arial"/>
                <w:sz w:val="22"/>
                <w:szCs w:val="22"/>
              </w:rPr>
              <w:t>concentrated on a small area.</w:t>
            </w:r>
          </w:p>
          <w:p w14:paraId="3D46EC1F" w14:textId="77777777" w:rsidR="007A3EB7" w:rsidRPr="003E139B" w:rsidRDefault="007A3EB7" w:rsidP="007A3EB7">
            <w:pPr>
              <w:spacing w:line="240" w:lineRule="atLeast"/>
              <w:rPr>
                <w:rFonts w:ascii="Arial" w:hAnsi="Arial" w:cs="Arial"/>
                <w:sz w:val="22"/>
                <w:szCs w:val="22"/>
              </w:rPr>
            </w:pPr>
          </w:p>
          <w:p w14:paraId="64DD3F5F" w14:textId="30E7349C"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Remind learners of putting masses on blocks. Help learners to formalise the idea of pressure</w:t>
            </w:r>
            <w:r w:rsidR="00D15603">
              <w:rPr>
                <w:rFonts w:ascii="Arial" w:hAnsi="Arial" w:cs="Arial"/>
                <w:sz w:val="22"/>
                <w:szCs w:val="22"/>
              </w:rPr>
              <w:t>:</w:t>
            </w:r>
          </w:p>
          <w:p w14:paraId="16D4FEC0" w14:textId="3A7B1D24" w:rsidR="007A3EB7" w:rsidRPr="003E139B" w:rsidRDefault="00D15603" w:rsidP="007A3EB7">
            <w:pPr>
              <w:spacing w:line="240" w:lineRule="atLeast"/>
              <w:rPr>
                <w:rFonts w:ascii="Arial" w:hAnsi="Arial" w:cs="Arial"/>
                <w:sz w:val="22"/>
                <w:szCs w:val="22"/>
                <w:u w:val="single"/>
              </w:rPr>
            </w:pPr>
            <w:r>
              <w:rPr>
                <w:rFonts w:ascii="Arial" w:hAnsi="Arial" w:cs="Arial"/>
                <w:sz w:val="22"/>
                <w:szCs w:val="22"/>
              </w:rPr>
              <w:t xml:space="preserve">    </w:t>
            </w:r>
            <w:r w:rsidR="007A3EB7" w:rsidRPr="003E139B">
              <w:rPr>
                <w:rFonts w:ascii="Arial" w:hAnsi="Arial" w:cs="Arial"/>
                <w:sz w:val="22"/>
                <w:szCs w:val="22"/>
              </w:rPr>
              <w:t>24</w:t>
            </w:r>
            <w:r w:rsidR="007A3EB7" w:rsidRPr="00EC63D6">
              <w:rPr>
                <w:rFonts w:ascii="Arial" w:hAnsi="Arial" w:cs="Arial"/>
                <w:sz w:val="10"/>
                <w:szCs w:val="22"/>
              </w:rPr>
              <w:t xml:space="preserve"> </w:t>
            </w:r>
            <w:r w:rsidR="007A3EB7" w:rsidRPr="003E139B">
              <w:rPr>
                <w:rFonts w:ascii="Arial" w:hAnsi="Arial" w:cs="Arial"/>
                <w:sz w:val="22"/>
                <w:szCs w:val="22"/>
              </w:rPr>
              <w:t>N on 4 x 1</w:t>
            </w:r>
            <w:r w:rsidRPr="00BC3CFA">
              <w:rPr>
                <w:rFonts w:ascii="Arial" w:hAnsi="Arial" w:cs="Arial"/>
                <w:sz w:val="10"/>
                <w:szCs w:val="22"/>
              </w:rPr>
              <w:t xml:space="preserve"> </w:t>
            </w:r>
            <w:r w:rsidR="007A3EB7" w:rsidRPr="003E139B">
              <w:rPr>
                <w:rFonts w:ascii="Arial" w:hAnsi="Arial" w:cs="Arial"/>
                <w:sz w:val="22"/>
                <w:szCs w:val="22"/>
              </w:rPr>
              <w:t>cm</w:t>
            </w:r>
            <w:r w:rsidR="007A3EB7" w:rsidRPr="003E139B">
              <w:rPr>
                <w:rFonts w:ascii="Arial" w:hAnsi="Arial" w:cs="Arial"/>
                <w:sz w:val="22"/>
                <w:szCs w:val="22"/>
                <w:vertAlign w:val="superscript"/>
              </w:rPr>
              <w:t>2</w:t>
            </w:r>
            <w:r w:rsidR="007A3EB7" w:rsidRPr="003E139B">
              <w:rPr>
                <w:rFonts w:ascii="Arial" w:hAnsi="Arial" w:cs="Arial"/>
                <w:sz w:val="22"/>
                <w:szCs w:val="22"/>
              </w:rPr>
              <w:t xml:space="preserve"> blocks = 6</w:t>
            </w:r>
            <w:r w:rsidRPr="00BC3CFA">
              <w:rPr>
                <w:rFonts w:ascii="Arial" w:hAnsi="Arial" w:cs="Arial"/>
                <w:sz w:val="10"/>
                <w:szCs w:val="22"/>
              </w:rPr>
              <w:t xml:space="preserve"> </w:t>
            </w:r>
            <w:r w:rsidR="007A3EB7" w:rsidRPr="003E139B">
              <w:rPr>
                <w:rFonts w:ascii="Arial" w:hAnsi="Arial" w:cs="Arial"/>
                <w:sz w:val="22"/>
                <w:szCs w:val="22"/>
              </w:rPr>
              <w:t>N on each block</w:t>
            </w:r>
          </w:p>
          <w:p w14:paraId="043DBA0F" w14:textId="57B4AF93" w:rsidR="007A3EB7" w:rsidRPr="003E139B" w:rsidRDefault="00D15603" w:rsidP="007A3EB7">
            <w:pPr>
              <w:spacing w:line="240" w:lineRule="atLeast"/>
              <w:rPr>
                <w:rFonts w:ascii="Arial" w:hAnsi="Arial" w:cs="Arial"/>
                <w:sz w:val="22"/>
                <w:szCs w:val="22"/>
                <w:u w:val="single"/>
              </w:rPr>
            </w:pPr>
            <w:r>
              <w:rPr>
                <w:rFonts w:ascii="Arial" w:hAnsi="Arial" w:cs="Arial"/>
                <w:sz w:val="22"/>
                <w:szCs w:val="22"/>
              </w:rPr>
              <w:t xml:space="preserve">    </w:t>
            </w:r>
            <w:r w:rsidR="007A3EB7" w:rsidRPr="003E139B">
              <w:rPr>
                <w:rFonts w:ascii="Arial" w:hAnsi="Arial" w:cs="Arial"/>
                <w:sz w:val="22"/>
                <w:szCs w:val="22"/>
              </w:rPr>
              <w:t>24</w:t>
            </w:r>
            <w:r w:rsidRPr="00BC3CFA">
              <w:rPr>
                <w:rFonts w:ascii="Arial" w:hAnsi="Arial" w:cs="Arial"/>
                <w:sz w:val="10"/>
                <w:szCs w:val="22"/>
              </w:rPr>
              <w:t xml:space="preserve"> </w:t>
            </w:r>
            <w:r w:rsidR="007A3EB7" w:rsidRPr="003E139B">
              <w:rPr>
                <w:rFonts w:ascii="Arial" w:hAnsi="Arial" w:cs="Arial"/>
                <w:sz w:val="22"/>
                <w:szCs w:val="22"/>
              </w:rPr>
              <w:t>N on 8 x 1</w:t>
            </w:r>
            <w:r w:rsidRPr="00BC3CFA">
              <w:rPr>
                <w:rFonts w:ascii="Arial" w:hAnsi="Arial" w:cs="Arial"/>
                <w:sz w:val="10"/>
                <w:szCs w:val="22"/>
              </w:rPr>
              <w:t xml:space="preserve"> </w:t>
            </w:r>
            <w:r w:rsidR="007A3EB7" w:rsidRPr="003E139B">
              <w:rPr>
                <w:rFonts w:ascii="Arial" w:hAnsi="Arial" w:cs="Arial"/>
                <w:sz w:val="22"/>
                <w:szCs w:val="22"/>
              </w:rPr>
              <w:t>cm</w:t>
            </w:r>
            <w:r w:rsidR="007A3EB7" w:rsidRPr="003E139B">
              <w:rPr>
                <w:rFonts w:ascii="Arial" w:hAnsi="Arial" w:cs="Arial"/>
                <w:sz w:val="22"/>
                <w:szCs w:val="22"/>
                <w:vertAlign w:val="superscript"/>
              </w:rPr>
              <w:t>2</w:t>
            </w:r>
            <w:r w:rsidR="007A3EB7" w:rsidRPr="003E139B">
              <w:rPr>
                <w:rFonts w:ascii="Arial" w:hAnsi="Arial" w:cs="Arial"/>
                <w:sz w:val="22"/>
                <w:szCs w:val="22"/>
              </w:rPr>
              <w:t xml:space="preserve"> blocks = 3</w:t>
            </w:r>
            <w:r w:rsidRPr="00BC3CFA">
              <w:rPr>
                <w:rFonts w:ascii="Arial" w:hAnsi="Arial" w:cs="Arial"/>
                <w:sz w:val="10"/>
                <w:szCs w:val="22"/>
              </w:rPr>
              <w:t xml:space="preserve"> </w:t>
            </w:r>
            <w:r w:rsidR="007A3EB7" w:rsidRPr="003E139B">
              <w:rPr>
                <w:rFonts w:ascii="Arial" w:hAnsi="Arial" w:cs="Arial"/>
                <w:sz w:val="22"/>
                <w:szCs w:val="22"/>
              </w:rPr>
              <w:t>N on each block</w:t>
            </w:r>
          </w:p>
          <w:p w14:paraId="18932466" w14:textId="77777777" w:rsidR="00D15603" w:rsidRDefault="00D15603" w:rsidP="007A3EB7">
            <w:pPr>
              <w:spacing w:line="240" w:lineRule="atLeast"/>
              <w:rPr>
                <w:rFonts w:ascii="Arial" w:hAnsi="Arial" w:cs="Arial"/>
                <w:sz w:val="22"/>
                <w:szCs w:val="22"/>
              </w:rPr>
            </w:pPr>
          </w:p>
          <w:p w14:paraId="4F178EAA" w14:textId="77777777" w:rsidR="007A3EB7" w:rsidRPr="003E139B" w:rsidRDefault="007A3EB7" w:rsidP="007A3EB7">
            <w:pPr>
              <w:spacing w:line="240" w:lineRule="atLeast"/>
              <w:rPr>
                <w:rFonts w:ascii="Arial" w:hAnsi="Arial" w:cs="Arial"/>
                <w:sz w:val="22"/>
                <w:szCs w:val="22"/>
                <w:u w:val="single"/>
              </w:rPr>
            </w:pPr>
            <w:r w:rsidRPr="003E139B">
              <w:rPr>
                <w:rFonts w:ascii="Arial" w:hAnsi="Arial" w:cs="Arial"/>
                <w:sz w:val="22"/>
                <w:szCs w:val="22"/>
              </w:rPr>
              <w:t xml:space="preserve">Introduce pressure = </w:t>
            </w:r>
            <m:oMath>
              <m:f>
                <m:fPr>
                  <m:ctrlPr>
                    <w:rPr>
                      <w:rFonts w:ascii="Cambria Math" w:hAnsi="Cambria Math" w:cs="Arial"/>
                      <w:i/>
                      <w:sz w:val="22"/>
                      <w:szCs w:val="22"/>
                    </w:rPr>
                  </m:ctrlPr>
                </m:fPr>
                <m:num>
                  <m:r>
                    <m:rPr>
                      <m:nor/>
                    </m:rPr>
                    <w:rPr>
                      <w:rFonts w:ascii="Arial" w:hAnsi="Arial" w:cs="Arial"/>
                      <w:sz w:val="22"/>
                      <w:szCs w:val="22"/>
                    </w:rPr>
                    <m:t>force</m:t>
                  </m:r>
                </m:num>
                <m:den>
                  <m:r>
                    <m:rPr>
                      <m:nor/>
                    </m:rPr>
                    <w:rPr>
                      <w:rFonts w:ascii="Arial" w:hAnsi="Arial" w:cs="Arial"/>
                      <w:sz w:val="22"/>
                      <w:szCs w:val="22"/>
                    </w:rPr>
                    <m:t>area</m:t>
                  </m:r>
                </m:den>
              </m:f>
            </m:oMath>
            <w:r w:rsidRPr="003E139B">
              <w:rPr>
                <w:rFonts w:ascii="Arial" w:hAnsi="Arial" w:cs="Arial"/>
                <w:sz w:val="22"/>
                <w:szCs w:val="22"/>
              </w:rPr>
              <w:t xml:space="preserve"> (measured in N</w:t>
            </w:r>
            <w:r>
              <w:rPr>
                <w:rFonts w:ascii="Arial" w:hAnsi="Arial" w:cs="Arial"/>
                <w:sz w:val="22"/>
                <w:szCs w:val="22"/>
              </w:rPr>
              <w:t xml:space="preserve"> /</w:t>
            </w:r>
            <w:r w:rsidRPr="003E139B">
              <w:rPr>
                <w:rFonts w:ascii="Arial" w:hAnsi="Arial" w:cs="Arial"/>
                <w:sz w:val="22"/>
                <w:szCs w:val="22"/>
              </w:rPr>
              <w:t xml:space="preserve"> cm</w:t>
            </w:r>
            <w:r>
              <w:rPr>
                <w:rFonts w:ascii="Arial" w:hAnsi="Arial" w:cs="Arial"/>
                <w:sz w:val="22"/>
                <w:szCs w:val="22"/>
                <w:vertAlign w:val="superscript"/>
              </w:rPr>
              <w:t xml:space="preserve">2 </w:t>
            </w:r>
            <w:r w:rsidRPr="003E139B">
              <w:rPr>
                <w:rFonts w:ascii="Arial" w:hAnsi="Arial" w:cs="Arial"/>
                <w:sz w:val="22"/>
                <w:szCs w:val="22"/>
              </w:rPr>
              <w:t xml:space="preserve">) </w:t>
            </w:r>
          </w:p>
          <w:p w14:paraId="55C8F8F5" w14:textId="77777777" w:rsidR="007A3EB7" w:rsidRPr="003E139B" w:rsidRDefault="007A3EB7" w:rsidP="007A3EB7">
            <w:pPr>
              <w:spacing w:line="240" w:lineRule="atLeast"/>
              <w:rPr>
                <w:rFonts w:ascii="Arial" w:hAnsi="Arial" w:cs="Arial"/>
                <w:sz w:val="22"/>
                <w:szCs w:val="22"/>
              </w:rPr>
            </w:pPr>
          </w:p>
          <w:p w14:paraId="1A03A9BF" w14:textId="49C09117"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Provide learners with data to practise calculating pressure, force or area. Examples could include the pressure exerted by a person if they wore snowshoes, trainers or stilettos.</w:t>
            </w:r>
            <w:r>
              <w:rPr>
                <w:rFonts w:ascii="Arial" w:hAnsi="Arial" w:cs="Arial"/>
                <w:sz w:val="22"/>
                <w:szCs w:val="22"/>
              </w:rPr>
              <w:t xml:space="preserve"> Learners trace around a foot and use their own weight to calculate pressure.</w:t>
            </w:r>
          </w:p>
          <w:p w14:paraId="1993B697" w14:textId="77777777" w:rsidR="007A3EB7" w:rsidRPr="003E139B" w:rsidRDefault="007A3EB7" w:rsidP="007A3EB7">
            <w:pPr>
              <w:spacing w:line="240" w:lineRule="atLeast"/>
              <w:rPr>
                <w:rFonts w:ascii="Arial" w:hAnsi="Arial" w:cs="Arial"/>
                <w:sz w:val="22"/>
                <w:szCs w:val="22"/>
              </w:rPr>
            </w:pPr>
          </w:p>
          <w:p w14:paraId="711E43A2" w14:textId="33E1CC1F" w:rsidR="002F4C72" w:rsidRPr="003E139B" w:rsidRDefault="007A3EB7" w:rsidP="007A3EB7">
            <w:pPr>
              <w:spacing w:line="240" w:lineRule="atLeast"/>
              <w:rPr>
                <w:rFonts w:ascii="Arial" w:hAnsi="Arial" w:cs="Arial"/>
                <w:sz w:val="22"/>
                <w:szCs w:val="22"/>
              </w:rPr>
            </w:pPr>
            <w:r w:rsidRPr="003E139B">
              <w:rPr>
                <w:rFonts w:ascii="Arial" w:hAnsi="Arial" w:cs="Arial"/>
                <w:sz w:val="22"/>
                <w:szCs w:val="22"/>
              </w:rPr>
              <w:t>Provide learners with information sources (printed or online material). They research ways that force can be spread or concentrated to alter the pressure</w:t>
            </w:r>
            <w:r w:rsidR="00D15603">
              <w:rPr>
                <w:rFonts w:ascii="Arial" w:hAnsi="Arial" w:cs="Arial"/>
                <w:sz w:val="22"/>
                <w:szCs w:val="22"/>
              </w:rPr>
              <w:t>,</w:t>
            </w:r>
            <w:r w:rsidRPr="003E139B">
              <w:rPr>
                <w:rFonts w:ascii="Arial" w:hAnsi="Arial" w:cs="Arial"/>
                <w:sz w:val="22"/>
                <w:szCs w:val="22"/>
              </w:rPr>
              <w:t xml:space="preserve"> </w:t>
            </w:r>
            <w:r w:rsidR="00D15603">
              <w:rPr>
                <w:rFonts w:ascii="Arial" w:hAnsi="Arial" w:cs="Arial"/>
                <w:sz w:val="22"/>
                <w:szCs w:val="22"/>
              </w:rPr>
              <w:t>for example,</w:t>
            </w:r>
            <w:r w:rsidRPr="003E139B">
              <w:rPr>
                <w:rFonts w:ascii="Arial" w:hAnsi="Arial" w:cs="Arial"/>
                <w:sz w:val="22"/>
                <w:szCs w:val="22"/>
              </w:rPr>
              <w:t xml:space="preserve"> wide tyres on off-road vehicles, tracks on tanks, raft foundations for buildings, shape of drill bits.</w:t>
            </w:r>
          </w:p>
          <w:p w14:paraId="3897B22A" w14:textId="0DC7142E" w:rsidR="007A3EB7" w:rsidRPr="001A1257" w:rsidRDefault="007A3EB7" w:rsidP="007A3EB7">
            <w:pPr>
              <w:spacing w:line="240" w:lineRule="atLeast"/>
              <w:rPr>
                <w:rFonts w:ascii="Arial" w:hAnsi="Arial" w:cs="Arial"/>
                <w:sz w:val="22"/>
                <w:szCs w:val="22"/>
              </w:rPr>
            </w:pPr>
          </w:p>
        </w:tc>
        <w:tc>
          <w:tcPr>
            <w:tcW w:w="3402" w:type="dxa"/>
          </w:tcPr>
          <w:p w14:paraId="261989F2" w14:textId="77777777" w:rsidR="007A3EB7" w:rsidRPr="003E139B" w:rsidRDefault="007A3EB7" w:rsidP="007A3EB7">
            <w:pPr>
              <w:spacing w:line="240" w:lineRule="atLeast"/>
              <w:rPr>
                <w:rFonts w:ascii="Arial" w:hAnsi="Arial" w:cs="Arial"/>
                <w:sz w:val="22"/>
                <w:szCs w:val="22"/>
              </w:rPr>
            </w:pPr>
          </w:p>
          <w:p w14:paraId="3CCDCDA0" w14:textId="77777777" w:rsidR="007A3EB7" w:rsidRPr="003E139B" w:rsidRDefault="007A3EB7" w:rsidP="007A3EB7">
            <w:pPr>
              <w:spacing w:line="240" w:lineRule="atLeast"/>
              <w:rPr>
                <w:rFonts w:ascii="Arial" w:hAnsi="Arial" w:cs="Arial"/>
                <w:sz w:val="22"/>
                <w:szCs w:val="22"/>
              </w:rPr>
            </w:pPr>
          </w:p>
          <w:p w14:paraId="3E563C41" w14:textId="77777777" w:rsidR="007A3EB7" w:rsidRPr="003E139B" w:rsidRDefault="007A3EB7" w:rsidP="007A3EB7">
            <w:pPr>
              <w:spacing w:line="240" w:lineRule="atLeast"/>
              <w:rPr>
                <w:rFonts w:ascii="Arial" w:hAnsi="Arial" w:cs="Arial"/>
                <w:sz w:val="22"/>
                <w:szCs w:val="22"/>
              </w:rPr>
            </w:pPr>
          </w:p>
          <w:p w14:paraId="69945189" w14:textId="77777777" w:rsidR="007A3EB7" w:rsidRPr="003E139B" w:rsidRDefault="007A3EB7" w:rsidP="007A3EB7">
            <w:pPr>
              <w:spacing w:line="240" w:lineRule="atLeast"/>
              <w:rPr>
                <w:rFonts w:ascii="Arial" w:hAnsi="Arial" w:cs="Arial"/>
                <w:sz w:val="22"/>
                <w:szCs w:val="22"/>
              </w:rPr>
            </w:pPr>
          </w:p>
          <w:p w14:paraId="7A08D9EB" w14:textId="77777777" w:rsidR="007A3EB7" w:rsidRPr="003E139B" w:rsidRDefault="007A3EB7" w:rsidP="007A3EB7">
            <w:pPr>
              <w:spacing w:line="240" w:lineRule="atLeast"/>
              <w:rPr>
                <w:rFonts w:ascii="Arial" w:hAnsi="Arial" w:cs="Arial"/>
                <w:sz w:val="22"/>
                <w:szCs w:val="22"/>
              </w:rPr>
            </w:pPr>
          </w:p>
          <w:p w14:paraId="409D14D1" w14:textId="77777777" w:rsidR="007A3EB7" w:rsidRDefault="007A3EB7" w:rsidP="007A3EB7">
            <w:pPr>
              <w:spacing w:line="240" w:lineRule="atLeast"/>
              <w:rPr>
                <w:rFonts w:ascii="Arial" w:hAnsi="Arial" w:cs="Arial"/>
                <w:sz w:val="22"/>
                <w:szCs w:val="22"/>
              </w:rPr>
            </w:pPr>
          </w:p>
          <w:p w14:paraId="653466EC" w14:textId="77777777" w:rsidR="007A3EB7" w:rsidRDefault="007A3EB7" w:rsidP="007A3EB7">
            <w:pPr>
              <w:spacing w:line="240" w:lineRule="atLeast"/>
              <w:rPr>
                <w:rFonts w:ascii="Arial" w:hAnsi="Arial" w:cs="Arial"/>
                <w:sz w:val="22"/>
                <w:szCs w:val="22"/>
              </w:rPr>
            </w:pPr>
          </w:p>
          <w:p w14:paraId="52731393" w14:textId="77777777" w:rsidR="009B7FF8" w:rsidRDefault="009B7FF8" w:rsidP="007A3EB7">
            <w:pPr>
              <w:spacing w:line="240" w:lineRule="atLeast"/>
              <w:rPr>
                <w:rFonts w:ascii="Arial" w:hAnsi="Arial" w:cs="Arial"/>
                <w:sz w:val="22"/>
                <w:szCs w:val="22"/>
              </w:rPr>
            </w:pPr>
          </w:p>
          <w:p w14:paraId="00879EA0" w14:textId="77777777" w:rsidR="009B7FF8" w:rsidRDefault="009B7FF8" w:rsidP="007A3EB7">
            <w:pPr>
              <w:spacing w:line="240" w:lineRule="atLeast"/>
              <w:rPr>
                <w:rFonts w:ascii="Arial" w:hAnsi="Arial" w:cs="Arial"/>
                <w:sz w:val="22"/>
                <w:szCs w:val="22"/>
              </w:rPr>
            </w:pPr>
          </w:p>
          <w:p w14:paraId="05814D4A" w14:textId="77777777" w:rsidR="009B7FF8" w:rsidRDefault="009B7FF8" w:rsidP="007A3EB7">
            <w:pPr>
              <w:spacing w:line="240" w:lineRule="atLeast"/>
              <w:rPr>
                <w:rFonts w:ascii="Arial" w:hAnsi="Arial" w:cs="Arial"/>
                <w:sz w:val="22"/>
                <w:szCs w:val="22"/>
              </w:rPr>
            </w:pPr>
          </w:p>
          <w:p w14:paraId="6D10867F" w14:textId="2A5E7A29"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 xml:space="preserve">Suggested link: </w:t>
            </w:r>
            <w:hyperlink r:id="rId42" w:history="1">
              <w:r w:rsidRPr="003E139B">
                <w:rPr>
                  <w:rStyle w:val="Hyperlink"/>
                  <w:rFonts w:ascii="Arial" w:hAnsi="Arial" w:cs="Arial"/>
                  <w:sz w:val="22"/>
                  <w:szCs w:val="22"/>
                </w:rPr>
                <w:t>https://youtu.be/QfdBwkOxCe4</w:t>
              </w:r>
            </w:hyperlink>
            <w:r w:rsidRPr="003E139B">
              <w:rPr>
                <w:rFonts w:ascii="Arial" w:hAnsi="Arial" w:cs="Arial"/>
                <w:sz w:val="22"/>
                <w:szCs w:val="22"/>
              </w:rPr>
              <w:t xml:space="preserve"> </w:t>
            </w:r>
          </w:p>
          <w:p w14:paraId="2E04A029" w14:textId="555BF849" w:rsidR="007A3EB7" w:rsidRDefault="007A3EB7" w:rsidP="007A3EB7">
            <w:pPr>
              <w:spacing w:line="240" w:lineRule="atLeast"/>
              <w:rPr>
                <w:rFonts w:ascii="Arial" w:hAnsi="Arial" w:cs="Arial"/>
                <w:sz w:val="22"/>
                <w:szCs w:val="22"/>
              </w:rPr>
            </w:pPr>
          </w:p>
          <w:p w14:paraId="4450FB03" w14:textId="77777777" w:rsidR="007A3EB7" w:rsidRPr="003E139B" w:rsidRDefault="007A3EB7" w:rsidP="007A3EB7">
            <w:pPr>
              <w:spacing w:line="240" w:lineRule="atLeast"/>
              <w:rPr>
                <w:rFonts w:ascii="Arial" w:hAnsi="Arial" w:cs="Arial"/>
                <w:sz w:val="22"/>
                <w:szCs w:val="22"/>
              </w:rPr>
            </w:pPr>
          </w:p>
          <w:p w14:paraId="53E3636E" w14:textId="476D96A0"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Per group: several masses (e.g. 100</w:t>
            </w:r>
            <w:r w:rsidR="000545E4">
              <w:rPr>
                <w:rFonts w:ascii="Arial" w:hAnsi="Arial" w:cs="Arial"/>
                <w:sz w:val="20"/>
                <w:szCs w:val="20"/>
              </w:rPr>
              <w:t>–</w:t>
            </w:r>
            <w:r w:rsidRPr="003E139B">
              <w:rPr>
                <w:rFonts w:ascii="Arial" w:hAnsi="Arial" w:cs="Arial"/>
                <w:sz w:val="22"/>
                <w:szCs w:val="22"/>
              </w:rPr>
              <w:t>500g), moulding putty, 1cm</w:t>
            </w:r>
            <w:r w:rsidRPr="003E139B">
              <w:rPr>
                <w:rFonts w:ascii="Arial" w:hAnsi="Arial" w:cs="Arial"/>
                <w:sz w:val="22"/>
                <w:szCs w:val="22"/>
                <w:vertAlign w:val="superscript"/>
              </w:rPr>
              <w:t>3</w:t>
            </w:r>
            <w:r w:rsidRPr="003E139B">
              <w:rPr>
                <w:rFonts w:ascii="Arial" w:hAnsi="Arial" w:cs="Arial"/>
                <w:sz w:val="22"/>
                <w:szCs w:val="22"/>
              </w:rPr>
              <w:t xml:space="preserve"> blocks</w:t>
            </w:r>
          </w:p>
          <w:p w14:paraId="556A4D1A" w14:textId="77777777" w:rsidR="007A3EB7" w:rsidRPr="003E139B" w:rsidRDefault="007A3EB7" w:rsidP="007A3EB7">
            <w:pPr>
              <w:spacing w:line="240" w:lineRule="atLeast"/>
              <w:rPr>
                <w:rFonts w:ascii="Arial" w:hAnsi="Arial" w:cs="Arial"/>
                <w:sz w:val="22"/>
                <w:szCs w:val="22"/>
              </w:rPr>
            </w:pPr>
          </w:p>
          <w:p w14:paraId="6A1CBCA1" w14:textId="77777777" w:rsidR="007A3EB7" w:rsidRPr="003E139B" w:rsidRDefault="007A3EB7" w:rsidP="007A3EB7">
            <w:pPr>
              <w:rPr>
                <w:rFonts w:ascii="Arial" w:hAnsi="Arial" w:cs="Arial"/>
                <w:sz w:val="22"/>
                <w:szCs w:val="22"/>
              </w:rPr>
            </w:pPr>
          </w:p>
          <w:p w14:paraId="6B7D52B0" w14:textId="77777777" w:rsidR="007A3EB7" w:rsidRPr="003E139B" w:rsidRDefault="007A3EB7" w:rsidP="007A3EB7">
            <w:pPr>
              <w:rPr>
                <w:rFonts w:ascii="Arial" w:hAnsi="Arial" w:cs="Arial"/>
                <w:sz w:val="22"/>
                <w:szCs w:val="22"/>
              </w:rPr>
            </w:pPr>
          </w:p>
          <w:p w14:paraId="41DA20D9" w14:textId="77777777" w:rsidR="007A3EB7" w:rsidRPr="003E139B" w:rsidRDefault="007A3EB7" w:rsidP="007A3EB7">
            <w:pPr>
              <w:rPr>
                <w:rFonts w:ascii="Arial" w:hAnsi="Arial" w:cs="Arial"/>
                <w:sz w:val="22"/>
                <w:szCs w:val="22"/>
              </w:rPr>
            </w:pPr>
          </w:p>
          <w:p w14:paraId="682B08DC" w14:textId="77777777" w:rsidR="007A3EB7" w:rsidRPr="003E139B" w:rsidRDefault="007A3EB7" w:rsidP="007A3EB7">
            <w:pPr>
              <w:rPr>
                <w:rFonts w:ascii="Arial" w:hAnsi="Arial" w:cs="Arial"/>
                <w:sz w:val="22"/>
                <w:szCs w:val="22"/>
              </w:rPr>
            </w:pPr>
          </w:p>
          <w:p w14:paraId="55FFCC91" w14:textId="77777777" w:rsidR="007A3EB7" w:rsidRPr="003E139B" w:rsidRDefault="007A3EB7" w:rsidP="007A3EB7">
            <w:pPr>
              <w:rPr>
                <w:rFonts w:ascii="Arial" w:hAnsi="Arial" w:cs="Arial"/>
                <w:sz w:val="22"/>
                <w:szCs w:val="22"/>
              </w:rPr>
            </w:pPr>
          </w:p>
          <w:p w14:paraId="5157BF0D" w14:textId="77777777" w:rsidR="007A3EB7" w:rsidRPr="003E139B" w:rsidRDefault="007A3EB7" w:rsidP="007A3EB7">
            <w:pPr>
              <w:rPr>
                <w:rFonts w:ascii="Arial" w:hAnsi="Arial" w:cs="Arial"/>
                <w:sz w:val="22"/>
                <w:szCs w:val="22"/>
              </w:rPr>
            </w:pPr>
          </w:p>
          <w:p w14:paraId="2E49308A" w14:textId="77777777" w:rsidR="007A3EB7" w:rsidRPr="003E139B" w:rsidRDefault="007A3EB7" w:rsidP="007A3EB7">
            <w:pPr>
              <w:rPr>
                <w:rFonts w:ascii="Arial" w:hAnsi="Arial" w:cs="Arial"/>
                <w:sz w:val="22"/>
                <w:szCs w:val="22"/>
              </w:rPr>
            </w:pPr>
          </w:p>
          <w:p w14:paraId="48D7D74E" w14:textId="77777777" w:rsidR="007A3EB7" w:rsidRPr="003E139B" w:rsidRDefault="007A3EB7" w:rsidP="007A3EB7">
            <w:pPr>
              <w:rPr>
                <w:rFonts w:ascii="Arial" w:hAnsi="Arial" w:cs="Arial"/>
                <w:sz w:val="22"/>
                <w:szCs w:val="22"/>
              </w:rPr>
            </w:pPr>
          </w:p>
          <w:p w14:paraId="1B6B9584" w14:textId="77777777" w:rsidR="007A3EB7" w:rsidRDefault="007A3EB7" w:rsidP="007A3EB7">
            <w:pPr>
              <w:rPr>
                <w:rFonts w:ascii="Arial" w:hAnsi="Arial" w:cs="Arial"/>
                <w:sz w:val="22"/>
                <w:szCs w:val="22"/>
              </w:rPr>
            </w:pPr>
          </w:p>
          <w:p w14:paraId="0953BC0D" w14:textId="77777777" w:rsidR="007A3EB7" w:rsidRDefault="007A3EB7" w:rsidP="007A3EB7">
            <w:pPr>
              <w:rPr>
                <w:rFonts w:ascii="Arial" w:hAnsi="Arial" w:cs="Arial"/>
                <w:sz w:val="22"/>
                <w:szCs w:val="22"/>
              </w:rPr>
            </w:pPr>
          </w:p>
          <w:p w14:paraId="6C62030E" w14:textId="77777777" w:rsidR="007A3EB7" w:rsidRDefault="007A3EB7" w:rsidP="007A3EB7">
            <w:pPr>
              <w:rPr>
                <w:rFonts w:ascii="Arial" w:hAnsi="Arial" w:cs="Arial"/>
                <w:sz w:val="22"/>
                <w:szCs w:val="22"/>
              </w:rPr>
            </w:pPr>
          </w:p>
          <w:p w14:paraId="071C231B" w14:textId="77777777" w:rsidR="007A3EB7" w:rsidRDefault="007A3EB7" w:rsidP="007A3EB7">
            <w:pPr>
              <w:rPr>
                <w:rFonts w:ascii="Arial" w:hAnsi="Arial" w:cs="Arial"/>
                <w:sz w:val="22"/>
                <w:szCs w:val="22"/>
              </w:rPr>
            </w:pPr>
          </w:p>
          <w:p w14:paraId="5D7B6F64" w14:textId="77777777" w:rsidR="007A3EB7" w:rsidRDefault="007A3EB7" w:rsidP="007A3EB7">
            <w:pPr>
              <w:rPr>
                <w:rFonts w:ascii="Arial" w:hAnsi="Arial" w:cs="Arial"/>
                <w:sz w:val="22"/>
                <w:szCs w:val="22"/>
              </w:rPr>
            </w:pPr>
          </w:p>
          <w:p w14:paraId="5BEEE671" w14:textId="77777777" w:rsidR="007A3EB7" w:rsidRDefault="007A3EB7" w:rsidP="007A3EB7">
            <w:pPr>
              <w:rPr>
                <w:rFonts w:ascii="Arial" w:hAnsi="Arial" w:cs="Arial"/>
                <w:sz w:val="22"/>
                <w:szCs w:val="22"/>
              </w:rPr>
            </w:pPr>
          </w:p>
          <w:p w14:paraId="6FC6E155" w14:textId="77777777" w:rsidR="000545E4" w:rsidRDefault="000545E4" w:rsidP="007A3EB7">
            <w:pPr>
              <w:rPr>
                <w:rFonts w:ascii="Arial" w:hAnsi="Arial" w:cs="Arial"/>
                <w:sz w:val="22"/>
                <w:szCs w:val="22"/>
              </w:rPr>
            </w:pPr>
          </w:p>
          <w:p w14:paraId="3BBF6CF8" w14:textId="77777777" w:rsidR="000545E4" w:rsidRDefault="000545E4" w:rsidP="007A3EB7">
            <w:pPr>
              <w:rPr>
                <w:rFonts w:ascii="Arial" w:hAnsi="Arial" w:cs="Arial"/>
                <w:sz w:val="22"/>
                <w:szCs w:val="22"/>
              </w:rPr>
            </w:pPr>
          </w:p>
          <w:p w14:paraId="39C43FEF" w14:textId="77777777" w:rsidR="000545E4" w:rsidRDefault="000545E4" w:rsidP="007A3EB7">
            <w:pPr>
              <w:rPr>
                <w:rFonts w:ascii="Arial" w:hAnsi="Arial" w:cs="Arial"/>
                <w:sz w:val="22"/>
                <w:szCs w:val="22"/>
              </w:rPr>
            </w:pPr>
          </w:p>
          <w:p w14:paraId="38D5857F" w14:textId="77777777" w:rsidR="000545E4" w:rsidRDefault="000545E4" w:rsidP="007A3EB7">
            <w:pPr>
              <w:rPr>
                <w:rFonts w:ascii="Arial" w:hAnsi="Arial" w:cs="Arial"/>
                <w:sz w:val="22"/>
                <w:szCs w:val="22"/>
              </w:rPr>
            </w:pPr>
          </w:p>
          <w:p w14:paraId="726F3286" w14:textId="77777777" w:rsidR="000545E4" w:rsidRDefault="000545E4" w:rsidP="007A3EB7">
            <w:pPr>
              <w:rPr>
                <w:rFonts w:ascii="Arial" w:hAnsi="Arial" w:cs="Arial"/>
                <w:sz w:val="22"/>
                <w:szCs w:val="22"/>
              </w:rPr>
            </w:pPr>
          </w:p>
          <w:p w14:paraId="770B5FE1" w14:textId="77777777" w:rsidR="007A3EB7" w:rsidRPr="003E139B" w:rsidRDefault="007A3EB7" w:rsidP="007A3EB7">
            <w:pPr>
              <w:rPr>
                <w:rFonts w:ascii="Arial" w:hAnsi="Arial" w:cs="Arial"/>
                <w:sz w:val="22"/>
                <w:szCs w:val="22"/>
              </w:rPr>
            </w:pPr>
            <w:r w:rsidRPr="003E139B">
              <w:rPr>
                <w:rFonts w:ascii="Arial" w:hAnsi="Arial" w:cs="Arial"/>
                <w:sz w:val="22"/>
                <w:szCs w:val="22"/>
              </w:rPr>
              <w:t>Suggested link:</w:t>
            </w:r>
          </w:p>
          <w:p w14:paraId="0A6A2AFC" w14:textId="77777777" w:rsidR="007A3EB7" w:rsidRPr="003E139B" w:rsidRDefault="00C16D74" w:rsidP="007A3EB7">
            <w:pPr>
              <w:rPr>
                <w:rFonts w:ascii="Arial" w:hAnsi="Arial" w:cs="Arial"/>
                <w:sz w:val="22"/>
                <w:szCs w:val="22"/>
              </w:rPr>
            </w:pPr>
            <w:hyperlink r:id="rId43" w:history="1">
              <w:r w:rsidR="007A3EB7" w:rsidRPr="003E139B">
                <w:rPr>
                  <w:rStyle w:val="Hyperlink"/>
                  <w:rFonts w:ascii="Arial" w:hAnsi="Arial" w:cs="Arial"/>
                  <w:sz w:val="22"/>
                  <w:szCs w:val="22"/>
                </w:rPr>
                <w:t>https://youtu.be/Kry8tD-bz7I</w:t>
              </w:r>
            </w:hyperlink>
            <w:r w:rsidR="007A3EB7" w:rsidRPr="003E139B">
              <w:rPr>
                <w:rFonts w:ascii="Arial" w:hAnsi="Arial" w:cs="Arial"/>
                <w:sz w:val="22"/>
                <w:szCs w:val="22"/>
              </w:rPr>
              <w:t xml:space="preserve">  </w:t>
            </w:r>
          </w:p>
          <w:p w14:paraId="25FFBCEC" w14:textId="77777777" w:rsidR="007A3EB7" w:rsidRPr="003E139B" w:rsidRDefault="007A3EB7" w:rsidP="007A3EB7">
            <w:pPr>
              <w:rPr>
                <w:rFonts w:ascii="Arial" w:hAnsi="Arial" w:cs="Arial"/>
                <w:sz w:val="22"/>
                <w:szCs w:val="22"/>
              </w:rPr>
            </w:pPr>
          </w:p>
          <w:p w14:paraId="5EFF6620" w14:textId="77777777" w:rsidR="007A3EB7" w:rsidRDefault="007A3EB7" w:rsidP="007A3EB7">
            <w:pPr>
              <w:rPr>
                <w:rFonts w:ascii="Arial" w:hAnsi="Arial" w:cs="Arial"/>
                <w:sz w:val="22"/>
                <w:szCs w:val="22"/>
              </w:rPr>
            </w:pPr>
          </w:p>
          <w:p w14:paraId="1A3254E7" w14:textId="4A9A0124" w:rsidR="007A3EB7" w:rsidRPr="003E139B" w:rsidRDefault="007A3EB7" w:rsidP="007A3EB7">
            <w:pPr>
              <w:rPr>
                <w:rFonts w:ascii="Arial" w:hAnsi="Arial" w:cs="Arial"/>
                <w:sz w:val="22"/>
                <w:szCs w:val="22"/>
              </w:rPr>
            </w:pPr>
            <w:r w:rsidRPr="003E139B">
              <w:rPr>
                <w:rFonts w:ascii="Arial" w:hAnsi="Arial" w:cs="Arial"/>
                <w:sz w:val="22"/>
                <w:szCs w:val="22"/>
              </w:rPr>
              <w:t>Drawing pin</w:t>
            </w:r>
            <w:r w:rsidR="00D15603">
              <w:rPr>
                <w:rFonts w:ascii="Arial" w:hAnsi="Arial" w:cs="Arial"/>
                <w:sz w:val="22"/>
                <w:szCs w:val="22"/>
              </w:rPr>
              <w:t>.</w:t>
            </w:r>
          </w:p>
          <w:p w14:paraId="17EFDEB0" w14:textId="77777777" w:rsidR="007A3EB7" w:rsidRPr="003E139B" w:rsidRDefault="007A3EB7" w:rsidP="007A3EB7">
            <w:pPr>
              <w:rPr>
                <w:rFonts w:ascii="Arial" w:hAnsi="Arial" w:cs="Arial"/>
                <w:sz w:val="22"/>
                <w:szCs w:val="22"/>
              </w:rPr>
            </w:pPr>
          </w:p>
          <w:p w14:paraId="683EC553" w14:textId="77777777" w:rsidR="007A3EB7" w:rsidRPr="003E139B" w:rsidRDefault="007A3EB7" w:rsidP="007A3EB7">
            <w:pPr>
              <w:rPr>
                <w:rFonts w:ascii="Arial" w:hAnsi="Arial" w:cs="Arial"/>
                <w:sz w:val="22"/>
                <w:szCs w:val="22"/>
              </w:rPr>
            </w:pPr>
          </w:p>
          <w:p w14:paraId="4B24F49E" w14:textId="77777777" w:rsidR="007A3EB7" w:rsidRPr="003E139B" w:rsidRDefault="007A3EB7" w:rsidP="007A3EB7">
            <w:pPr>
              <w:rPr>
                <w:rFonts w:ascii="Arial" w:hAnsi="Arial" w:cs="Arial"/>
                <w:sz w:val="22"/>
                <w:szCs w:val="22"/>
              </w:rPr>
            </w:pPr>
          </w:p>
          <w:p w14:paraId="63C927B7" w14:textId="77777777" w:rsidR="007A3EB7" w:rsidRPr="003E139B" w:rsidRDefault="007A3EB7" w:rsidP="007A3EB7">
            <w:pPr>
              <w:rPr>
                <w:rFonts w:ascii="Arial" w:hAnsi="Arial" w:cs="Arial"/>
                <w:sz w:val="22"/>
                <w:szCs w:val="22"/>
              </w:rPr>
            </w:pPr>
          </w:p>
          <w:p w14:paraId="37057AE9" w14:textId="77777777" w:rsidR="007A3EB7" w:rsidRPr="003E139B" w:rsidRDefault="007A3EB7" w:rsidP="007A3EB7">
            <w:pPr>
              <w:rPr>
                <w:rFonts w:ascii="Arial" w:hAnsi="Arial" w:cs="Arial"/>
                <w:sz w:val="22"/>
                <w:szCs w:val="22"/>
              </w:rPr>
            </w:pPr>
          </w:p>
          <w:p w14:paraId="684917E8" w14:textId="77777777" w:rsidR="007A3EB7" w:rsidRDefault="007A3EB7" w:rsidP="007A3EB7">
            <w:pPr>
              <w:rPr>
                <w:rFonts w:ascii="Arial" w:hAnsi="Arial" w:cs="Arial"/>
                <w:sz w:val="22"/>
                <w:szCs w:val="22"/>
              </w:rPr>
            </w:pPr>
          </w:p>
          <w:p w14:paraId="57270243" w14:textId="77777777" w:rsidR="007A3EB7" w:rsidRDefault="007A3EB7" w:rsidP="007A3EB7">
            <w:pPr>
              <w:rPr>
                <w:rFonts w:ascii="Arial" w:hAnsi="Arial" w:cs="Arial"/>
                <w:sz w:val="22"/>
                <w:szCs w:val="22"/>
              </w:rPr>
            </w:pPr>
          </w:p>
          <w:p w14:paraId="0E8E9C29" w14:textId="77777777" w:rsidR="007A3EB7" w:rsidRDefault="007A3EB7" w:rsidP="007A3EB7">
            <w:pPr>
              <w:rPr>
                <w:rFonts w:ascii="Arial" w:hAnsi="Arial" w:cs="Arial"/>
                <w:sz w:val="22"/>
                <w:szCs w:val="22"/>
              </w:rPr>
            </w:pPr>
          </w:p>
          <w:p w14:paraId="10097FE1" w14:textId="77777777" w:rsidR="007A3EB7" w:rsidRPr="003E139B" w:rsidRDefault="007A3EB7" w:rsidP="007A3EB7">
            <w:pPr>
              <w:rPr>
                <w:rFonts w:ascii="Arial" w:hAnsi="Arial" w:cs="Arial"/>
                <w:sz w:val="22"/>
                <w:szCs w:val="22"/>
              </w:rPr>
            </w:pPr>
          </w:p>
          <w:p w14:paraId="577B89F1" w14:textId="77777777" w:rsidR="007A3EB7" w:rsidRDefault="007A3EB7" w:rsidP="007A3EB7">
            <w:pPr>
              <w:rPr>
                <w:rFonts w:ascii="Arial" w:hAnsi="Arial" w:cs="Arial"/>
                <w:sz w:val="22"/>
                <w:szCs w:val="22"/>
              </w:rPr>
            </w:pPr>
          </w:p>
          <w:p w14:paraId="623160A6" w14:textId="77777777" w:rsidR="00D15603" w:rsidRPr="003E139B" w:rsidRDefault="00D15603" w:rsidP="007A3EB7">
            <w:pPr>
              <w:rPr>
                <w:rFonts w:ascii="Arial" w:hAnsi="Arial" w:cs="Arial"/>
                <w:sz w:val="22"/>
                <w:szCs w:val="22"/>
              </w:rPr>
            </w:pPr>
          </w:p>
          <w:p w14:paraId="0481A19B" w14:textId="77777777" w:rsidR="007A3EB7" w:rsidRDefault="007A3EB7" w:rsidP="007A3EB7">
            <w:pPr>
              <w:rPr>
                <w:rFonts w:ascii="Arial" w:hAnsi="Arial" w:cs="Arial"/>
                <w:sz w:val="22"/>
                <w:szCs w:val="22"/>
              </w:rPr>
            </w:pPr>
          </w:p>
          <w:p w14:paraId="4A8FE66F" w14:textId="4952B1F3" w:rsidR="007A3EB7" w:rsidRPr="003E139B" w:rsidRDefault="007A3EB7" w:rsidP="007A3EB7">
            <w:pPr>
              <w:rPr>
                <w:rFonts w:ascii="Arial" w:hAnsi="Arial" w:cs="Arial"/>
                <w:sz w:val="22"/>
                <w:szCs w:val="22"/>
              </w:rPr>
            </w:pPr>
            <w:r w:rsidRPr="003E139B">
              <w:rPr>
                <w:rFonts w:ascii="Arial" w:hAnsi="Arial" w:cs="Arial"/>
                <w:sz w:val="22"/>
                <w:szCs w:val="22"/>
              </w:rPr>
              <w:t>Data for learners.</w:t>
            </w:r>
          </w:p>
          <w:p w14:paraId="0D88030C" w14:textId="77777777" w:rsidR="007A3EB7" w:rsidRDefault="007A3EB7" w:rsidP="007A3EB7">
            <w:pPr>
              <w:rPr>
                <w:rFonts w:ascii="Arial" w:hAnsi="Arial" w:cs="Arial"/>
                <w:sz w:val="22"/>
                <w:szCs w:val="22"/>
              </w:rPr>
            </w:pPr>
          </w:p>
          <w:p w14:paraId="40B37055" w14:textId="77777777" w:rsidR="00D15603" w:rsidRDefault="00D15603" w:rsidP="007A3EB7">
            <w:pPr>
              <w:rPr>
                <w:rFonts w:ascii="Arial" w:hAnsi="Arial" w:cs="Arial"/>
                <w:sz w:val="22"/>
                <w:szCs w:val="22"/>
              </w:rPr>
            </w:pPr>
          </w:p>
          <w:p w14:paraId="3EE956E7" w14:textId="77777777" w:rsidR="00D15603" w:rsidRDefault="00D15603" w:rsidP="007A3EB7">
            <w:pPr>
              <w:rPr>
                <w:rFonts w:ascii="Arial" w:hAnsi="Arial" w:cs="Arial"/>
                <w:sz w:val="22"/>
                <w:szCs w:val="22"/>
              </w:rPr>
            </w:pPr>
          </w:p>
          <w:p w14:paraId="18B7B695" w14:textId="16833DDC" w:rsidR="00D15603" w:rsidRDefault="00D15603" w:rsidP="007A3EB7">
            <w:pPr>
              <w:rPr>
                <w:rFonts w:ascii="Arial" w:hAnsi="Arial" w:cs="Arial"/>
                <w:sz w:val="22"/>
                <w:szCs w:val="22"/>
              </w:rPr>
            </w:pPr>
          </w:p>
          <w:p w14:paraId="43E8CEB4" w14:textId="454233C6" w:rsidR="00552D6B" w:rsidRDefault="00552D6B" w:rsidP="007A3EB7">
            <w:pPr>
              <w:rPr>
                <w:rFonts w:ascii="Arial" w:hAnsi="Arial" w:cs="Arial"/>
                <w:sz w:val="22"/>
                <w:szCs w:val="22"/>
              </w:rPr>
            </w:pPr>
          </w:p>
          <w:p w14:paraId="5AE443B9" w14:textId="62F0CA9E" w:rsidR="00D15603" w:rsidRDefault="00D15603" w:rsidP="007A3EB7">
            <w:pPr>
              <w:rPr>
                <w:rFonts w:ascii="Arial" w:hAnsi="Arial" w:cs="Arial"/>
                <w:sz w:val="22"/>
                <w:szCs w:val="22"/>
              </w:rPr>
            </w:pPr>
            <w:r>
              <w:rPr>
                <w:rFonts w:ascii="Arial" w:hAnsi="Arial" w:cs="Arial"/>
                <w:sz w:val="22"/>
                <w:szCs w:val="22"/>
              </w:rPr>
              <w:t>Information sources.</w:t>
            </w:r>
          </w:p>
          <w:p w14:paraId="020708FF" w14:textId="77777777" w:rsidR="00D15603" w:rsidRPr="003E139B" w:rsidRDefault="00D15603" w:rsidP="007A3EB7">
            <w:pPr>
              <w:rPr>
                <w:rFonts w:ascii="Arial" w:hAnsi="Arial" w:cs="Arial"/>
                <w:sz w:val="22"/>
                <w:szCs w:val="22"/>
              </w:rPr>
            </w:pPr>
          </w:p>
          <w:p w14:paraId="01127B29" w14:textId="77777777" w:rsidR="007A3EB7" w:rsidRPr="003E139B" w:rsidRDefault="007A3EB7" w:rsidP="007A3EB7">
            <w:pPr>
              <w:rPr>
                <w:rFonts w:ascii="Arial" w:hAnsi="Arial" w:cs="Arial"/>
                <w:sz w:val="22"/>
                <w:szCs w:val="22"/>
              </w:rPr>
            </w:pPr>
          </w:p>
          <w:p w14:paraId="2E9AC07D" w14:textId="77777777" w:rsidR="007A3EB7" w:rsidRPr="003148B3" w:rsidRDefault="007A3EB7" w:rsidP="007A3EB7">
            <w:pPr>
              <w:rPr>
                <w:rFonts w:asciiTheme="minorBidi" w:hAnsiTheme="minorBidi" w:cstheme="minorBidi"/>
                <w:sz w:val="22"/>
                <w:szCs w:val="22"/>
              </w:rPr>
            </w:pPr>
          </w:p>
        </w:tc>
        <w:tc>
          <w:tcPr>
            <w:tcW w:w="2296" w:type="dxa"/>
          </w:tcPr>
          <w:p w14:paraId="11D32063" w14:textId="77777777" w:rsidR="000545E4" w:rsidRDefault="000545E4" w:rsidP="007A3EB7">
            <w:pPr>
              <w:spacing w:line="240" w:lineRule="atLeast"/>
              <w:rPr>
                <w:rFonts w:ascii="Arial" w:hAnsi="Arial" w:cs="Arial"/>
                <w:sz w:val="22"/>
                <w:szCs w:val="22"/>
              </w:rPr>
            </w:pPr>
          </w:p>
          <w:p w14:paraId="6B8E31C1" w14:textId="77777777" w:rsidR="000545E4" w:rsidRDefault="000545E4" w:rsidP="007A3EB7">
            <w:pPr>
              <w:spacing w:line="240" w:lineRule="atLeast"/>
              <w:rPr>
                <w:rFonts w:ascii="Arial" w:hAnsi="Arial" w:cs="Arial"/>
                <w:sz w:val="22"/>
                <w:szCs w:val="22"/>
              </w:rPr>
            </w:pPr>
          </w:p>
          <w:p w14:paraId="4917B75E" w14:textId="77777777" w:rsidR="000545E4" w:rsidRDefault="000545E4" w:rsidP="007A3EB7">
            <w:pPr>
              <w:spacing w:line="240" w:lineRule="atLeast"/>
              <w:rPr>
                <w:rFonts w:ascii="Arial" w:hAnsi="Arial" w:cs="Arial"/>
                <w:sz w:val="22"/>
                <w:szCs w:val="22"/>
              </w:rPr>
            </w:pPr>
          </w:p>
          <w:p w14:paraId="3AC1AD92" w14:textId="77777777" w:rsidR="000545E4" w:rsidRDefault="000545E4" w:rsidP="007A3EB7">
            <w:pPr>
              <w:spacing w:line="240" w:lineRule="atLeast"/>
              <w:rPr>
                <w:rFonts w:ascii="Arial" w:hAnsi="Arial" w:cs="Arial"/>
                <w:sz w:val="22"/>
                <w:szCs w:val="22"/>
              </w:rPr>
            </w:pPr>
          </w:p>
          <w:p w14:paraId="332C9514" w14:textId="77777777" w:rsidR="000545E4" w:rsidRDefault="000545E4" w:rsidP="007A3EB7">
            <w:pPr>
              <w:spacing w:line="240" w:lineRule="atLeast"/>
              <w:rPr>
                <w:rFonts w:ascii="Arial" w:hAnsi="Arial" w:cs="Arial"/>
                <w:sz w:val="22"/>
                <w:szCs w:val="22"/>
              </w:rPr>
            </w:pPr>
          </w:p>
          <w:p w14:paraId="505FEE57" w14:textId="77777777" w:rsidR="000545E4" w:rsidRDefault="000545E4" w:rsidP="007A3EB7">
            <w:pPr>
              <w:spacing w:line="240" w:lineRule="atLeast"/>
              <w:rPr>
                <w:rFonts w:ascii="Arial" w:hAnsi="Arial" w:cs="Arial"/>
                <w:sz w:val="22"/>
                <w:szCs w:val="22"/>
              </w:rPr>
            </w:pPr>
          </w:p>
          <w:p w14:paraId="0B4763CA" w14:textId="77777777" w:rsidR="000545E4" w:rsidRDefault="000545E4" w:rsidP="007A3EB7">
            <w:pPr>
              <w:spacing w:line="240" w:lineRule="atLeast"/>
              <w:rPr>
                <w:rFonts w:ascii="Arial" w:hAnsi="Arial" w:cs="Arial"/>
                <w:sz w:val="22"/>
                <w:szCs w:val="22"/>
              </w:rPr>
            </w:pPr>
          </w:p>
          <w:p w14:paraId="4CCBEA3D" w14:textId="77777777" w:rsidR="000545E4" w:rsidRDefault="000545E4" w:rsidP="007A3EB7">
            <w:pPr>
              <w:spacing w:line="240" w:lineRule="atLeast"/>
              <w:rPr>
                <w:rFonts w:ascii="Arial" w:hAnsi="Arial" w:cs="Arial"/>
                <w:sz w:val="22"/>
                <w:szCs w:val="22"/>
              </w:rPr>
            </w:pPr>
          </w:p>
          <w:p w14:paraId="45E6064B" w14:textId="77777777" w:rsidR="000545E4" w:rsidRDefault="000545E4" w:rsidP="007A3EB7">
            <w:pPr>
              <w:spacing w:line="240" w:lineRule="atLeast"/>
              <w:rPr>
                <w:rFonts w:ascii="Arial" w:hAnsi="Arial" w:cs="Arial"/>
                <w:sz w:val="22"/>
                <w:szCs w:val="22"/>
              </w:rPr>
            </w:pPr>
          </w:p>
          <w:p w14:paraId="248C46CF" w14:textId="77777777" w:rsidR="000545E4" w:rsidRDefault="000545E4" w:rsidP="007A3EB7">
            <w:pPr>
              <w:spacing w:line="240" w:lineRule="atLeast"/>
              <w:rPr>
                <w:rFonts w:ascii="Arial" w:hAnsi="Arial" w:cs="Arial"/>
                <w:sz w:val="22"/>
                <w:szCs w:val="22"/>
              </w:rPr>
            </w:pPr>
          </w:p>
          <w:p w14:paraId="34854BB1" w14:textId="77777777" w:rsidR="000545E4" w:rsidRDefault="000545E4" w:rsidP="007A3EB7">
            <w:pPr>
              <w:spacing w:line="240" w:lineRule="atLeast"/>
              <w:rPr>
                <w:rFonts w:ascii="Arial" w:hAnsi="Arial" w:cs="Arial"/>
                <w:sz w:val="22"/>
                <w:szCs w:val="22"/>
              </w:rPr>
            </w:pPr>
          </w:p>
          <w:p w14:paraId="4CD0EDF8" w14:textId="77777777" w:rsidR="00D15603" w:rsidRDefault="00D15603" w:rsidP="007A3EB7">
            <w:pPr>
              <w:spacing w:line="240" w:lineRule="atLeast"/>
              <w:rPr>
                <w:rFonts w:ascii="Arial" w:hAnsi="Arial" w:cs="Arial"/>
                <w:sz w:val="22"/>
                <w:szCs w:val="22"/>
              </w:rPr>
            </w:pPr>
          </w:p>
          <w:p w14:paraId="06462088" w14:textId="77777777" w:rsidR="00D15603" w:rsidRDefault="00D15603" w:rsidP="007A3EB7">
            <w:pPr>
              <w:spacing w:line="240" w:lineRule="atLeast"/>
              <w:rPr>
                <w:rFonts w:ascii="Arial" w:hAnsi="Arial" w:cs="Arial"/>
                <w:sz w:val="22"/>
                <w:szCs w:val="22"/>
              </w:rPr>
            </w:pPr>
          </w:p>
          <w:p w14:paraId="4B5AC84A" w14:textId="77777777" w:rsidR="00D15603" w:rsidRDefault="00D15603" w:rsidP="007A3EB7">
            <w:pPr>
              <w:spacing w:line="240" w:lineRule="atLeast"/>
              <w:rPr>
                <w:rFonts w:ascii="Arial" w:hAnsi="Arial" w:cs="Arial"/>
                <w:sz w:val="22"/>
                <w:szCs w:val="22"/>
              </w:rPr>
            </w:pPr>
          </w:p>
          <w:p w14:paraId="74C29246" w14:textId="77777777" w:rsidR="00D15603" w:rsidRDefault="00D15603" w:rsidP="007A3EB7">
            <w:pPr>
              <w:spacing w:line="240" w:lineRule="atLeast"/>
              <w:rPr>
                <w:rFonts w:ascii="Arial" w:hAnsi="Arial" w:cs="Arial"/>
                <w:sz w:val="22"/>
                <w:szCs w:val="22"/>
              </w:rPr>
            </w:pPr>
          </w:p>
          <w:p w14:paraId="67728E00" w14:textId="77777777" w:rsidR="00D15603" w:rsidRDefault="00D15603" w:rsidP="007A3EB7">
            <w:pPr>
              <w:spacing w:line="240" w:lineRule="atLeast"/>
              <w:rPr>
                <w:rFonts w:ascii="Arial" w:hAnsi="Arial" w:cs="Arial"/>
                <w:sz w:val="22"/>
                <w:szCs w:val="22"/>
              </w:rPr>
            </w:pPr>
          </w:p>
          <w:p w14:paraId="30BE7888" w14:textId="77777777" w:rsidR="00D15603" w:rsidRDefault="00D15603" w:rsidP="007A3EB7">
            <w:pPr>
              <w:spacing w:line="240" w:lineRule="atLeast"/>
              <w:rPr>
                <w:rFonts w:ascii="Arial" w:hAnsi="Arial" w:cs="Arial"/>
                <w:sz w:val="22"/>
                <w:szCs w:val="22"/>
              </w:rPr>
            </w:pPr>
          </w:p>
          <w:p w14:paraId="1622CDC7" w14:textId="77777777" w:rsidR="00D15603" w:rsidRDefault="00D15603" w:rsidP="007A3EB7">
            <w:pPr>
              <w:spacing w:line="240" w:lineRule="atLeast"/>
              <w:rPr>
                <w:rFonts w:ascii="Arial" w:hAnsi="Arial" w:cs="Arial"/>
                <w:sz w:val="22"/>
                <w:szCs w:val="22"/>
              </w:rPr>
            </w:pPr>
          </w:p>
          <w:p w14:paraId="5FE82B81" w14:textId="77777777" w:rsidR="00D15603" w:rsidRDefault="00D15603" w:rsidP="007A3EB7">
            <w:pPr>
              <w:spacing w:line="240" w:lineRule="atLeast"/>
              <w:rPr>
                <w:rFonts w:ascii="Arial" w:hAnsi="Arial" w:cs="Arial"/>
                <w:sz w:val="22"/>
                <w:szCs w:val="22"/>
              </w:rPr>
            </w:pPr>
          </w:p>
          <w:p w14:paraId="68D9D485" w14:textId="77777777" w:rsidR="00D15603" w:rsidRDefault="00D15603" w:rsidP="007A3EB7">
            <w:pPr>
              <w:spacing w:line="240" w:lineRule="atLeast"/>
              <w:rPr>
                <w:rFonts w:ascii="Arial" w:hAnsi="Arial" w:cs="Arial"/>
                <w:sz w:val="22"/>
                <w:szCs w:val="22"/>
              </w:rPr>
            </w:pPr>
          </w:p>
          <w:p w14:paraId="07BAD84C" w14:textId="77777777" w:rsidR="00D15603" w:rsidRDefault="00D15603" w:rsidP="007A3EB7">
            <w:pPr>
              <w:spacing w:line="240" w:lineRule="atLeast"/>
              <w:rPr>
                <w:rFonts w:ascii="Arial" w:hAnsi="Arial" w:cs="Arial"/>
                <w:sz w:val="22"/>
                <w:szCs w:val="22"/>
              </w:rPr>
            </w:pPr>
          </w:p>
          <w:p w14:paraId="26089741" w14:textId="77777777" w:rsidR="00D15603" w:rsidRDefault="00D15603" w:rsidP="007A3EB7">
            <w:pPr>
              <w:spacing w:line="240" w:lineRule="atLeast"/>
              <w:rPr>
                <w:rFonts w:ascii="Arial" w:hAnsi="Arial" w:cs="Arial"/>
                <w:sz w:val="22"/>
                <w:szCs w:val="22"/>
              </w:rPr>
            </w:pPr>
          </w:p>
          <w:p w14:paraId="329F6292" w14:textId="77777777" w:rsidR="00D15603" w:rsidRDefault="00D15603" w:rsidP="007A3EB7">
            <w:pPr>
              <w:spacing w:line="240" w:lineRule="atLeast"/>
              <w:rPr>
                <w:rFonts w:ascii="Arial" w:hAnsi="Arial" w:cs="Arial"/>
                <w:sz w:val="22"/>
                <w:szCs w:val="22"/>
              </w:rPr>
            </w:pPr>
          </w:p>
          <w:p w14:paraId="2795393B" w14:textId="77777777" w:rsidR="00D15603" w:rsidRDefault="00D15603" w:rsidP="007A3EB7">
            <w:pPr>
              <w:spacing w:line="240" w:lineRule="atLeast"/>
              <w:rPr>
                <w:rFonts w:ascii="Arial" w:hAnsi="Arial" w:cs="Arial"/>
                <w:sz w:val="22"/>
                <w:szCs w:val="22"/>
              </w:rPr>
            </w:pPr>
          </w:p>
          <w:p w14:paraId="22C15D22" w14:textId="77777777" w:rsidR="00D15603" w:rsidRDefault="00D15603" w:rsidP="007A3EB7">
            <w:pPr>
              <w:spacing w:line="240" w:lineRule="atLeast"/>
              <w:rPr>
                <w:rFonts w:ascii="Arial" w:hAnsi="Arial" w:cs="Arial"/>
                <w:sz w:val="22"/>
                <w:szCs w:val="22"/>
              </w:rPr>
            </w:pPr>
          </w:p>
          <w:p w14:paraId="6F1EACE0" w14:textId="77777777" w:rsidR="00D15603" w:rsidRDefault="00D15603" w:rsidP="007A3EB7">
            <w:pPr>
              <w:spacing w:line="240" w:lineRule="atLeast"/>
              <w:rPr>
                <w:rFonts w:ascii="Arial" w:hAnsi="Arial" w:cs="Arial"/>
                <w:sz w:val="22"/>
                <w:szCs w:val="22"/>
              </w:rPr>
            </w:pPr>
          </w:p>
          <w:p w14:paraId="06DB112D" w14:textId="77777777" w:rsidR="00D15603" w:rsidRDefault="00D15603" w:rsidP="007A3EB7">
            <w:pPr>
              <w:spacing w:line="240" w:lineRule="atLeast"/>
              <w:rPr>
                <w:rFonts w:ascii="Arial" w:hAnsi="Arial" w:cs="Arial"/>
                <w:sz w:val="22"/>
                <w:szCs w:val="22"/>
              </w:rPr>
            </w:pPr>
          </w:p>
          <w:p w14:paraId="1D2EB24F" w14:textId="77777777" w:rsidR="00D15603" w:rsidRDefault="00D15603" w:rsidP="007A3EB7">
            <w:pPr>
              <w:spacing w:line="240" w:lineRule="atLeast"/>
              <w:rPr>
                <w:rFonts w:ascii="Arial" w:hAnsi="Arial" w:cs="Arial"/>
                <w:sz w:val="22"/>
                <w:szCs w:val="22"/>
              </w:rPr>
            </w:pPr>
          </w:p>
          <w:p w14:paraId="237B34B4" w14:textId="77777777" w:rsidR="00D15603" w:rsidRDefault="00D15603" w:rsidP="007A3EB7">
            <w:pPr>
              <w:spacing w:line="240" w:lineRule="atLeast"/>
              <w:rPr>
                <w:rFonts w:ascii="Arial" w:hAnsi="Arial" w:cs="Arial"/>
                <w:sz w:val="22"/>
                <w:szCs w:val="22"/>
              </w:rPr>
            </w:pPr>
          </w:p>
          <w:p w14:paraId="48A1931D" w14:textId="77777777" w:rsidR="00D15603" w:rsidRDefault="00D15603" w:rsidP="007A3EB7">
            <w:pPr>
              <w:spacing w:line="240" w:lineRule="atLeast"/>
              <w:rPr>
                <w:rFonts w:ascii="Arial" w:hAnsi="Arial" w:cs="Arial"/>
                <w:sz w:val="22"/>
                <w:szCs w:val="22"/>
              </w:rPr>
            </w:pPr>
          </w:p>
          <w:p w14:paraId="7995A270" w14:textId="77777777" w:rsidR="00D15603" w:rsidRDefault="00D15603" w:rsidP="007A3EB7">
            <w:pPr>
              <w:spacing w:line="240" w:lineRule="atLeast"/>
              <w:rPr>
                <w:rFonts w:ascii="Arial" w:hAnsi="Arial" w:cs="Arial"/>
                <w:sz w:val="22"/>
                <w:szCs w:val="22"/>
              </w:rPr>
            </w:pPr>
          </w:p>
          <w:p w14:paraId="7C8599E5" w14:textId="77777777" w:rsidR="00D15603" w:rsidRDefault="00D15603" w:rsidP="007A3EB7">
            <w:pPr>
              <w:spacing w:line="240" w:lineRule="atLeast"/>
              <w:rPr>
                <w:rFonts w:ascii="Arial" w:hAnsi="Arial" w:cs="Arial"/>
                <w:sz w:val="22"/>
                <w:szCs w:val="22"/>
              </w:rPr>
            </w:pPr>
          </w:p>
          <w:p w14:paraId="2C6DE618" w14:textId="77777777" w:rsidR="00D15603" w:rsidRDefault="00D15603" w:rsidP="007A3EB7">
            <w:pPr>
              <w:spacing w:line="240" w:lineRule="atLeast"/>
              <w:rPr>
                <w:rFonts w:ascii="Arial" w:hAnsi="Arial" w:cs="Arial"/>
                <w:sz w:val="22"/>
                <w:szCs w:val="22"/>
              </w:rPr>
            </w:pPr>
          </w:p>
          <w:p w14:paraId="0F2102F5" w14:textId="77777777" w:rsidR="00D15603" w:rsidRDefault="00D15603" w:rsidP="007A3EB7">
            <w:pPr>
              <w:spacing w:line="240" w:lineRule="atLeast"/>
              <w:rPr>
                <w:rFonts w:ascii="Arial" w:hAnsi="Arial" w:cs="Arial"/>
                <w:sz w:val="22"/>
                <w:szCs w:val="22"/>
              </w:rPr>
            </w:pPr>
          </w:p>
          <w:p w14:paraId="007B3B7D" w14:textId="77777777" w:rsidR="00D15603" w:rsidRDefault="00D15603" w:rsidP="007A3EB7">
            <w:pPr>
              <w:spacing w:line="240" w:lineRule="atLeast"/>
              <w:rPr>
                <w:rFonts w:ascii="Arial" w:hAnsi="Arial" w:cs="Arial"/>
                <w:sz w:val="22"/>
                <w:szCs w:val="22"/>
              </w:rPr>
            </w:pPr>
          </w:p>
          <w:p w14:paraId="12A5CCA8" w14:textId="77777777" w:rsidR="00D15603" w:rsidRDefault="00D15603" w:rsidP="007A3EB7">
            <w:pPr>
              <w:spacing w:line="240" w:lineRule="atLeast"/>
              <w:rPr>
                <w:rFonts w:ascii="Arial" w:hAnsi="Arial" w:cs="Arial"/>
                <w:sz w:val="22"/>
                <w:szCs w:val="22"/>
              </w:rPr>
            </w:pPr>
          </w:p>
          <w:p w14:paraId="7DA8FCE1" w14:textId="77777777" w:rsidR="00D15603" w:rsidRDefault="00D15603" w:rsidP="007A3EB7">
            <w:pPr>
              <w:spacing w:line="240" w:lineRule="atLeast"/>
              <w:rPr>
                <w:rFonts w:ascii="Arial" w:hAnsi="Arial" w:cs="Arial"/>
                <w:sz w:val="22"/>
                <w:szCs w:val="22"/>
              </w:rPr>
            </w:pPr>
          </w:p>
          <w:p w14:paraId="56FA43C1" w14:textId="77777777" w:rsidR="00D15603" w:rsidRDefault="00D15603" w:rsidP="007A3EB7">
            <w:pPr>
              <w:spacing w:line="240" w:lineRule="atLeast"/>
              <w:rPr>
                <w:rFonts w:ascii="Arial" w:hAnsi="Arial" w:cs="Arial"/>
                <w:sz w:val="22"/>
                <w:szCs w:val="22"/>
              </w:rPr>
            </w:pPr>
          </w:p>
          <w:p w14:paraId="5A061682" w14:textId="77777777" w:rsidR="00D15603" w:rsidRDefault="00D15603" w:rsidP="007A3EB7">
            <w:pPr>
              <w:spacing w:line="240" w:lineRule="atLeast"/>
              <w:rPr>
                <w:rFonts w:ascii="Arial" w:hAnsi="Arial" w:cs="Arial"/>
                <w:sz w:val="22"/>
                <w:szCs w:val="22"/>
              </w:rPr>
            </w:pPr>
          </w:p>
          <w:p w14:paraId="369A596F" w14:textId="77777777" w:rsidR="00D15603" w:rsidRDefault="00D15603" w:rsidP="007A3EB7">
            <w:pPr>
              <w:spacing w:line="240" w:lineRule="atLeast"/>
              <w:rPr>
                <w:rFonts w:ascii="Arial" w:hAnsi="Arial" w:cs="Arial"/>
                <w:sz w:val="22"/>
                <w:szCs w:val="22"/>
              </w:rPr>
            </w:pPr>
          </w:p>
          <w:p w14:paraId="5A65D9DB" w14:textId="77777777" w:rsidR="00D15603" w:rsidRDefault="00D15603" w:rsidP="007A3EB7">
            <w:pPr>
              <w:spacing w:line="240" w:lineRule="atLeast"/>
              <w:rPr>
                <w:rFonts w:ascii="Arial" w:hAnsi="Arial" w:cs="Arial"/>
                <w:sz w:val="22"/>
                <w:szCs w:val="22"/>
              </w:rPr>
            </w:pPr>
          </w:p>
          <w:p w14:paraId="10637AEE" w14:textId="77777777" w:rsidR="00D15603" w:rsidRDefault="00D15603" w:rsidP="007A3EB7">
            <w:pPr>
              <w:spacing w:line="240" w:lineRule="atLeast"/>
              <w:rPr>
                <w:rFonts w:ascii="Arial" w:hAnsi="Arial" w:cs="Arial"/>
                <w:sz w:val="22"/>
                <w:szCs w:val="22"/>
              </w:rPr>
            </w:pPr>
          </w:p>
          <w:p w14:paraId="536FC42B" w14:textId="77777777" w:rsidR="00D15603" w:rsidRDefault="00D15603" w:rsidP="007A3EB7">
            <w:pPr>
              <w:spacing w:line="240" w:lineRule="atLeast"/>
              <w:rPr>
                <w:rFonts w:ascii="Arial" w:hAnsi="Arial" w:cs="Arial"/>
                <w:sz w:val="22"/>
                <w:szCs w:val="22"/>
              </w:rPr>
            </w:pPr>
          </w:p>
          <w:p w14:paraId="01C578F2" w14:textId="77777777" w:rsidR="00D15603" w:rsidRDefault="00D15603" w:rsidP="007A3EB7">
            <w:pPr>
              <w:spacing w:line="240" w:lineRule="atLeast"/>
              <w:rPr>
                <w:rFonts w:ascii="Arial" w:hAnsi="Arial" w:cs="Arial"/>
                <w:sz w:val="22"/>
                <w:szCs w:val="22"/>
              </w:rPr>
            </w:pPr>
          </w:p>
          <w:p w14:paraId="0FBD8ECB" w14:textId="77777777" w:rsidR="00D15603" w:rsidRDefault="00D15603" w:rsidP="007A3EB7">
            <w:pPr>
              <w:spacing w:line="240" w:lineRule="atLeast"/>
              <w:rPr>
                <w:rFonts w:ascii="Arial" w:hAnsi="Arial" w:cs="Arial"/>
                <w:sz w:val="22"/>
                <w:szCs w:val="22"/>
              </w:rPr>
            </w:pPr>
          </w:p>
          <w:p w14:paraId="761BC209" w14:textId="77777777" w:rsidR="00D15603" w:rsidRDefault="00D15603" w:rsidP="007A3EB7">
            <w:pPr>
              <w:spacing w:line="240" w:lineRule="atLeast"/>
              <w:rPr>
                <w:rFonts w:ascii="Arial" w:hAnsi="Arial" w:cs="Arial"/>
                <w:sz w:val="22"/>
                <w:szCs w:val="22"/>
              </w:rPr>
            </w:pPr>
          </w:p>
          <w:p w14:paraId="21EFBE45" w14:textId="77777777" w:rsidR="00D15603" w:rsidRDefault="00D15603" w:rsidP="007A3EB7">
            <w:pPr>
              <w:spacing w:line="240" w:lineRule="atLeast"/>
              <w:rPr>
                <w:rFonts w:ascii="Arial" w:hAnsi="Arial" w:cs="Arial"/>
                <w:sz w:val="22"/>
                <w:szCs w:val="22"/>
              </w:rPr>
            </w:pPr>
          </w:p>
          <w:p w14:paraId="05631F3B" w14:textId="77777777" w:rsidR="00D15603" w:rsidRDefault="00D15603" w:rsidP="007A3EB7">
            <w:pPr>
              <w:spacing w:line="240" w:lineRule="atLeast"/>
              <w:rPr>
                <w:rFonts w:ascii="Arial" w:hAnsi="Arial" w:cs="Arial"/>
                <w:sz w:val="22"/>
                <w:szCs w:val="22"/>
              </w:rPr>
            </w:pPr>
          </w:p>
          <w:p w14:paraId="46B1DCD2" w14:textId="79C99706" w:rsidR="00D15603" w:rsidRDefault="00D15603" w:rsidP="007A3EB7">
            <w:pPr>
              <w:spacing w:line="240" w:lineRule="atLeast"/>
              <w:rPr>
                <w:rFonts w:ascii="Arial" w:hAnsi="Arial" w:cs="Arial"/>
                <w:sz w:val="22"/>
                <w:szCs w:val="22"/>
              </w:rPr>
            </w:pPr>
          </w:p>
          <w:p w14:paraId="7F683131" w14:textId="77777777" w:rsidR="00F80152" w:rsidRDefault="00F80152" w:rsidP="007A3EB7">
            <w:pPr>
              <w:spacing w:line="240" w:lineRule="atLeast"/>
              <w:rPr>
                <w:rFonts w:ascii="Arial" w:hAnsi="Arial" w:cs="Arial"/>
                <w:sz w:val="22"/>
                <w:szCs w:val="22"/>
              </w:rPr>
            </w:pPr>
          </w:p>
          <w:p w14:paraId="005D61C8" w14:textId="1AFEC179" w:rsidR="007A3EB7" w:rsidRPr="003E139B" w:rsidRDefault="00F80152" w:rsidP="007A3EB7">
            <w:pPr>
              <w:spacing w:line="240" w:lineRule="atLeast"/>
              <w:rPr>
                <w:rFonts w:ascii="Arial" w:hAnsi="Arial" w:cs="Arial"/>
                <w:sz w:val="22"/>
                <w:szCs w:val="22"/>
              </w:rPr>
            </w:pPr>
            <w:r>
              <w:rPr>
                <w:rFonts w:ascii="Arial" w:hAnsi="Arial" w:cs="Arial"/>
                <w:sz w:val="22"/>
                <w:szCs w:val="22"/>
              </w:rPr>
              <w:t xml:space="preserve">Other units are possible (e.g. </w:t>
            </w:r>
            <w:r w:rsidR="007A3EB7" w:rsidRPr="003E139B">
              <w:rPr>
                <w:rFonts w:ascii="Arial" w:hAnsi="Arial" w:cs="Arial"/>
                <w:sz w:val="22"/>
                <w:szCs w:val="22"/>
              </w:rPr>
              <w:t>N</w:t>
            </w:r>
            <w:r w:rsidR="00D15603">
              <w:rPr>
                <w:rFonts w:ascii="Arial" w:hAnsi="Arial" w:cs="Arial"/>
                <w:sz w:val="22"/>
                <w:szCs w:val="22"/>
              </w:rPr>
              <w:t xml:space="preserve"> </w:t>
            </w:r>
            <w:r w:rsidR="007A3EB7" w:rsidRPr="003E139B">
              <w:rPr>
                <w:rFonts w:ascii="Arial" w:hAnsi="Arial" w:cs="Arial"/>
                <w:sz w:val="22"/>
                <w:szCs w:val="22"/>
              </w:rPr>
              <w:t>/</w:t>
            </w:r>
            <w:r w:rsidR="00D15603">
              <w:rPr>
                <w:rFonts w:ascii="Arial" w:hAnsi="Arial" w:cs="Arial"/>
                <w:sz w:val="22"/>
                <w:szCs w:val="22"/>
              </w:rPr>
              <w:t xml:space="preserve"> </w:t>
            </w:r>
            <w:r w:rsidR="007A3EB7" w:rsidRPr="003E139B">
              <w:rPr>
                <w:rFonts w:ascii="Arial" w:hAnsi="Arial" w:cs="Arial"/>
                <w:sz w:val="22"/>
                <w:szCs w:val="22"/>
              </w:rPr>
              <w:t>m</w:t>
            </w:r>
            <w:r w:rsidR="007A3EB7" w:rsidRPr="00EC63D6">
              <w:rPr>
                <w:rFonts w:ascii="Arial" w:hAnsi="Arial" w:cs="Arial"/>
                <w:sz w:val="22"/>
                <w:szCs w:val="22"/>
                <w:vertAlign w:val="superscript"/>
              </w:rPr>
              <w:t>2</w:t>
            </w:r>
            <w:r w:rsidR="007A3EB7" w:rsidRPr="003E139B">
              <w:rPr>
                <w:rFonts w:ascii="Arial" w:hAnsi="Arial" w:cs="Arial"/>
                <w:sz w:val="22"/>
                <w:szCs w:val="22"/>
              </w:rPr>
              <w:t xml:space="preserve"> or </w:t>
            </w:r>
            <w:proofErr w:type="spellStart"/>
            <w:r w:rsidR="007A3EB7" w:rsidRPr="003E139B">
              <w:rPr>
                <w:rFonts w:ascii="Arial" w:hAnsi="Arial" w:cs="Arial"/>
                <w:sz w:val="22"/>
                <w:szCs w:val="22"/>
              </w:rPr>
              <w:t>kN</w:t>
            </w:r>
            <w:proofErr w:type="spellEnd"/>
            <w:r w:rsidR="00D15603">
              <w:rPr>
                <w:rFonts w:ascii="Arial" w:hAnsi="Arial" w:cs="Arial"/>
                <w:sz w:val="22"/>
                <w:szCs w:val="22"/>
              </w:rPr>
              <w:t xml:space="preserve"> </w:t>
            </w:r>
            <w:r w:rsidR="007A3EB7" w:rsidRPr="003E139B">
              <w:rPr>
                <w:rFonts w:ascii="Arial" w:hAnsi="Arial" w:cs="Arial"/>
                <w:sz w:val="22"/>
                <w:szCs w:val="22"/>
              </w:rPr>
              <w:t>/</w:t>
            </w:r>
            <w:r w:rsidR="00D15603">
              <w:rPr>
                <w:rFonts w:ascii="Arial" w:hAnsi="Arial" w:cs="Arial"/>
                <w:sz w:val="22"/>
                <w:szCs w:val="22"/>
              </w:rPr>
              <w:t xml:space="preserve"> </w:t>
            </w:r>
            <w:r w:rsidR="007A3EB7" w:rsidRPr="003E139B">
              <w:rPr>
                <w:rFonts w:ascii="Arial" w:hAnsi="Arial" w:cs="Arial"/>
                <w:sz w:val="22"/>
                <w:szCs w:val="22"/>
              </w:rPr>
              <w:t>m</w:t>
            </w:r>
            <w:r w:rsidR="007A3EB7" w:rsidRPr="00EC63D6">
              <w:rPr>
                <w:rFonts w:ascii="Arial" w:hAnsi="Arial" w:cs="Arial"/>
                <w:sz w:val="22"/>
                <w:szCs w:val="22"/>
                <w:vertAlign w:val="superscript"/>
              </w:rPr>
              <w:t>2</w:t>
            </w:r>
            <w:r>
              <w:rPr>
                <w:rFonts w:ascii="Arial" w:hAnsi="Arial" w:cs="Arial"/>
                <w:sz w:val="22"/>
                <w:szCs w:val="22"/>
              </w:rPr>
              <w:t>) but it is useful to start with simple examples</w:t>
            </w:r>
            <w:r w:rsidR="007A3EB7" w:rsidRPr="003E139B">
              <w:rPr>
                <w:rFonts w:ascii="Arial" w:hAnsi="Arial" w:cs="Arial"/>
                <w:sz w:val="22"/>
                <w:szCs w:val="22"/>
              </w:rPr>
              <w:t>.</w:t>
            </w:r>
          </w:p>
          <w:p w14:paraId="01D73CFA" w14:textId="1A0B9F5B" w:rsidR="007A3EB7" w:rsidRPr="003148B3" w:rsidRDefault="007A3EB7" w:rsidP="007A3EB7">
            <w:pPr>
              <w:rPr>
                <w:rFonts w:asciiTheme="minorBidi" w:hAnsiTheme="minorBidi" w:cstheme="minorBidi"/>
                <w:sz w:val="22"/>
                <w:szCs w:val="22"/>
              </w:rPr>
            </w:pPr>
          </w:p>
        </w:tc>
      </w:tr>
      <w:tr w:rsidR="007A3EB7" w:rsidRPr="003148B3" w14:paraId="3FD7E4F6" w14:textId="77777777" w:rsidTr="00EC63D6">
        <w:tc>
          <w:tcPr>
            <w:tcW w:w="1406" w:type="dxa"/>
          </w:tcPr>
          <w:p w14:paraId="64E25AC5" w14:textId="77777777"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lastRenderedPageBreak/>
              <w:t>9Pf3</w:t>
            </w:r>
          </w:p>
          <w:p w14:paraId="5AC1159A" w14:textId="6E46A6FD" w:rsidR="007A3EB7" w:rsidRDefault="007A3EB7" w:rsidP="007A3EB7">
            <w:pPr>
              <w:spacing w:line="240" w:lineRule="atLeast"/>
              <w:rPr>
                <w:rFonts w:ascii="Arial" w:hAnsi="Arial" w:cs="Arial"/>
                <w:sz w:val="22"/>
                <w:szCs w:val="22"/>
              </w:rPr>
            </w:pPr>
          </w:p>
          <w:p w14:paraId="27811D4A" w14:textId="5A78D50B" w:rsidR="007A3EB7" w:rsidRDefault="007A3EB7" w:rsidP="007A3EB7">
            <w:pPr>
              <w:spacing w:line="240" w:lineRule="atLeast"/>
              <w:rPr>
                <w:rFonts w:ascii="Arial" w:hAnsi="Arial" w:cs="Arial"/>
                <w:sz w:val="22"/>
                <w:szCs w:val="22"/>
              </w:rPr>
            </w:pPr>
          </w:p>
          <w:p w14:paraId="6891E81A" w14:textId="77777777" w:rsidR="007A3EB7" w:rsidRPr="003E139B" w:rsidRDefault="007A3EB7" w:rsidP="007A3EB7">
            <w:pPr>
              <w:spacing w:line="240" w:lineRule="atLeast"/>
              <w:rPr>
                <w:rFonts w:ascii="Arial" w:hAnsi="Arial" w:cs="Arial"/>
                <w:sz w:val="22"/>
                <w:szCs w:val="22"/>
              </w:rPr>
            </w:pPr>
          </w:p>
          <w:p w14:paraId="505865FC" w14:textId="45442968" w:rsidR="007A3EB7" w:rsidRPr="003148B3" w:rsidRDefault="007A3EB7" w:rsidP="007A3EB7">
            <w:pPr>
              <w:rPr>
                <w:rFonts w:asciiTheme="minorBidi" w:hAnsiTheme="minorBidi" w:cstheme="minorBidi"/>
                <w:sz w:val="22"/>
                <w:szCs w:val="22"/>
              </w:rPr>
            </w:pPr>
            <w:r w:rsidRPr="003E139B">
              <w:rPr>
                <w:rFonts w:ascii="Arial" w:hAnsi="Arial" w:cs="Arial"/>
                <w:sz w:val="22"/>
                <w:szCs w:val="22"/>
              </w:rPr>
              <w:t>9Ec8</w:t>
            </w:r>
          </w:p>
        </w:tc>
        <w:tc>
          <w:tcPr>
            <w:tcW w:w="2268" w:type="dxa"/>
          </w:tcPr>
          <w:p w14:paraId="62F55DFC" w14:textId="705D95B4"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Explain pressures in gases and liquids (qualitative only)</w:t>
            </w:r>
          </w:p>
          <w:p w14:paraId="7A237944" w14:textId="77777777" w:rsidR="007A3EB7" w:rsidRPr="003E139B" w:rsidRDefault="007A3EB7" w:rsidP="007A3EB7">
            <w:pPr>
              <w:spacing w:line="240" w:lineRule="atLeast"/>
              <w:rPr>
                <w:rFonts w:ascii="Arial" w:hAnsi="Arial" w:cs="Arial"/>
                <w:sz w:val="22"/>
                <w:szCs w:val="22"/>
              </w:rPr>
            </w:pPr>
          </w:p>
          <w:p w14:paraId="6A4D42B2" w14:textId="2E938830" w:rsidR="007A3EB7" w:rsidRPr="003148B3" w:rsidRDefault="007A3EB7" w:rsidP="00217DD0">
            <w:pPr>
              <w:rPr>
                <w:rFonts w:asciiTheme="minorBidi" w:hAnsiTheme="minorBidi" w:cstheme="minorBidi"/>
                <w:sz w:val="22"/>
                <w:szCs w:val="22"/>
              </w:rPr>
            </w:pPr>
            <w:r w:rsidRPr="003E139B">
              <w:rPr>
                <w:rFonts w:ascii="Arial" w:hAnsi="Arial" w:cs="Arial"/>
                <w:sz w:val="22"/>
                <w:szCs w:val="22"/>
              </w:rPr>
              <w:t>Explain results using scientific knowledge and understanding. Communicate this clearly to others</w:t>
            </w:r>
          </w:p>
        </w:tc>
        <w:tc>
          <w:tcPr>
            <w:tcW w:w="6492" w:type="dxa"/>
          </w:tcPr>
          <w:p w14:paraId="61CC3EFD" w14:textId="2A38FC07" w:rsidR="0071304D" w:rsidRPr="003E139B" w:rsidRDefault="0015739F" w:rsidP="0071304D">
            <w:pPr>
              <w:spacing w:line="240" w:lineRule="atLeast"/>
              <w:rPr>
                <w:rFonts w:ascii="Arial" w:hAnsi="Arial" w:cs="Arial"/>
                <w:sz w:val="22"/>
                <w:szCs w:val="22"/>
                <w:u w:val="single"/>
              </w:rPr>
            </w:pPr>
            <w:r>
              <w:rPr>
                <w:rFonts w:ascii="Arial" w:hAnsi="Arial" w:cs="Arial"/>
                <w:sz w:val="22"/>
                <w:szCs w:val="22"/>
                <w:u w:val="single"/>
              </w:rPr>
              <w:t>Pressure in liquids</w:t>
            </w:r>
          </w:p>
          <w:p w14:paraId="27994660" w14:textId="35A2876F" w:rsidR="007A3EB7" w:rsidRPr="003E139B" w:rsidRDefault="007A3EB7" w:rsidP="007A3EB7">
            <w:pPr>
              <w:spacing w:line="240" w:lineRule="atLeast"/>
              <w:rPr>
                <w:rFonts w:ascii="Arial" w:hAnsi="Arial" w:cs="Arial"/>
                <w:sz w:val="22"/>
                <w:szCs w:val="22"/>
                <w:u w:val="single"/>
              </w:rPr>
            </w:pPr>
            <w:r w:rsidRPr="003E139B">
              <w:rPr>
                <w:rFonts w:ascii="Arial" w:hAnsi="Arial" w:cs="Arial"/>
                <w:sz w:val="22"/>
                <w:szCs w:val="22"/>
              </w:rPr>
              <w:t>Use an empty plastic bottle (filled with air and with the top on). Learners suggest what would happen</w:t>
            </w:r>
            <w:r w:rsidR="00D15603">
              <w:rPr>
                <w:rFonts w:ascii="Arial" w:hAnsi="Arial" w:cs="Arial"/>
                <w:sz w:val="22"/>
                <w:szCs w:val="22"/>
              </w:rPr>
              <w:t>,</w:t>
            </w:r>
            <w:r w:rsidRPr="003E139B">
              <w:rPr>
                <w:rFonts w:ascii="Arial" w:hAnsi="Arial" w:cs="Arial"/>
                <w:sz w:val="22"/>
                <w:szCs w:val="22"/>
              </w:rPr>
              <w:t xml:space="preserve"> with an explanation of the outcome</w:t>
            </w:r>
            <w:r w:rsidR="00D15603">
              <w:rPr>
                <w:rFonts w:ascii="Arial" w:hAnsi="Arial" w:cs="Arial"/>
                <w:sz w:val="22"/>
                <w:szCs w:val="22"/>
              </w:rPr>
              <w:t>,</w:t>
            </w:r>
            <w:r w:rsidRPr="003E139B">
              <w:rPr>
                <w:rFonts w:ascii="Arial" w:hAnsi="Arial" w:cs="Arial"/>
                <w:sz w:val="22"/>
                <w:szCs w:val="22"/>
              </w:rPr>
              <w:t xml:space="preserve"> if:</w:t>
            </w:r>
          </w:p>
          <w:p w14:paraId="3E2D8F4A" w14:textId="77777777" w:rsidR="007A3EB7" w:rsidRPr="007A3EB7" w:rsidRDefault="007A3EB7" w:rsidP="009B7FF8">
            <w:pPr>
              <w:pStyle w:val="ListParagraph"/>
              <w:numPr>
                <w:ilvl w:val="0"/>
                <w:numId w:val="7"/>
              </w:numPr>
              <w:spacing w:line="240" w:lineRule="atLeast"/>
              <w:jc w:val="left"/>
              <w:rPr>
                <w:rFonts w:ascii="Arial" w:hAnsi="Arial" w:cs="Arial"/>
              </w:rPr>
            </w:pPr>
            <w:r w:rsidRPr="007A3EB7">
              <w:rPr>
                <w:rFonts w:ascii="Arial" w:hAnsi="Arial" w:cs="Arial"/>
              </w:rPr>
              <w:t>it was cooled</w:t>
            </w:r>
          </w:p>
          <w:p w14:paraId="74DEEF7C" w14:textId="77777777" w:rsidR="007A3EB7" w:rsidRPr="007A3EB7" w:rsidRDefault="007A3EB7" w:rsidP="009B7FF8">
            <w:pPr>
              <w:pStyle w:val="ListParagraph"/>
              <w:numPr>
                <w:ilvl w:val="0"/>
                <w:numId w:val="7"/>
              </w:numPr>
              <w:spacing w:line="240" w:lineRule="atLeast"/>
              <w:jc w:val="left"/>
              <w:rPr>
                <w:rFonts w:ascii="Arial" w:hAnsi="Arial" w:cs="Arial"/>
              </w:rPr>
            </w:pPr>
            <w:r w:rsidRPr="007A3EB7">
              <w:rPr>
                <w:rFonts w:ascii="Arial" w:hAnsi="Arial" w:cs="Arial"/>
              </w:rPr>
              <w:t>it was warmed</w:t>
            </w:r>
          </w:p>
          <w:p w14:paraId="27964D94" w14:textId="77777777" w:rsidR="007A3EB7" w:rsidRPr="007A3EB7" w:rsidRDefault="007A3EB7" w:rsidP="009B7FF8">
            <w:pPr>
              <w:pStyle w:val="ListParagraph"/>
              <w:numPr>
                <w:ilvl w:val="0"/>
                <w:numId w:val="7"/>
              </w:numPr>
              <w:spacing w:line="240" w:lineRule="atLeast"/>
              <w:jc w:val="left"/>
              <w:rPr>
                <w:rFonts w:ascii="Arial" w:hAnsi="Arial" w:cs="Arial"/>
              </w:rPr>
            </w:pPr>
            <w:r w:rsidRPr="007A3EB7">
              <w:rPr>
                <w:rFonts w:ascii="Arial" w:hAnsi="Arial" w:cs="Arial"/>
              </w:rPr>
              <w:t>it was placed in water</w:t>
            </w:r>
          </w:p>
          <w:p w14:paraId="4C2ADF09" w14:textId="77777777" w:rsidR="007A3EB7" w:rsidRPr="007A3EB7" w:rsidRDefault="007A3EB7" w:rsidP="009B7FF8">
            <w:pPr>
              <w:pStyle w:val="ListParagraph"/>
              <w:numPr>
                <w:ilvl w:val="0"/>
                <w:numId w:val="7"/>
              </w:numPr>
              <w:spacing w:line="240" w:lineRule="atLeast"/>
              <w:jc w:val="left"/>
              <w:rPr>
                <w:rFonts w:ascii="Arial" w:hAnsi="Arial" w:cs="Arial"/>
              </w:rPr>
            </w:pPr>
            <w:r w:rsidRPr="007A3EB7">
              <w:rPr>
                <w:rFonts w:ascii="Arial" w:hAnsi="Arial" w:cs="Arial"/>
              </w:rPr>
              <w:t>it was placed deep under water.</w:t>
            </w:r>
          </w:p>
          <w:p w14:paraId="2FADEFA9" w14:textId="31158494" w:rsidR="00D15603" w:rsidRPr="003E139B" w:rsidRDefault="007A3EB7" w:rsidP="007A3EB7">
            <w:pPr>
              <w:spacing w:line="240" w:lineRule="atLeast"/>
              <w:rPr>
                <w:rFonts w:ascii="Arial" w:hAnsi="Arial" w:cs="Arial"/>
                <w:sz w:val="22"/>
                <w:szCs w:val="22"/>
              </w:rPr>
            </w:pPr>
            <w:r w:rsidRPr="003E139B">
              <w:rPr>
                <w:rFonts w:ascii="Arial" w:hAnsi="Arial" w:cs="Arial"/>
                <w:sz w:val="22"/>
                <w:szCs w:val="22"/>
              </w:rPr>
              <w:t>Show a video clip of a plastic bottle at a depth of 22</w:t>
            </w:r>
            <w:r w:rsidR="00D15603" w:rsidRPr="00EC63D6">
              <w:rPr>
                <w:rFonts w:ascii="Arial" w:hAnsi="Arial" w:cs="Arial"/>
                <w:sz w:val="10"/>
                <w:szCs w:val="22"/>
              </w:rPr>
              <w:t xml:space="preserve"> </w:t>
            </w:r>
            <w:r w:rsidRPr="003E139B">
              <w:rPr>
                <w:rFonts w:ascii="Arial" w:hAnsi="Arial" w:cs="Arial"/>
                <w:sz w:val="22"/>
                <w:szCs w:val="22"/>
              </w:rPr>
              <w:t>m (75 feet). Use this to introduce the idea of water pressure.</w:t>
            </w:r>
          </w:p>
          <w:p w14:paraId="6276268E" w14:textId="013A3F94" w:rsidR="007A3EB7" w:rsidRDefault="007A3EB7" w:rsidP="007A3EB7">
            <w:pPr>
              <w:spacing w:line="240" w:lineRule="atLeast"/>
              <w:rPr>
                <w:rFonts w:ascii="Arial" w:hAnsi="Arial" w:cs="Arial"/>
                <w:sz w:val="22"/>
                <w:szCs w:val="22"/>
              </w:rPr>
            </w:pPr>
          </w:p>
          <w:p w14:paraId="32A5B64E" w14:textId="77777777" w:rsidR="00B276E4" w:rsidRPr="003E139B" w:rsidRDefault="00B276E4" w:rsidP="007A3EB7">
            <w:pPr>
              <w:spacing w:line="240" w:lineRule="atLeast"/>
              <w:rPr>
                <w:rFonts w:ascii="Arial" w:hAnsi="Arial" w:cs="Arial"/>
                <w:sz w:val="22"/>
                <w:szCs w:val="22"/>
              </w:rPr>
            </w:pPr>
          </w:p>
          <w:p w14:paraId="69B1FBC9" w14:textId="4AB5B10E"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Demonstrate pressure in a liquid. Use a tall plastic bottle which has holes in the sides at different heights. When filled, water is forced out sideways</w:t>
            </w:r>
            <w:r w:rsidR="00FF279C">
              <w:rPr>
                <w:rFonts w:ascii="Arial" w:hAnsi="Arial" w:cs="Arial"/>
                <w:sz w:val="22"/>
                <w:szCs w:val="22"/>
              </w:rPr>
              <w:t>.</w:t>
            </w:r>
            <w:r w:rsidRPr="003E139B">
              <w:rPr>
                <w:rFonts w:ascii="Arial" w:hAnsi="Arial" w:cs="Arial"/>
                <w:sz w:val="22"/>
                <w:szCs w:val="22"/>
              </w:rPr>
              <w:t xml:space="preserve"> </w:t>
            </w:r>
            <w:r w:rsidR="00FF279C">
              <w:rPr>
                <w:rFonts w:ascii="Arial" w:hAnsi="Arial" w:cs="Arial"/>
                <w:sz w:val="22"/>
                <w:szCs w:val="22"/>
              </w:rPr>
              <w:t>T</w:t>
            </w:r>
            <w:r w:rsidRPr="003E139B">
              <w:rPr>
                <w:rFonts w:ascii="Arial" w:hAnsi="Arial" w:cs="Arial"/>
                <w:sz w:val="22"/>
                <w:szCs w:val="22"/>
              </w:rPr>
              <w:t>he lower the hole</w:t>
            </w:r>
            <w:r w:rsidR="00FF279C">
              <w:rPr>
                <w:rFonts w:ascii="Arial" w:hAnsi="Arial" w:cs="Arial"/>
                <w:sz w:val="22"/>
                <w:szCs w:val="22"/>
              </w:rPr>
              <w:t>,</w:t>
            </w:r>
            <w:r w:rsidRPr="003E139B">
              <w:rPr>
                <w:rFonts w:ascii="Arial" w:hAnsi="Arial" w:cs="Arial"/>
                <w:sz w:val="22"/>
                <w:szCs w:val="22"/>
              </w:rPr>
              <w:t xml:space="preserve"> the greater the pressure.</w:t>
            </w:r>
          </w:p>
          <w:p w14:paraId="6C1544EE" w14:textId="77777777" w:rsidR="007A3EB7" w:rsidRPr="003E139B" w:rsidRDefault="007A3EB7" w:rsidP="007A3EB7">
            <w:pPr>
              <w:spacing w:line="240" w:lineRule="atLeast"/>
              <w:rPr>
                <w:rFonts w:ascii="Arial" w:hAnsi="Arial" w:cs="Arial"/>
                <w:sz w:val="22"/>
                <w:szCs w:val="22"/>
              </w:rPr>
            </w:pPr>
          </w:p>
          <w:p w14:paraId="0702426B" w14:textId="375648D8"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 xml:space="preserve">Learners explain the pressure of a liquid in terms of </w:t>
            </w:r>
            <w:r w:rsidR="00FF279C">
              <w:rPr>
                <w:rFonts w:ascii="Arial" w:hAnsi="Arial" w:cs="Arial"/>
                <w:sz w:val="22"/>
                <w:szCs w:val="22"/>
              </w:rPr>
              <w:t>the</w:t>
            </w:r>
            <w:r w:rsidR="00FF279C" w:rsidRPr="003E139B">
              <w:rPr>
                <w:rFonts w:ascii="Arial" w:hAnsi="Arial" w:cs="Arial"/>
                <w:sz w:val="22"/>
                <w:szCs w:val="22"/>
              </w:rPr>
              <w:t xml:space="preserve"> </w:t>
            </w:r>
            <w:r w:rsidRPr="003E139B">
              <w:rPr>
                <w:rFonts w:ascii="Arial" w:hAnsi="Arial" w:cs="Arial"/>
                <w:sz w:val="22"/>
                <w:szCs w:val="22"/>
              </w:rPr>
              <w:t>particle model</w:t>
            </w:r>
            <w:r>
              <w:rPr>
                <w:rFonts w:ascii="Arial" w:hAnsi="Arial" w:cs="Arial"/>
                <w:sz w:val="22"/>
                <w:szCs w:val="22"/>
              </w:rPr>
              <w:t xml:space="preserve"> or in terms of the weight of the liquid above the surface.</w:t>
            </w:r>
          </w:p>
          <w:p w14:paraId="23BE3150" w14:textId="77777777" w:rsidR="007A3EB7" w:rsidRPr="003E139B" w:rsidRDefault="007A3EB7" w:rsidP="007A3EB7">
            <w:pPr>
              <w:spacing w:line="240" w:lineRule="atLeast"/>
              <w:rPr>
                <w:rFonts w:ascii="Arial" w:hAnsi="Arial" w:cs="Arial"/>
                <w:sz w:val="22"/>
                <w:szCs w:val="22"/>
                <w:u w:val="single"/>
              </w:rPr>
            </w:pPr>
          </w:p>
          <w:p w14:paraId="52769C68" w14:textId="77777777" w:rsidR="007A3EB7" w:rsidRPr="003E139B" w:rsidRDefault="007A3EB7" w:rsidP="007A3EB7">
            <w:pPr>
              <w:spacing w:line="240" w:lineRule="atLeast"/>
              <w:rPr>
                <w:rFonts w:ascii="Arial" w:hAnsi="Arial" w:cs="Arial"/>
                <w:sz w:val="22"/>
                <w:szCs w:val="22"/>
                <w:u w:val="single"/>
              </w:rPr>
            </w:pPr>
            <w:r w:rsidRPr="003E139B">
              <w:rPr>
                <w:rFonts w:ascii="Arial" w:hAnsi="Arial" w:cs="Arial"/>
                <w:sz w:val="22"/>
                <w:szCs w:val="22"/>
              </w:rPr>
              <w:t>Conclude that the pressure in a liquid is caused by moving particles colliding. Pressure in a liquid increases with the depth of the liquid.</w:t>
            </w:r>
          </w:p>
          <w:p w14:paraId="310491D0" w14:textId="77777777" w:rsidR="007A3EB7" w:rsidRPr="001A1257" w:rsidRDefault="007A3EB7" w:rsidP="007A3EB7">
            <w:pPr>
              <w:spacing w:line="240" w:lineRule="atLeast"/>
              <w:rPr>
                <w:rFonts w:ascii="Arial" w:hAnsi="Arial" w:cs="Arial"/>
                <w:sz w:val="22"/>
                <w:szCs w:val="22"/>
              </w:rPr>
            </w:pPr>
          </w:p>
        </w:tc>
        <w:tc>
          <w:tcPr>
            <w:tcW w:w="3402" w:type="dxa"/>
          </w:tcPr>
          <w:p w14:paraId="11B1F4F8" w14:textId="77777777" w:rsidR="00D15603" w:rsidRDefault="00D15603" w:rsidP="007A3EB7">
            <w:pPr>
              <w:spacing w:line="240" w:lineRule="atLeast"/>
              <w:rPr>
                <w:rFonts w:ascii="Arial" w:hAnsi="Arial" w:cs="Arial"/>
                <w:sz w:val="22"/>
                <w:szCs w:val="22"/>
              </w:rPr>
            </w:pPr>
          </w:p>
          <w:p w14:paraId="64D46B2D" w14:textId="0B4CEFF3"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Empty plastic bottle with an airtight top.</w:t>
            </w:r>
          </w:p>
          <w:p w14:paraId="442092D6" w14:textId="77777777" w:rsidR="007A3EB7" w:rsidRPr="003E139B" w:rsidRDefault="007A3EB7" w:rsidP="007A3EB7">
            <w:pPr>
              <w:spacing w:line="240" w:lineRule="atLeast"/>
              <w:rPr>
                <w:rFonts w:ascii="Arial" w:hAnsi="Arial" w:cs="Arial"/>
                <w:sz w:val="22"/>
                <w:szCs w:val="22"/>
              </w:rPr>
            </w:pPr>
          </w:p>
          <w:p w14:paraId="30ADEE64" w14:textId="77777777" w:rsidR="007A3EB7" w:rsidRPr="003E139B" w:rsidRDefault="007A3EB7" w:rsidP="007A3EB7">
            <w:pPr>
              <w:spacing w:line="240" w:lineRule="atLeast"/>
              <w:rPr>
                <w:rFonts w:ascii="Arial" w:hAnsi="Arial" w:cs="Arial"/>
                <w:sz w:val="22"/>
                <w:szCs w:val="22"/>
              </w:rPr>
            </w:pPr>
          </w:p>
          <w:p w14:paraId="1B9F3338" w14:textId="77777777" w:rsidR="007A3EB7" w:rsidRPr="003E139B" w:rsidRDefault="007A3EB7" w:rsidP="007A3EB7">
            <w:pPr>
              <w:spacing w:line="240" w:lineRule="atLeast"/>
              <w:rPr>
                <w:rFonts w:ascii="Arial" w:hAnsi="Arial" w:cs="Arial"/>
                <w:sz w:val="22"/>
                <w:szCs w:val="22"/>
              </w:rPr>
            </w:pPr>
          </w:p>
          <w:p w14:paraId="457CAA5C" w14:textId="77777777" w:rsidR="007A3EB7" w:rsidRPr="003E139B" w:rsidRDefault="007A3EB7" w:rsidP="007A3EB7">
            <w:pPr>
              <w:spacing w:line="240" w:lineRule="atLeast"/>
              <w:rPr>
                <w:rFonts w:ascii="Arial" w:hAnsi="Arial" w:cs="Arial"/>
                <w:sz w:val="22"/>
                <w:szCs w:val="22"/>
              </w:rPr>
            </w:pPr>
          </w:p>
          <w:p w14:paraId="5AA05C0B" w14:textId="532C6862" w:rsidR="007A3EB7" w:rsidRDefault="007A3EB7" w:rsidP="007A3EB7">
            <w:pPr>
              <w:spacing w:line="240" w:lineRule="atLeast"/>
              <w:rPr>
                <w:rFonts w:ascii="Arial" w:hAnsi="Arial" w:cs="Arial"/>
                <w:sz w:val="22"/>
                <w:szCs w:val="22"/>
              </w:rPr>
            </w:pPr>
          </w:p>
          <w:p w14:paraId="4CC7FFD2" w14:textId="77777777" w:rsidR="00D15603" w:rsidRDefault="00D15603" w:rsidP="007A3EB7">
            <w:pPr>
              <w:spacing w:line="240" w:lineRule="atLeast"/>
              <w:rPr>
                <w:rFonts w:ascii="Arial" w:hAnsi="Arial" w:cs="Arial"/>
                <w:sz w:val="22"/>
                <w:szCs w:val="22"/>
              </w:rPr>
            </w:pPr>
          </w:p>
          <w:p w14:paraId="54F7FCEB" w14:textId="77777777"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Suggested video link (can be shown without sound):</w:t>
            </w:r>
          </w:p>
          <w:p w14:paraId="48AEA4ED" w14:textId="77777777" w:rsidR="007A3EB7" w:rsidRPr="003E139B" w:rsidRDefault="00C16D74" w:rsidP="007A3EB7">
            <w:pPr>
              <w:spacing w:line="240" w:lineRule="atLeast"/>
              <w:rPr>
                <w:rFonts w:ascii="Arial" w:hAnsi="Arial" w:cs="Arial"/>
                <w:sz w:val="22"/>
                <w:szCs w:val="22"/>
              </w:rPr>
            </w:pPr>
            <w:hyperlink r:id="rId44" w:history="1">
              <w:r w:rsidR="007A3EB7" w:rsidRPr="003E139B">
                <w:rPr>
                  <w:rStyle w:val="Hyperlink"/>
                  <w:rFonts w:ascii="Arial" w:hAnsi="Arial" w:cs="Arial"/>
                  <w:sz w:val="22"/>
                  <w:szCs w:val="22"/>
                </w:rPr>
                <w:t>https://youtu.be/cHf9eWRd_bc</w:t>
              </w:r>
            </w:hyperlink>
            <w:r w:rsidR="007A3EB7" w:rsidRPr="003E139B">
              <w:rPr>
                <w:rFonts w:ascii="Arial" w:hAnsi="Arial" w:cs="Arial"/>
                <w:sz w:val="22"/>
                <w:szCs w:val="22"/>
              </w:rPr>
              <w:t xml:space="preserve"> </w:t>
            </w:r>
          </w:p>
          <w:p w14:paraId="6EFA04F7" w14:textId="77777777" w:rsidR="007A3EB7" w:rsidRPr="003E139B" w:rsidRDefault="007A3EB7" w:rsidP="007A3EB7">
            <w:pPr>
              <w:spacing w:line="240" w:lineRule="atLeast"/>
              <w:rPr>
                <w:rFonts w:ascii="Arial" w:hAnsi="Arial" w:cs="Arial"/>
                <w:sz w:val="22"/>
                <w:szCs w:val="22"/>
              </w:rPr>
            </w:pPr>
          </w:p>
          <w:p w14:paraId="1B9EC28B" w14:textId="77777777"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Tall plastic bottle with three holes in the side at different heights, water.</w:t>
            </w:r>
          </w:p>
          <w:p w14:paraId="175AA8AA" w14:textId="0373D483" w:rsidR="007A3EB7" w:rsidRPr="003148B3" w:rsidRDefault="007A3EB7" w:rsidP="007A3EB7">
            <w:pPr>
              <w:rPr>
                <w:rFonts w:asciiTheme="minorBidi" w:hAnsiTheme="minorBidi" w:cstheme="minorBidi"/>
                <w:sz w:val="22"/>
                <w:szCs w:val="22"/>
              </w:rPr>
            </w:pPr>
            <w:r w:rsidRPr="003E139B">
              <w:rPr>
                <w:rFonts w:ascii="Arial" w:hAnsi="Arial" w:cs="Arial"/>
                <w:sz w:val="22"/>
                <w:szCs w:val="22"/>
              </w:rPr>
              <w:t xml:space="preserve"> </w:t>
            </w:r>
          </w:p>
        </w:tc>
        <w:tc>
          <w:tcPr>
            <w:tcW w:w="2296" w:type="dxa"/>
          </w:tcPr>
          <w:p w14:paraId="37328B83" w14:textId="77777777" w:rsidR="00D15603" w:rsidRDefault="00D15603" w:rsidP="007A3EB7">
            <w:pPr>
              <w:spacing w:line="240" w:lineRule="atLeast"/>
              <w:rPr>
                <w:rFonts w:ascii="Arial" w:hAnsi="Arial" w:cs="Arial"/>
                <w:sz w:val="22"/>
                <w:szCs w:val="22"/>
              </w:rPr>
            </w:pPr>
          </w:p>
          <w:p w14:paraId="291EE06E" w14:textId="77777777" w:rsidR="00D15603" w:rsidRDefault="00D15603" w:rsidP="007A3EB7">
            <w:pPr>
              <w:spacing w:line="240" w:lineRule="atLeast"/>
              <w:rPr>
                <w:rFonts w:ascii="Arial" w:hAnsi="Arial" w:cs="Arial"/>
                <w:sz w:val="22"/>
                <w:szCs w:val="22"/>
              </w:rPr>
            </w:pPr>
          </w:p>
          <w:p w14:paraId="2094AC83" w14:textId="77777777" w:rsidR="00D15603" w:rsidRDefault="00D15603" w:rsidP="007A3EB7">
            <w:pPr>
              <w:spacing w:line="240" w:lineRule="atLeast"/>
              <w:rPr>
                <w:rFonts w:ascii="Arial" w:hAnsi="Arial" w:cs="Arial"/>
                <w:sz w:val="22"/>
                <w:szCs w:val="22"/>
              </w:rPr>
            </w:pPr>
          </w:p>
          <w:p w14:paraId="02AADB2F" w14:textId="77777777" w:rsidR="00D15603" w:rsidRDefault="00D15603" w:rsidP="007A3EB7">
            <w:pPr>
              <w:spacing w:line="240" w:lineRule="atLeast"/>
              <w:rPr>
                <w:rFonts w:ascii="Arial" w:hAnsi="Arial" w:cs="Arial"/>
                <w:sz w:val="22"/>
                <w:szCs w:val="22"/>
              </w:rPr>
            </w:pPr>
          </w:p>
          <w:p w14:paraId="6FA75963" w14:textId="77777777" w:rsidR="00D15603" w:rsidRDefault="00D15603" w:rsidP="007A3EB7">
            <w:pPr>
              <w:spacing w:line="240" w:lineRule="atLeast"/>
              <w:rPr>
                <w:rFonts w:ascii="Arial" w:hAnsi="Arial" w:cs="Arial"/>
                <w:sz w:val="22"/>
                <w:szCs w:val="22"/>
              </w:rPr>
            </w:pPr>
          </w:p>
          <w:p w14:paraId="0DD72CF6" w14:textId="77777777" w:rsidR="00FF279C" w:rsidRDefault="00FF279C" w:rsidP="007A3EB7">
            <w:pPr>
              <w:spacing w:line="240" w:lineRule="atLeast"/>
              <w:rPr>
                <w:rFonts w:ascii="Arial" w:hAnsi="Arial" w:cs="Arial"/>
                <w:sz w:val="22"/>
                <w:szCs w:val="22"/>
              </w:rPr>
            </w:pPr>
          </w:p>
          <w:p w14:paraId="12E49F5A" w14:textId="77777777" w:rsidR="00FF279C" w:rsidRDefault="00FF279C" w:rsidP="007A3EB7">
            <w:pPr>
              <w:spacing w:line="240" w:lineRule="atLeast"/>
              <w:rPr>
                <w:rFonts w:ascii="Arial" w:hAnsi="Arial" w:cs="Arial"/>
                <w:sz w:val="22"/>
                <w:szCs w:val="22"/>
              </w:rPr>
            </w:pPr>
          </w:p>
          <w:p w14:paraId="67C20C32" w14:textId="77777777" w:rsidR="00FF279C" w:rsidRDefault="00FF279C" w:rsidP="007A3EB7">
            <w:pPr>
              <w:spacing w:line="240" w:lineRule="atLeast"/>
              <w:rPr>
                <w:rFonts w:ascii="Arial" w:hAnsi="Arial" w:cs="Arial"/>
                <w:sz w:val="22"/>
                <w:szCs w:val="22"/>
              </w:rPr>
            </w:pPr>
          </w:p>
          <w:p w14:paraId="1A5AC577" w14:textId="77777777" w:rsidR="00FF279C" w:rsidRDefault="00FF279C" w:rsidP="007A3EB7">
            <w:pPr>
              <w:spacing w:line="240" w:lineRule="atLeast"/>
              <w:rPr>
                <w:rFonts w:ascii="Arial" w:hAnsi="Arial" w:cs="Arial"/>
                <w:sz w:val="22"/>
                <w:szCs w:val="22"/>
              </w:rPr>
            </w:pPr>
          </w:p>
          <w:p w14:paraId="5F03926D" w14:textId="77777777" w:rsidR="007A3EB7" w:rsidRPr="003E139B" w:rsidRDefault="007A3EB7" w:rsidP="007A3EB7">
            <w:pPr>
              <w:spacing w:line="240" w:lineRule="atLeast"/>
              <w:rPr>
                <w:rFonts w:ascii="Arial" w:hAnsi="Arial" w:cs="Arial"/>
                <w:sz w:val="22"/>
                <w:szCs w:val="22"/>
              </w:rPr>
            </w:pPr>
            <w:r w:rsidRPr="003E139B">
              <w:rPr>
                <w:rFonts w:ascii="Arial" w:hAnsi="Arial" w:cs="Arial"/>
                <w:sz w:val="22"/>
                <w:szCs w:val="22"/>
              </w:rPr>
              <w:t>Reference can be made to dams and deep sea divers.</w:t>
            </w:r>
          </w:p>
          <w:p w14:paraId="0C053BE8" w14:textId="7DF89156" w:rsidR="007A3EB7" w:rsidRPr="003148B3" w:rsidRDefault="007A3EB7" w:rsidP="00B276E4">
            <w:pPr>
              <w:rPr>
                <w:rFonts w:asciiTheme="minorBidi" w:hAnsiTheme="minorBidi" w:cstheme="minorBidi"/>
                <w:sz w:val="22"/>
                <w:szCs w:val="22"/>
              </w:rPr>
            </w:pPr>
            <w:r w:rsidRPr="003E139B">
              <w:rPr>
                <w:rFonts w:ascii="Arial" w:hAnsi="Arial" w:cs="Arial"/>
                <w:sz w:val="22"/>
                <w:szCs w:val="22"/>
              </w:rPr>
              <w:t xml:space="preserve"> </w:t>
            </w:r>
          </w:p>
        </w:tc>
      </w:tr>
      <w:tr w:rsidR="0015739F" w:rsidRPr="003148B3" w14:paraId="69D80B5E" w14:textId="77777777" w:rsidTr="00EC63D6">
        <w:tc>
          <w:tcPr>
            <w:tcW w:w="1406" w:type="dxa"/>
          </w:tcPr>
          <w:p w14:paraId="1A5F2AF6" w14:textId="77777777" w:rsidR="0015739F" w:rsidRPr="003E139B" w:rsidRDefault="0015739F" w:rsidP="0015739F">
            <w:pPr>
              <w:spacing w:line="240" w:lineRule="atLeast"/>
              <w:rPr>
                <w:rFonts w:ascii="Arial" w:hAnsi="Arial" w:cs="Arial"/>
                <w:sz w:val="22"/>
                <w:szCs w:val="22"/>
              </w:rPr>
            </w:pPr>
            <w:r w:rsidRPr="003E139B">
              <w:rPr>
                <w:rFonts w:ascii="Arial" w:hAnsi="Arial" w:cs="Arial"/>
                <w:sz w:val="22"/>
                <w:szCs w:val="22"/>
              </w:rPr>
              <w:t>9Pf3</w:t>
            </w:r>
          </w:p>
          <w:p w14:paraId="4FFFF250" w14:textId="71E75B4E" w:rsidR="0015739F" w:rsidRDefault="0015739F" w:rsidP="0015739F">
            <w:pPr>
              <w:spacing w:line="240" w:lineRule="atLeast"/>
              <w:rPr>
                <w:rFonts w:ascii="Arial" w:hAnsi="Arial" w:cs="Arial"/>
                <w:sz w:val="22"/>
                <w:szCs w:val="22"/>
              </w:rPr>
            </w:pPr>
          </w:p>
          <w:p w14:paraId="53A6C455" w14:textId="1361AD7B" w:rsidR="0015739F" w:rsidRDefault="0015739F" w:rsidP="0015739F">
            <w:pPr>
              <w:spacing w:line="240" w:lineRule="atLeast"/>
              <w:rPr>
                <w:rFonts w:ascii="Arial" w:hAnsi="Arial" w:cs="Arial"/>
                <w:sz w:val="22"/>
                <w:szCs w:val="22"/>
              </w:rPr>
            </w:pPr>
          </w:p>
          <w:p w14:paraId="25490919" w14:textId="77777777" w:rsidR="0015739F" w:rsidRPr="003E139B" w:rsidRDefault="0015739F" w:rsidP="0015739F">
            <w:pPr>
              <w:spacing w:line="240" w:lineRule="atLeast"/>
              <w:rPr>
                <w:rFonts w:ascii="Arial" w:hAnsi="Arial" w:cs="Arial"/>
                <w:sz w:val="22"/>
                <w:szCs w:val="22"/>
              </w:rPr>
            </w:pPr>
          </w:p>
          <w:p w14:paraId="5146AA35" w14:textId="77084A8B" w:rsidR="0015739F" w:rsidRPr="003148B3" w:rsidRDefault="0015739F" w:rsidP="0015739F">
            <w:pPr>
              <w:rPr>
                <w:rFonts w:asciiTheme="minorBidi" w:hAnsiTheme="minorBidi" w:cstheme="minorBidi"/>
                <w:sz w:val="22"/>
                <w:szCs w:val="22"/>
              </w:rPr>
            </w:pPr>
            <w:r w:rsidRPr="003E139B">
              <w:rPr>
                <w:rFonts w:ascii="Arial" w:hAnsi="Arial" w:cs="Arial"/>
                <w:sz w:val="22"/>
                <w:szCs w:val="22"/>
              </w:rPr>
              <w:t>9Ec8</w:t>
            </w:r>
          </w:p>
        </w:tc>
        <w:tc>
          <w:tcPr>
            <w:tcW w:w="2268" w:type="dxa"/>
          </w:tcPr>
          <w:p w14:paraId="1420AEFC" w14:textId="6B21DF29" w:rsidR="0015739F" w:rsidRPr="003E139B" w:rsidRDefault="0015739F" w:rsidP="0015739F">
            <w:pPr>
              <w:spacing w:line="240" w:lineRule="atLeast"/>
              <w:rPr>
                <w:rFonts w:ascii="Arial" w:hAnsi="Arial" w:cs="Arial"/>
                <w:sz w:val="22"/>
                <w:szCs w:val="22"/>
              </w:rPr>
            </w:pPr>
            <w:r w:rsidRPr="003E139B">
              <w:rPr>
                <w:rFonts w:ascii="Arial" w:hAnsi="Arial" w:cs="Arial"/>
                <w:sz w:val="22"/>
                <w:szCs w:val="22"/>
              </w:rPr>
              <w:t>Explain pressures in gases and liquids (qualitative only)</w:t>
            </w:r>
          </w:p>
          <w:p w14:paraId="44E5B005" w14:textId="77777777" w:rsidR="0015739F" w:rsidRPr="003E139B" w:rsidRDefault="0015739F" w:rsidP="0015739F">
            <w:pPr>
              <w:spacing w:line="240" w:lineRule="atLeast"/>
              <w:rPr>
                <w:rFonts w:ascii="Arial" w:hAnsi="Arial" w:cs="Arial"/>
                <w:sz w:val="22"/>
                <w:szCs w:val="22"/>
              </w:rPr>
            </w:pPr>
          </w:p>
          <w:p w14:paraId="1EFC9710" w14:textId="334224A6" w:rsidR="0015739F" w:rsidRPr="003148B3" w:rsidRDefault="0015739F" w:rsidP="00217DD0">
            <w:pPr>
              <w:rPr>
                <w:rFonts w:asciiTheme="minorBidi" w:hAnsiTheme="minorBidi" w:cstheme="minorBidi"/>
                <w:sz w:val="22"/>
                <w:szCs w:val="22"/>
              </w:rPr>
            </w:pPr>
            <w:r w:rsidRPr="003E139B">
              <w:rPr>
                <w:rFonts w:ascii="Arial" w:hAnsi="Arial" w:cs="Arial"/>
                <w:sz w:val="22"/>
                <w:szCs w:val="22"/>
              </w:rPr>
              <w:t xml:space="preserve">Explain results using scientific knowledge and understanding. </w:t>
            </w:r>
            <w:r w:rsidRPr="003E139B">
              <w:rPr>
                <w:rFonts w:ascii="Arial" w:hAnsi="Arial" w:cs="Arial"/>
                <w:sz w:val="22"/>
                <w:szCs w:val="22"/>
              </w:rPr>
              <w:lastRenderedPageBreak/>
              <w:t>Communicate this clearly to others</w:t>
            </w:r>
          </w:p>
        </w:tc>
        <w:tc>
          <w:tcPr>
            <w:tcW w:w="6492" w:type="dxa"/>
          </w:tcPr>
          <w:p w14:paraId="6F616035" w14:textId="77777777" w:rsidR="0015739F" w:rsidRPr="003E139B" w:rsidRDefault="0015739F" w:rsidP="0015739F">
            <w:pPr>
              <w:spacing w:line="240" w:lineRule="atLeast"/>
              <w:rPr>
                <w:rFonts w:ascii="Arial" w:hAnsi="Arial" w:cs="Arial"/>
                <w:sz w:val="22"/>
                <w:szCs w:val="22"/>
                <w:u w:val="single"/>
              </w:rPr>
            </w:pPr>
            <w:r w:rsidRPr="003E139B">
              <w:rPr>
                <w:rFonts w:ascii="Arial" w:hAnsi="Arial" w:cs="Arial"/>
                <w:sz w:val="22"/>
                <w:szCs w:val="22"/>
                <w:u w:val="single"/>
              </w:rPr>
              <w:lastRenderedPageBreak/>
              <w:t>Pressure in gases</w:t>
            </w:r>
          </w:p>
          <w:p w14:paraId="05B4D4D5" w14:textId="425AF719" w:rsidR="0015739F" w:rsidRPr="003E139B" w:rsidRDefault="0015739F" w:rsidP="0015739F">
            <w:pPr>
              <w:spacing w:line="240" w:lineRule="atLeast"/>
              <w:rPr>
                <w:rFonts w:ascii="Arial" w:hAnsi="Arial" w:cs="Arial"/>
                <w:sz w:val="22"/>
                <w:szCs w:val="22"/>
              </w:rPr>
            </w:pPr>
            <w:r w:rsidRPr="003E139B">
              <w:rPr>
                <w:rFonts w:ascii="Arial" w:hAnsi="Arial" w:cs="Arial"/>
                <w:sz w:val="22"/>
                <w:szCs w:val="22"/>
              </w:rPr>
              <w:t xml:space="preserve">Show learners two balloons inflated to the same volume. (They should be about 80 </w:t>
            </w:r>
            <w:r w:rsidR="00FF279C">
              <w:rPr>
                <w:rFonts w:ascii="Arial" w:hAnsi="Arial" w:cs="Arial"/>
                <w:sz w:val="22"/>
                <w:szCs w:val="22"/>
              </w:rPr>
              <w:t>per cent</w:t>
            </w:r>
            <w:r w:rsidR="00FF279C" w:rsidRPr="003E139B">
              <w:rPr>
                <w:rFonts w:ascii="Arial" w:hAnsi="Arial" w:cs="Arial"/>
                <w:sz w:val="22"/>
                <w:szCs w:val="22"/>
              </w:rPr>
              <w:t xml:space="preserve"> </w:t>
            </w:r>
            <w:r w:rsidRPr="003E139B">
              <w:rPr>
                <w:rFonts w:ascii="Arial" w:hAnsi="Arial" w:cs="Arial"/>
                <w:sz w:val="22"/>
                <w:szCs w:val="22"/>
              </w:rPr>
              <w:t>full.) Put one in a freezer and leave the other in the room.</w:t>
            </w:r>
          </w:p>
          <w:p w14:paraId="0555A15C" w14:textId="07A85962" w:rsidR="0015739F" w:rsidRDefault="0015739F" w:rsidP="0015739F">
            <w:pPr>
              <w:spacing w:line="240" w:lineRule="atLeast"/>
              <w:rPr>
                <w:rFonts w:ascii="Arial" w:hAnsi="Arial" w:cs="Arial"/>
                <w:sz w:val="22"/>
                <w:szCs w:val="22"/>
              </w:rPr>
            </w:pPr>
            <w:r w:rsidRPr="003E139B">
              <w:rPr>
                <w:rFonts w:ascii="Arial" w:hAnsi="Arial" w:cs="Arial"/>
                <w:sz w:val="22"/>
                <w:szCs w:val="22"/>
              </w:rPr>
              <w:t>In pairs</w:t>
            </w:r>
            <w:r w:rsidR="00FF279C">
              <w:rPr>
                <w:rFonts w:ascii="Arial" w:hAnsi="Arial" w:cs="Arial"/>
                <w:sz w:val="22"/>
                <w:szCs w:val="22"/>
              </w:rPr>
              <w:t>,</w:t>
            </w:r>
            <w:r w:rsidRPr="003E139B">
              <w:rPr>
                <w:rFonts w:ascii="Arial" w:hAnsi="Arial" w:cs="Arial"/>
                <w:sz w:val="22"/>
                <w:szCs w:val="22"/>
              </w:rPr>
              <w:t xml:space="preserve"> learners predict what will happen and use scientific ideas to explain why.</w:t>
            </w:r>
            <w:r>
              <w:rPr>
                <w:rFonts w:ascii="Arial" w:hAnsi="Arial" w:cs="Arial"/>
                <w:sz w:val="22"/>
                <w:szCs w:val="22"/>
              </w:rPr>
              <w:t xml:space="preserve"> Remove the balloon from the freezer after </w:t>
            </w:r>
            <w:r>
              <w:rPr>
                <w:rFonts w:ascii="Arial" w:hAnsi="Arial" w:cs="Arial"/>
                <w:sz w:val="22"/>
                <w:szCs w:val="22"/>
              </w:rPr>
              <w:lastRenderedPageBreak/>
              <w:t>at least 30 minutes. Learners compare the result with their predictions.</w:t>
            </w:r>
          </w:p>
          <w:p w14:paraId="1EDAA238" w14:textId="77777777" w:rsidR="00E67D6F" w:rsidRPr="003E139B" w:rsidRDefault="00E67D6F" w:rsidP="00E67D6F">
            <w:pPr>
              <w:spacing w:line="240" w:lineRule="atLeast"/>
              <w:rPr>
                <w:rFonts w:ascii="Arial" w:hAnsi="Arial" w:cs="Arial"/>
                <w:sz w:val="22"/>
                <w:szCs w:val="22"/>
              </w:rPr>
            </w:pPr>
            <w:r w:rsidRPr="003E139B">
              <w:rPr>
                <w:rFonts w:ascii="Arial" w:hAnsi="Arial" w:cs="Arial"/>
                <w:sz w:val="22"/>
                <w:szCs w:val="22"/>
              </w:rPr>
              <w:t xml:space="preserve">Learners use the </w:t>
            </w:r>
            <w:r>
              <w:rPr>
                <w:rFonts w:ascii="Arial" w:hAnsi="Arial" w:cs="Arial"/>
                <w:sz w:val="22"/>
                <w:szCs w:val="22"/>
              </w:rPr>
              <w:t xml:space="preserve">particle </w:t>
            </w:r>
            <w:r w:rsidRPr="003E139B">
              <w:rPr>
                <w:rFonts w:ascii="Arial" w:hAnsi="Arial" w:cs="Arial"/>
                <w:sz w:val="22"/>
                <w:szCs w:val="22"/>
              </w:rPr>
              <w:t>model to explain the observations and predict what will happen to the balloon as it slowly warms up.</w:t>
            </w:r>
          </w:p>
          <w:p w14:paraId="448DF7BD" w14:textId="77777777" w:rsidR="00E67D6F" w:rsidRPr="003E139B" w:rsidRDefault="00E67D6F" w:rsidP="00E67D6F">
            <w:pPr>
              <w:spacing w:line="240" w:lineRule="atLeast"/>
              <w:rPr>
                <w:rFonts w:ascii="Arial" w:hAnsi="Arial" w:cs="Arial"/>
                <w:sz w:val="22"/>
                <w:szCs w:val="22"/>
              </w:rPr>
            </w:pPr>
          </w:p>
          <w:p w14:paraId="6A31D402" w14:textId="6FF628C5" w:rsidR="0015739F" w:rsidRPr="003E139B" w:rsidRDefault="0015739F" w:rsidP="0015739F">
            <w:pPr>
              <w:spacing w:line="240" w:lineRule="atLeast"/>
              <w:rPr>
                <w:rFonts w:ascii="Arial" w:hAnsi="Arial" w:cs="Arial"/>
                <w:sz w:val="22"/>
                <w:szCs w:val="22"/>
              </w:rPr>
            </w:pPr>
            <w:r w:rsidRPr="003E139B">
              <w:rPr>
                <w:rFonts w:ascii="Arial" w:hAnsi="Arial" w:cs="Arial"/>
                <w:sz w:val="22"/>
                <w:szCs w:val="22"/>
              </w:rPr>
              <w:t>Demonstrate to learners how gases behave in different temperatures. Use a small conical flask (containing air) with a deflated balloon secured on the top. Heat the flask and the balloon will expand. Let it cool and it will deflate. Ask learners to offer explanations for these observations.</w:t>
            </w:r>
          </w:p>
          <w:p w14:paraId="149F3DD3" w14:textId="77777777" w:rsidR="0015739F" w:rsidRPr="003E139B" w:rsidRDefault="0015739F" w:rsidP="0015739F">
            <w:pPr>
              <w:spacing w:line="240" w:lineRule="atLeast"/>
              <w:rPr>
                <w:rFonts w:ascii="Arial" w:hAnsi="Arial" w:cs="Arial"/>
                <w:sz w:val="22"/>
                <w:szCs w:val="22"/>
              </w:rPr>
            </w:pPr>
          </w:p>
          <w:p w14:paraId="3C138D1D" w14:textId="77777777" w:rsidR="0015739F" w:rsidRPr="003E139B" w:rsidRDefault="0015739F" w:rsidP="0015739F">
            <w:pPr>
              <w:spacing w:line="240" w:lineRule="atLeast"/>
              <w:rPr>
                <w:rFonts w:ascii="Arial" w:hAnsi="Arial" w:cs="Arial"/>
                <w:sz w:val="22"/>
                <w:szCs w:val="22"/>
              </w:rPr>
            </w:pPr>
            <w:r w:rsidRPr="003E139B">
              <w:rPr>
                <w:rFonts w:ascii="Arial" w:hAnsi="Arial" w:cs="Arial"/>
                <w:sz w:val="22"/>
                <w:szCs w:val="22"/>
              </w:rPr>
              <w:t>Introduce the ideas:</w:t>
            </w:r>
          </w:p>
          <w:p w14:paraId="5519539F" w14:textId="77777777" w:rsidR="0015739F" w:rsidRPr="003E139B" w:rsidRDefault="0015739F" w:rsidP="009B7FF8">
            <w:pPr>
              <w:pStyle w:val="ListParagraph"/>
              <w:numPr>
                <w:ilvl w:val="0"/>
                <w:numId w:val="7"/>
              </w:numPr>
              <w:spacing w:line="240" w:lineRule="atLeast"/>
              <w:jc w:val="left"/>
              <w:rPr>
                <w:rFonts w:ascii="Arial" w:hAnsi="Arial" w:cs="Arial"/>
              </w:rPr>
            </w:pPr>
            <w:r w:rsidRPr="003E139B">
              <w:rPr>
                <w:rFonts w:ascii="Arial" w:hAnsi="Arial" w:cs="Arial"/>
              </w:rPr>
              <w:t>air particles move</w:t>
            </w:r>
          </w:p>
          <w:p w14:paraId="47A9DC8B" w14:textId="5186F0B2" w:rsidR="0015739F" w:rsidRPr="003E139B" w:rsidRDefault="0015739F" w:rsidP="009B7FF8">
            <w:pPr>
              <w:pStyle w:val="ListParagraph"/>
              <w:numPr>
                <w:ilvl w:val="0"/>
                <w:numId w:val="7"/>
              </w:numPr>
              <w:spacing w:line="240" w:lineRule="atLeast"/>
              <w:jc w:val="left"/>
              <w:rPr>
                <w:rFonts w:ascii="Arial" w:hAnsi="Arial" w:cs="Arial"/>
              </w:rPr>
            </w:pPr>
            <w:r w:rsidRPr="003E139B">
              <w:rPr>
                <w:rFonts w:ascii="Arial" w:hAnsi="Arial" w:cs="Arial"/>
              </w:rPr>
              <w:t>air particles mov</w:t>
            </w:r>
            <w:r w:rsidR="00FF279C">
              <w:rPr>
                <w:rFonts w:ascii="Arial" w:hAnsi="Arial" w:cs="Arial"/>
              </w:rPr>
              <w:t>e</w:t>
            </w:r>
            <w:r w:rsidRPr="003E139B">
              <w:rPr>
                <w:rFonts w:ascii="Arial" w:hAnsi="Arial" w:cs="Arial"/>
              </w:rPr>
              <w:t xml:space="preserve"> faster when heated</w:t>
            </w:r>
          </w:p>
          <w:p w14:paraId="5A7E9BE8" w14:textId="77777777" w:rsidR="0015739F" w:rsidRPr="003E139B" w:rsidRDefault="0015739F" w:rsidP="009B7FF8">
            <w:pPr>
              <w:pStyle w:val="ListParagraph"/>
              <w:numPr>
                <w:ilvl w:val="0"/>
                <w:numId w:val="7"/>
              </w:numPr>
              <w:spacing w:line="240" w:lineRule="atLeast"/>
              <w:jc w:val="left"/>
              <w:rPr>
                <w:rFonts w:ascii="Arial" w:hAnsi="Arial" w:cs="Arial"/>
              </w:rPr>
            </w:pPr>
            <w:r w:rsidRPr="003E139B">
              <w:rPr>
                <w:rFonts w:ascii="Arial" w:hAnsi="Arial" w:cs="Arial"/>
              </w:rPr>
              <w:t>air particles move slower when cooled.</w:t>
            </w:r>
          </w:p>
          <w:p w14:paraId="055E038B" w14:textId="77777777" w:rsidR="0015739F" w:rsidRPr="003E139B" w:rsidRDefault="0015739F" w:rsidP="0015739F">
            <w:pPr>
              <w:spacing w:line="240" w:lineRule="atLeast"/>
              <w:rPr>
                <w:rFonts w:ascii="Arial" w:hAnsi="Arial" w:cs="Arial"/>
                <w:sz w:val="22"/>
                <w:szCs w:val="22"/>
              </w:rPr>
            </w:pPr>
            <w:r w:rsidRPr="003E139B">
              <w:rPr>
                <w:rFonts w:ascii="Arial" w:hAnsi="Arial" w:cs="Arial"/>
                <w:sz w:val="22"/>
                <w:szCs w:val="22"/>
              </w:rPr>
              <w:t>Use a simulation to help learners visualise the movement of liquid and gas molecules in a container.</w:t>
            </w:r>
          </w:p>
          <w:p w14:paraId="2EF7BDE4" w14:textId="74C722A3" w:rsidR="0015739F" w:rsidRDefault="0015739F" w:rsidP="0015739F">
            <w:pPr>
              <w:spacing w:line="240" w:lineRule="atLeast"/>
              <w:rPr>
                <w:rFonts w:ascii="Arial" w:hAnsi="Arial" w:cs="Arial"/>
                <w:sz w:val="22"/>
                <w:szCs w:val="22"/>
              </w:rPr>
            </w:pPr>
          </w:p>
          <w:p w14:paraId="1688B523" w14:textId="18343F8B" w:rsidR="00E67D6F" w:rsidRDefault="00E67D6F" w:rsidP="0015739F">
            <w:pPr>
              <w:spacing w:line="240" w:lineRule="atLeast"/>
              <w:rPr>
                <w:rFonts w:ascii="Arial" w:hAnsi="Arial" w:cs="Arial"/>
                <w:sz w:val="22"/>
                <w:szCs w:val="22"/>
              </w:rPr>
            </w:pPr>
          </w:p>
          <w:p w14:paraId="27767A09" w14:textId="77777777" w:rsidR="00E67D6F" w:rsidRPr="003E139B" w:rsidRDefault="00E67D6F" w:rsidP="0015739F">
            <w:pPr>
              <w:spacing w:line="240" w:lineRule="atLeast"/>
              <w:rPr>
                <w:rFonts w:ascii="Arial" w:hAnsi="Arial" w:cs="Arial"/>
                <w:sz w:val="22"/>
                <w:szCs w:val="22"/>
              </w:rPr>
            </w:pPr>
          </w:p>
          <w:p w14:paraId="5C8A88F9" w14:textId="0A4E2FD9" w:rsidR="00B40062" w:rsidRPr="003E139B" w:rsidRDefault="00B40062" w:rsidP="0015739F">
            <w:pPr>
              <w:spacing w:line="240" w:lineRule="atLeast"/>
              <w:rPr>
                <w:rFonts w:ascii="Arial" w:hAnsi="Arial" w:cs="Arial"/>
                <w:sz w:val="22"/>
                <w:szCs w:val="22"/>
              </w:rPr>
            </w:pPr>
            <w:r>
              <w:rPr>
                <w:rFonts w:ascii="Arial" w:hAnsi="Arial" w:cs="Arial"/>
                <w:sz w:val="22"/>
                <w:szCs w:val="22"/>
              </w:rPr>
              <w:t>A variety of demonstrations can be used to show some of the effects of air pressure. For example:</w:t>
            </w:r>
          </w:p>
          <w:p w14:paraId="0E10C006" w14:textId="77777777" w:rsidR="0015739F" w:rsidRPr="00B40062" w:rsidRDefault="0015739F" w:rsidP="009B7FF8">
            <w:pPr>
              <w:pStyle w:val="ListParagraph"/>
              <w:numPr>
                <w:ilvl w:val="0"/>
                <w:numId w:val="7"/>
              </w:numPr>
              <w:spacing w:line="240" w:lineRule="atLeast"/>
              <w:jc w:val="left"/>
              <w:rPr>
                <w:rFonts w:ascii="Arial" w:hAnsi="Arial" w:cs="Arial"/>
              </w:rPr>
            </w:pPr>
            <w:r w:rsidRPr="00B40062">
              <w:rPr>
                <w:rFonts w:ascii="Arial" w:hAnsi="Arial" w:cs="Arial"/>
              </w:rPr>
              <w:t xml:space="preserve">A container of at least three litres is connected to a vacuum or suction pump and compressed by the pressure of the atmosphere. </w:t>
            </w:r>
          </w:p>
          <w:p w14:paraId="1B82A16A" w14:textId="748E43AA" w:rsidR="0015739F" w:rsidRPr="00B40062" w:rsidRDefault="0015739F" w:rsidP="009B7FF8">
            <w:pPr>
              <w:pStyle w:val="ListParagraph"/>
              <w:numPr>
                <w:ilvl w:val="0"/>
                <w:numId w:val="7"/>
              </w:numPr>
              <w:spacing w:line="240" w:lineRule="atLeast"/>
              <w:jc w:val="left"/>
              <w:rPr>
                <w:rFonts w:ascii="Arial" w:hAnsi="Arial" w:cs="Arial"/>
              </w:rPr>
            </w:pPr>
            <w:r w:rsidRPr="00B40062">
              <w:rPr>
                <w:rFonts w:ascii="Arial" w:hAnsi="Arial" w:cs="Arial"/>
              </w:rPr>
              <w:t>Alternatively</w:t>
            </w:r>
            <w:r w:rsidR="00FF279C">
              <w:rPr>
                <w:rFonts w:ascii="Arial" w:hAnsi="Arial" w:cs="Arial"/>
              </w:rPr>
              <w:t>,</w:t>
            </w:r>
            <w:r w:rsidRPr="00B40062">
              <w:rPr>
                <w:rFonts w:ascii="Arial" w:hAnsi="Arial" w:cs="Arial"/>
              </w:rPr>
              <w:t xml:space="preserve"> a heat-proof container containing a little water can be heated and then have the top screwed on tightly causing the same effect as it cools.</w:t>
            </w:r>
          </w:p>
          <w:p w14:paraId="5B3BF230" w14:textId="3209D00E" w:rsidR="00B40062" w:rsidRPr="001A1257" w:rsidRDefault="0015739F" w:rsidP="00EC63D6">
            <w:pPr>
              <w:pStyle w:val="ListParagraph"/>
              <w:spacing w:line="240" w:lineRule="atLeast"/>
              <w:ind w:left="360"/>
              <w:jc w:val="left"/>
              <w:rPr>
                <w:rFonts w:ascii="Arial" w:hAnsi="Arial" w:cs="Arial"/>
              </w:rPr>
            </w:pPr>
            <w:r w:rsidRPr="00B40062">
              <w:rPr>
                <w:rFonts w:ascii="Arial" w:hAnsi="Arial" w:cs="Arial"/>
              </w:rPr>
              <w:t xml:space="preserve">Blowing up balloons or tyres or heating tins with a lid on causes an increase of pressure which </w:t>
            </w:r>
            <w:r w:rsidR="00F33CB8">
              <w:rPr>
                <w:rFonts w:ascii="Arial" w:hAnsi="Arial" w:cs="Arial"/>
              </w:rPr>
              <w:t>learner</w:t>
            </w:r>
            <w:r w:rsidRPr="00B40062">
              <w:rPr>
                <w:rFonts w:ascii="Arial" w:hAnsi="Arial" w:cs="Arial"/>
              </w:rPr>
              <w:t xml:space="preserve">s should explain using </w:t>
            </w:r>
            <w:r w:rsidR="00FF279C">
              <w:rPr>
                <w:rFonts w:ascii="Arial" w:hAnsi="Arial" w:cs="Arial"/>
              </w:rPr>
              <w:t>the</w:t>
            </w:r>
            <w:r w:rsidR="00FF279C" w:rsidRPr="00B40062">
              <w:rPr>
                <w:rFonts w:ascii="Arial" w:hAnsi="Arial" w:cs="Arial"/>
              </w:rPr>
              <w:t xml:space="preserve"> </w:t>
            </w:r>
            <w:r w:rsidRPr="00B40062">
              <w:rPr>
                <w:rFonts w:ascii="Arial" w:hAnsi="Arial" w:cs="Arial"/>
              </w:rPr>
              <w:t>particle model.</w:t>
            </w:r>
          </w:p>
        </w:tc>
        <w:tc>
          <w:tcPr>
            <w:tcW w:w="3402" w:type="dxa"/>
          </w:tcPr>
          <w:p w14:paraId="0C29EBE5" w14:textId="77777777" w:rsidR="0015739F" w:rsidRPr="003E139B" w:rsidRDefault="0015739F" w:rsidP="0015739F">
            <w:pPr>
              <w:spacing w:line="240" w:lineRule="atLeast"/>
              <w:rPr>
                <w:rFonts w:ascii="Arial" w:hAnsi="Arial" w:cs="Arial"/>
                <w:sz w:val="22"/>
                <w:szCs w:val="22"/>
              </w:rPr>
            </w:pPr>
          </w:p>
          <w:p w14:paraId="49DC8D0F" w14:textId="77777777" w:rsidR="0015739F" w:rsidRPr="003E139B" w:rsidRDefault="0015739F" w:rsidP="0015739F">
            <w:pPr>
              <w:spacing w:line="240" w:lineRule="atLeast"/>
              <w:rPr>
                <w:rFonts w:ascii="Arial" w:hAnsi="Arial" w:cs="Arial"/>
                <w:sz w:val="22"/>
                <w:szCs w:val="22"/>
              </w:rPr>
            </w:pPr>
            <w:r w:rsidRPr="003E139B">
              <w:rPr>
                <w:rFonts w:ascii="Arial" w:hAnsi="Arial" w:cs="Arial"/>
                <w:sz w:val="22"/>
                <w:szCs w:val="22"/>
              </w:rPr>
              <w:t>Two identical balloons inflated to the same volume, a freezer or other cold place.</w:t>
            </w:r>
          </w:p>
          <w:p w14:paraId="2D1C66BF" w14:textId="77777777" w:rsidR="0015739F" w:rsidRPr="003E139B" w:rsidRDefault="0015739F" w:rsidP="0015739F">
            <w:pPr>
              <w:spacing w:line="240" w:lineRule="atLeast"/>
              <w:rPr>
                <w:rFonts w:ascii="Arial" w:hAnsi="Arial" w:cs="Arial"/>
                <w:sz w:val="22"/>
                <w:szCs w:val="22"/>
              </w:rPr>
            </w:pPr>
          </w:p>
          <w:p w14:paraId="359E6F40" w14:textId="7B9097CC" w:rsidR="0015739F" w:rsidRDefault="0015739F" w:rsidP="0015739F">
            <w:pPr>
              <w:spacing w:line="240" w:lineRule="atLeast"/>
              <w:rPr>
                <w:rFonts w:ascii="Arial" w:hAnsi="Arial" w:cs="Arial"/>
                <w:sz w:val="22"/>
                <w:szCs w:val="22"/>
              </w:rPr>
            </w:pPr>
          </w:p>
          <w:p w14:paraId="751C68E3" w14:textId="427E8DDB" w:rsidR="0015739F" w:rsidRDefault="0015739F" w:rsidP="0015739F">
            <w:pPr>
              <w:spacing w:line="240" w:lineRule="atLeast"/>
              <w:rPr>
                <w:rFonts w:ascii="Arial" w:hAnsi="Arial" w:cs="Arial"/>
                <w:sz w:val="22"/>
                <w:szCs w:val="22"/>
              </w:rPr>
            </w:pPr>
          </w:p>
          <w:p w14:paraId="0C14DAF6" w14:textId="44F41DA4" w:rsidR="00E67D6F" w:rsidRDefault="00E67D6F" w:rsidP="0015739F">
            <w:pPr>
              <w:spacing w:line="240" w:lineRule="atLeast"/>
              <w:rPr>
                <w:rFonts w:ascii="Arial" w:hAnsi="Arial" w:cs="Arial"/>
                <w:sz w:val="22"/>
                <w:szCs w:val="22"/>
              </w:rPr>
            </w:pPr>
          </w:p>
          <w:p w14:paraId="6422015B" w14:textId="329F0DCF" w:rsidR="00E67D6F" w:rsidRDefault="00E67D6F" w:rsidP="0015739F">
            <w:pPr>
              <w:spacing w:line="240" w:lineRule="atLeast"/>
              <w:rPr>
                <w:rFonts w:ascii="Arial" w:hAnsi="Arial" w:cs="Arial"/>
                <w:sz w:val="22"/>
                <w:szCs w:val="22"/>
              </w:rPr>
            </w:pPr>
          </w:p>
          <w:p w14:paraId="7E5D1AD9" w14:textId="77777777" w:rsidR="0015739F" w:rsidRPr="003E139B" w:rsidRDefault="0015739F" w:rsidP="0015739F">
            <w:pPr>
              <w:spacing w:line="240" w:lineRule="atLeast"/>
              <w:rPr>
                <w:rFonts w:ascii="Arial" w:hAnsi="Arial" w:cs="Arial"/>
                <w:sz w:val="22"/>
                <w:szCs w:val="22"/>
              </w:rPr>
            </w:pPr>
          </w:p>
          <w:p w14:paraId="1A1EB721" w14:textId="77777777" w:rsidR="0015739F" w:rsidRPr="003E139B" w:rsidRDefault="0015739F" w:rsidP="0015739F">
            <w:pPr>
              <w:spacing w:line="240" w:lineRule="atLeast"/>
              <w:rPr>
                <w:rFonts w:ascii="Arial" w:hAnsi="Arial" w:cs="Arial"/>
                <w:sz w:val="22"/>
                <w:szCs w:val="22"/>
              </w:rPr>
            </w:pPr>
          </w:p>
          <w:p w14:paraId="10061BA4" w14:textId="77777777" w:rsidR="0015739F" w:rsidRPr="003E139B" w:rsidRDefault="0015739F" w:rsidP="0015739F">
            <w:pPr>
              <w:spacing w:line="240" w:lineRule="atLeast"/>
              <w:rPr>
                <w:rFonts w:ascii="Arial" w:hAnsi="Arial" w:cs="Arial"/>
                <w:sz w:val="22"/>
                <w:szCs w:val="22"/>
              </w:rPr>
            </w:pPr>
            <w:r w:rsidRPr="003E139B">
              <w:rPr>
                <w:rFonts w:ascii="Arial" w:hAnsi="Arial" w:cs="Arial"/>
                <w:sz w:val="22"/>
                <w:szCs w:val="22"/>
              </w:rPr>
              <w:t>Balloons, Bunsen burner, safety glasses and a conical flask.</w:t>
            </w:r>
          </w:p>
          <w:p w14:paraId="555F2B7B" w14:textId="77777777" w:rsidR="0015739F" w:rsidRPr="003E139B" w:rsidRDefault="0015739F" w:rsidP="0015739F">
            <w:pPr>
              <w:spacing w:line="240" w:lineRule="atLeast"/>
              <w:rPr>
                <w:rFonts w:ascii="Arial" w:hAnsi="Arial" w:cs="Arial"/>
                <w:sz w:val="22"/>
                <w:szCs w:val="22"/>
              </w:rPr>
            </w:pPr>
          </w:p>
          <w:p w14:paraId="3F1403C5" w14:textId="77777777" w:rsidR="0015739F" w:rsidRPr="003E139B" w:rsidRDefault="0015739F" w:rsidP="0015739F">
            <w:pPr>
              <w:spacing w:line="240" w:lineRule="atLeast"/>
              <w:rPr>
                <w:rFonts w:ascii="Arial" w:hAnsi="Arial" w:cs="Arial"/>
                <w:sz w:val="22"/>
                <w:szCs w:val="22"/>
              </w:rPr>
            </w:pPr>
          </w:p>
          <w:p w14:paraId="7DE18098" w14:textId="77777777" w:rsidR="0015739F" w:rsidRPr="003E139B" w:rsidRDefault="0015739F" w:rsidP="0015739F">
            <w:pPr>
              <w:spacing w:line="240" w:lineRule="atLeast"/>
              <w:rPr>
                <w:rFonts w:ascii="Arial" w:hAnsi="Arial" w:cs="Arial"/>
                <w:sz w:val="22"/>
                <w:szCs w:val="22"/>
              </w:rPr>
            </w:pPr>
          </w:p>
          <w:p w14:paraId="4F0F33DD" w14:textId="77777777" w:rsidR="0015739F" w:rsidRPr="003E139B" w:rsidRDefault="0015739F" w:rsidP="0015739F">
            <w:pPr>
              <w:spacing w:line="240" w:lineRule="atLeast"/>
              <w:rPr>
                <w:rFonts w:ascii="Arial" w:hAnsi="Arial" w:cs="Arial"/>
                <w:sz w:val="22"/>
                <w:szCs w:val="22"/>
              </w:rPr>
            </w:pPr>
          </w:p>
          <w:p w14:paraId="15458DD0" w14:textId="77777777" w:rsidR="0015739F" w:rsidRPr="003E139B" w:rsidRDefault="0015739F" w:rsidP="0015739F">
            <w:pPr>
              <w:spacing w:line="240" w:lineRule="atLeast"/>
              <w:rPr>
                <w:rFonts w:ascii="Arial" w:hAnsi="Arial" w:cs="Arial"/>
                <w:sz w:val="22"/>
                <w:szCs w:val="22"/>
              </w:rPr>
            </w:pPr>
          </w:p>
          <w:p w14:paraId="285E26F3" w14:textId="77777777" w:rsidR="0015739F" w:rsidRPr="003E139B" w:rsidRDefault="0015739F" w:rsidP="0015739F">
            <w:pPr>
              <w:spacing w:line="240" w:lineRule="atLeast"/>
              <w:rPr>
                <w:rFonts w:ascii="Arial" w:hAnsi="Arial" w:cs="Arial"/>
                <w:sz w:val="22"/>
                <w:szCs w:val="22"/>
              </w:rPr>
            </w:pPr>
          </w:p>
          <w:p w14:paraId="3F090F92" w14:textId="77777777" w:rsidR="0015739F" w:rsidRPr="003E139B" w:rsidRDefault="0015739F" w:rsidP="0015739F">
            <w:pPr>
              <w:spacing w:line="240" w:lineRule="atLeast"/>
              <w:rPr>
                <w:rFonts w:ascii="Arial" w:hAnsi="Arial" w:cs="Arial"/>
                <w:sz w:val="22"/>
                <w:szCs w:val="22"/>
              </w:rPr>
            </w:pPr>
          </w:p>
          <w:p w14:paraId="0E195F4C" w14:textId="77777777" w:rsidR="0015739F" w:rsidRPr="0015739F" w:rsidRDefault="0015739F" w:rsidP="0015739F">
            <w:pPr>
              <w:spacing w:line="240" w:lineRule="atLeast"/>
              <w:rPr>
                <w:rFonts w:ascii="Arial" w:hAnsi="Arial" w:cs="Arial"/>
                <w:sz w:val="20"/>
                <w:szCs w:val="22"/>
              </w:rPr>
            </w:pPr>
          </w:p>
          <w:p w14:paraId="7E6990CA" w14:textId="77777777" w:rsidR="0015739F" w:rsidRPr="0015739F" w:rsidRDefault="0015739F" w:rsidP="0015739F">
            <w:pPr>
              <w:spacing w:line="240" w:lineRule="atLeast"/>
              <w:rPr>
                <w:rFonts w:ascii="Arial" w:hAnsi="Arial" w:cs="Arial"/>
                <w:sz w:val="20"/>
                <w:szCs w:val="22"/>
              </w:rPr>
            </w:pPr>
          </w:p>
          <w:p w14:paraId="6D476DA3" w14:textId="19143560" w:rsidR="0015739F" w:rsidRPr="0015739F" w:rsidRDefault="00C16D74" w:rsidP="0015739F">
            <w:pPr>
              <w:rPr>
                <w:rFonts w:ascii="Arial" w:hAnsi="Arial" w:cs="Arial"/>
                <w:sz w:val="22"/>
              </w:rPr>
            </w:pPr>
            <w:hyperlink r:id="rId45" w:history="1">
              <w:r w:rsidR="0015739F" w:rsidRPr="0015739F">
                <w:rPr>
                  <w:rStyle w:val="Hyperlink"/>
                  <w:rFonts w:ascii="Arial" w:hAnsi="Arial" w:cs="Arial"/>
                  <w:sz w:val="22"/>
                </w:rPr>
                <w:t>https://phet.colorado.edu/en/simulation/legacy/states-of-matter</w:t>
              </w:r>
            </w:hyperlink>
            <w:r w:rsidR="0015739F" w:rsidRPr="0015739F">
              <w:rPr>
                <w:rFonts w:ascii="Arial" w:hAnsi="Arial" w:cs="Arial"/>
                <w:sz w:val="22"/>
              </w:rPr>
              <w:t xml:space="preserve">  </w:t>
            </w:r>
          </w:p>
          <w:p w14:paraId="425D82B1" w14:textId="77777777" w:rsidR="008668AE" w:rsidRPr="008668AE" w:rsidRDefault="008668AE" w:rsidP="008668AE">
            <w:pPr>
              <w:rPr>
                <w:rFonts w:asciiTheme="minorBidi" w:hAnsiTheme="minorBidi" w:cstheme="minorBidi"/>
                <w:sz w:val="22"/>
                <w:szCs w:val="22"/>
              </w:rPr>
            </w:pPr>
            <w:r w:rsidRPr="008668AE">
              <w:rPr>
                <w:rFonts w:asciiTheme="minorBidi" w:hAnsiTheme="minorBidi" w:cstheme="minorBidi"/>
                <w:sz w:val="22"/>
                <w:szCs w:val="22"/>
              </w:rPr>
              <w:t>(Simulation is available in several languages.)</w:t>
            </w:r>
          </w:p>
          <w:p w14:paraId="35D643D7" w14:textId="4564D24A" w:rsidR="00B40062" w:rsidRDefault="00B40062" w:rsidP="0015739F">
            <w:pPr>
              <w:rPr>
                <w:rFonts w:asciiTheme="minorBidi" w:hAnsiTheme="minorBidi" w:cstheme="minorBidi"/>
                <w:sz w:val="22"/>
                <w:szCs w:val="22"/>
              </w:rPr>
            </w:pPr>
          </w:p>
          <w:p w14:paraId="47E4291D" w14:textId="77777777" w:rsidR="008668AE" w:rsidRDefault="008668AE" w:rsidP="0015739F">
            <w:pPr>
              <w:rPr>
                <w:rFonts w:asciiTheme="minorBidi" w:hAnsiTheme="minorBidi" w:cstheme="minorBidi"/>
                <w:sz w:val="22"/>
                <w:szCs w:val="22"/>
              </w:rPr>
            </w:pPr>
          </w:p>
          <w:p w14:paraId="76BB86FB" w14:textId="77777777" w:rsidR="00B40062" w:rsidRDefault="00B40062" w:rsidP="0015739F">
            <w:pPr>
              <w:rPr>
                <w:rFonts w:asciiTheme="minorBidi" w:hAnsiTheme="minorBidi" w:cstheme="minorBidi"/>
                <w:sz w:val="22"/>
                <w:szCs w:val="22"/>
              </w:rPr>
            </w:pPr>
          </w:p>
          <w:p w14:paraId="5EE17477" w14:textId="77777777" w:rsidR="00B40062" w:rsidRDefault="00B40062" w:rsidP="0015739F">
            <w:pPr>
              <w:rPr>
                <w:rFonts w:asciiTheme="minorBidi" w:hAnsiTheme="minorBidi" w:cstheme="minorBidi"/>
                <w:sz w:val="22"/>
                <w:szCs w:val="22"/>
              </w:rPr>
            </w:pPr>
            <w:r>
              <w:rPr>
                <w:rFonts w:asciiTheme="minorBidi" w:hAnsiTheme="minorBidi" w:cstheme="minorBidi"/>
                <w:sz w:val="22"/>
                <w:szCs w:val="22"/>
              </w:rPr>
              <w:t>Container (at least 3 litres), vacuum or suction pump.</w:t>
            </w:r>
          </w:p>
          <w:p w14:paraId="457933CE" w14:textId="77777777" w:rsidR="00B40062" w:rsidRDefault="00B40062" w:rsidP="0015739F">
            <w:pPr>
              <w:rPr>
                <w:rFonts w:asciiTheme="minorBidi" w:hAnsiTheme="minorBidi" w:cstheme="minorBidi"/>
                <w:sz w:val="22"/>
                <w:szCs w:val="22"/>
              </w:rPr>
            </w:pPr>
          </w:p>
          <w:p w14:paraId="0221D76B" w14:textId="77777777" w:rsidR="00B40062" w:rsidRDefault="00B40062" w:rsidP="0015739F">
            <w:pPr>
              <w:rPr>
                <w:rFonts w:asciiTheme="minorBidi" w:hAnsiTheme="minorBidi" w:cstheme="minorBidi"/>
                <w:sz w:val="22"/>
                <w:szCs w:val="22"/>
              </w:rPr>
            </w:pPr>
            <w:r>
              <w:rPr>
                <w:rFonts w:asciiTheme="minorBidi" w:hAnsiTheme="minorBidi" w:cstheme="minorBidi"/>
                <w:sz w:val="22"/>
                <w:szCs w:val="22"/>
              </w:rPr>
              <w:t xml:space="preserve">Heat-proof container, water, heating apparatus. </w:t>
            </w:r>
          </w:p>
          <w:p w14:paraId="04E6288F" w14:textId="77777777" w:rsidR="00B40062" w:rsidRDefault="00B40062" w:rsidP="0015739F">
            <w:pPr>
              <w:rPr>
                <w:rFonts w:asciiTheme="minorBidi" w:hAnsiTheme="minorBidi" w:cstheme="minorBidi"/>
                <w:sz w:val="22"/>
                <w:szCs w:val="22"/>
              </w:rPr>
            </w:pPr>
          </w:p>
          <w:p w14:paraId="6E8E4DA9" w14:textId="44CEA933" w:rsidR="009214C9" w:rsidRDefault="009214C9" w:rsidP="0015739F">
            <w:pPr>
              <w:rPr>
                <w:rFonts w:asciiTheme="minorBidi" w:hAnsiTheme="minorBidi" w:cstheme="minorBidi"/>
                <w:sz w:val="22"/>
                <w:szCs w:val="22"/>
              </w:rPr>
            </w:pPr>
            <w:r>
              <w:rPr>
                <w:rFonts w:asciiTheme="minorBidi" w:hAnsiTheme="minorBidi" w:cstheme="minorBidi"/>
                <w:sz w:val="22"/>
                <w:szCs w:val="22"/>
              </w:rPr>
              <w:t>Balloon and tyre, pump</w:t>
            </w:r>
          </w:p>
          <w:p w14:paraId="1DBE16BD" w14:textId="5A790152" w:rsidR="009214C9" w:rsidRDefault="009214C9" w:rsidP="009214C9">
            <w:pPr>
              <w:rPr>
                <w:rFonts w:asciiTheme="minorBidi" w:hAnsiTheme="minorBidi" w:cstheme="minorBidi"/>
                <w:sz w:val="22"/>
                <w:szCs w:val="22"/>
              </w:rPr>
            </w:pPr>
            <w:r>
              <w:rPr>
                <w:rFonts w:asciiTheme="minorBidi" w:hAnsiTheme="minorBidi" w:cstheme="minorBidi"/>
                <w:sz w:val="22"/>
                <w:szCs w:val="22"/>
              </w:rPr>
              <w:t xml:space="preserve">Heat-proof container with lid, water, heating apparatus. </w:t>
            </w:r>
          </w:p>
          <w:p w14:paraId="25C7102D" w14:textId="22C47072" w:rsidR="00B40062" w:rsidRPr="003148B3" w:rsidRDefault="00B40062" w:rsidP="0015739F">
            <w:pPr>
              <w:rPr>
                <w:rFonts w:asciiTheme="minorBidi" w:hAnsiTheme="minorBidi" w:cstheme="minorBidi"/>
                <w:sz w:val="22"/>
                <w:szCs w:val="22"/>
              </w:rPr>
            </w:pPr>
          </w:p>
        </w:tc>
        <w:tc>
          <w:tcPr>
            <w:tcW w:w="2296" w:type="dxa"/>
          </w:tcPr>
          <w:p w14:paraId="5E210EB1" w14:textId="77777777" w:rsidR="0015739F" w:rsidRPr="003E139B" w:rsidRDefault="0015739F" w:rsidP="0015739F">
            <w:pPr>
              <w:spacing w:line="240" w:lineRule="atLeast"/>
              <w:rPr>
                <w:rFonts w:ascii="Arial" w:hAnsi="Arial" w:cs="Arial"/>
                <w:sz w:val="22"/>
                <w:szCs w:val="22"/>
              </w:rPr>
            </w:pPr>
          </w:p>
          <w:p w14:paraId="353D9024" w14:textId="77777777" w:rsidR="0015739F" w:rsidRPr="003E139B" w:rsidRDefault="0015739F" w:rsidP="0015739F">
            <w:pPr>
              <w:spacing w:line="240" w:lineRule="atLeast"/>
              <w:rPr>
                <w:rFonts w:ascii="Arial" w:hAnsi="Arial" w:cs="Arial"/>
                <w:sz w:val="22"/>
                <w:szCs w:val="22"/>
              </w:rPr>
            </w:pPr>
          </w:p>
          <w:p w14:paraId="15CF87E0" w14:textId="77777777" w:rsidR="0015739F" w:rsidRPr="003E139B" w:rsidRDefault="0015739F" w:rsidP="0015739F">
            <w:pPr>
              <w:spacing w:line="240" w:lineRule="atLeast"/>
              <w:rPr>
                <w:rFonts w:ascii="Arial" w:hAnsi="Arial" w:cs="Arial"/>
                <w:sz w:val="22"/>
                <w:szCs w:val="22"/>
              </w:rPr>
            </w:pPr>
          </w:p>
          <w:p w14:paraId="559C6B33" w14:textId="77777777" w:rsidR="0015739F" w:rsidRPr="003E139B" w:rsidRDefault="0015739F" w:rsidP="0015739F">
            <w:pPr>
              <w:spacing w:line="240" w:lineRule="atLeast"/>
              <w:rPr>
                <w:rFonts w:ascii="Arial" w:hAnsi="Arial" w:cs="Arial"/>
                <w:sz w:val="22"/>
                <w:szCs w:val="22"/>
              </w:rPr>
            </w:pPr>
          </w:p>
          <w:p w14:paraId="6CC960A9" w14:textId="77777777" w:rsidR="0015739F" w:rsidRPr="003E139B" w:rsidRDefault="0015739F" w:rsidP="0015739F">
            <w:pPr>
              <w:spacing w:line="240" w:lineRule="atLeast"/>
              <w:rPr>
                <w:rFonts w:ascii="Arial" w:hAnsi="Arial" w:cs="Arial"/>
                <w:sz w:val="22"/>
                <w:szCs w:val="22"/>
              </w:rPr>
            </w:pPr>
          </w:p>
          <w:p w14:paraId="048E2B22" w14:textId="77777777" w:rsidR="0015739F" w:rsidRPr="003E139B" w:rsidRDefault="0015739F" w:rsidP="0015739F">
            <w:pPr>
              <w:spacing w:line="240" w:lineRule="atLeast"/>
              <w:rPr>
                <w:rFonts w:ascii="Arial" w:hAnsi="Arial" w:cs="Arial"/>
                <w:sz w:val="22"/>
                <w:szCs w:val="22"/>
              </w:rPr>
            </w:pPr>
          </w:p>
          <w:p w14:paraId="5D197504" w14:textId="77777777" w:rsidR="0015739F" w:rsidRPr="003E139B" w:rsidRDefault="0015739F" w:rsidP="0015739F">
            <w:pPr>
              <w:spacing w:line="240" w:lineRule="atLeast"/>
              <w:rPr>
                <w:rFonts w:ascii="Arial" w:hAnsi="Arial" w:cs="Arial"/>
                <w:sz w:val="22"/>
                <w:szCs w:val="22"/>
              </w:rPr>
            </w:pPr>
          </w:p>
          <w:p w14:paraId="34AB071A" w14:textId="77777777" w:rsidR="0015739F" w:rsidRPr="003E139B" w:rsidRDefault="0015739F" w:rsidP="0015739F">
            <w:pPr>
              <w:spacing w:line="240" w:lineRule="atLeast"/>
              <w:rPr>
                <w:rFonts w:ascii="Arial" w:hAnsi="Arial" w:cs="Arial"/>
                <w:sz w:val="22"/>
                <w:szCs w:val="22"/>
              </w:rPr>
            </w:pPr>
          </w:p>
          <w:p w14:paraId="203C3276" w14:textId="77777777" w:rsidR="0015739F" w:rsidRPr="003E139B" w:rsidRDefault="0015739F" w:rsidP="0015739F">
            <w:pPr>
              <w:spacing w:line="240" w:lineRule="atLeast"/>
              <w:rPr>
                <w:rFonts w:ascii="Arial" w:hAnsi="Arial" w:cs="Arial"/>
                <w:sz w:val="22"/>
                <w:szCs w:val="22"/>
              </w:rPr>
            </w:pPr>
          </w:p>
          <w:p w14:paraId="40688D51" w14:textId="77777777" w:rsidR="0015739F" w:rsidRPr="003E139B" w:rsidRDefault="0015739F" w:rsidP="0015739F">
            <w:pPr>
              <w:spacing w:line="240" w:lineRule="atLeast"/>
              <w:rPr>
                <w:rFonts w:ascii="Arial" w:hAnsi="Arial" w:cs="Arial"/>
                <w:sz w:val="22"/>
                <w:szCs w:val="22"/>
              </w:rPr>
            </w:pPr>
          </w:p>
          <w:p w14:paraId="06023BF7" w14:textId="77777777" w:rsidR="0015739F" w:rsidRPr="003E139B" w:rsidRDefault="0015739F" w:rsidP="0015739F">
            <w:pPr>
              <w:spacing w:line="240" w:lineRule="atLeast"/>
              <w:rPr>
                <w:rFonts w:ascii="Arial" w:hAnsi="Arial" w:cs="Arial"/>
                <w:sz w:val="22"/>
                <w:szCs w:val="22"/>
              </w:rPr>
            </w:pPr>
          </w:p>
          <w:p w14:paraId="1EC3168C" w14:textId="77777777" w:rsidR="0015739F" w:rsidRPr="003E139B" w:rsidRDefault="0015739F" w:rsidP="0015739F">
            <w:pPr>
              <w:spacing w:line="240" w:lineRule="atLeast"/>
              <w:rPr>
                <w:rFonts w:ascii="Arial" w:hAnsi="Arial" w:cs="Arial"/>
                <w:sz w:val="22"/>
                <w:szCs w:val="22"/>
              </w:rPr>
            </w:pPr>
          </w:p>
          <w:p w14:paraId="3D44CBF5" w14:textId="77777777" w:rsidR="0015739F" w:rsidRPr="003E139B" w:rsidRDefault="0015739F" w:rsidP="0015739F">
            <w:pPr>
              <w:spacing w:line="240" w:lineRule="atLeast"/>
              <w:rPr>
                <w:rFonts w:ascii="Arial" w:hAnsi="Arial" w:cs="Arial"/>
                <w:sz w:val="22"/>
                <w:szCs w:val="22"/>
              </w:rPr>
            </w:pPr>
          </w:p>
          <w:p w14:paraId="13513A57" w14:textId="77777777" w:rsidR="0015739F" w:rsidRPr="003E139B" w:rsidRDefault="0015739F" w:rsidP="0015739F">
            <w:pPr>
              <w:spacing w:line="240" w:lineRule="atLeast"/>
              <w:rPr>
                <w:rFonts w:ascii="Arial" w:hAnsi="Arial" w:cs="Arial"/>
                <w:sz w:val="22"/>
                <w:szCs w:val="22"/>
              </w:rPr>
            </w:pPr>
          </w:p>
          <w:p w14:paraId="2E37E842" w14:textId="77777777" w:rsidR="0015739F" w:rsidRPr="003E139B" w:rsidRDefault="0015739F" w:rsidP="0015739F">
            <w:pPr>
              <w:spacing w:line="240" w:lineRule="atLeast"/>
              <w:rPr>
                <w:rFonts w:ascii="Arial" w:hAnsi="Arial" w:cs="Arial"/>
                <w:sz w:val="22"/>
                <w:szCs w:val="22"/>
              </w:rPr>
            </w:pPr>
          </w:p>
          <w:p w14:paraId="31D5FED9" w14:textId="77777777" w:rsidR="0015739F" w:rsidRPr="003E139B" w:rsidRDefault="0015739F" w:rsidP="0015739F">
            <w:pPr>
              <w:spacing w:line="240" w:lineRule="atLeast"/>
              <w:rPr>
                <w:rFonts w:ascii="Arial" w:hAnsi="Arial" w:cs="Arial"/>
                <w:sz w:val="22"/>
                <w:szCs w:val="22"/>
              </w:rPr>
            </w:pPr>
          </w:p>
          <w:p w14:paraId="799EA09F" w14:textId="77777777" w:rsidR="0015739F" w:rsidRPr="003E139B" w:rsidRDefault="0015739F" w:rsidP="0015739F">
            <w:pPr>
              <w:spacing w:line="240" w:lineRule="atLeast"/>
              <w:rPr>
                <w:rFonts w:ascii="Arial" w:hAnsi="Arial" w:cs="Arial"/>
                <w:sz w:val="22"/>
                <w:szCs w:val="22"/>
              </w:rPr>
            </w:pPr>
          </w:p>
          <w:p w14:paraId="5584F324" w14:textId="77777777" w:rsidR="0015739F" w:rsidRPr="003E139B" w:rsidRDefault="0015739F" w:rsidP="0015739F">
            <w:pPr>
              <w:spacing w:line="240" w:lineRule="atLeast"/>
              <w:rPr>
                <w:rFonts w:ascii="Arial" w:hAnsi="Arial" w:cs="Arial"/>
                <w:sz w:val="22"/>
                <w:szCs w:val="22"/>
              </w:rPr>
            </w:pPr>
          </w:p>
          <w:p w14:paraId="68707DD3" w14:textId="77777777" w:rsidR="0015739F" w:rsidRPr="003E139B" w:rsidRDefault="0015739F" w:rsidP="0015739F">
            <w:pPr>
              <w:spacing w:line="240" w:lineRule="atLeast"/>
              <w:rPr>
                <w:rFonts w:ascii="Arial" w:hAnsi="Arial" w:cs="Arial"/>
                <w:sz w:val="22"/>
                <w:szCs w:val="22"/>
              </w:rPr>
            </w:pPr>
          </w:p>
          <w:p w14:paraId="3E97E803" w14:textId="77777777" w:rsidR="0015739F" w:rsidRPr="003E139B" w:rsidRDefault="0015739F" w:rsidP="0015739F">
            <w:pPr>
              <w:spacing w:line="240" w:lineRule="atLeast"/>
              <w:rPr>
                <w:rFonts w:ascii="Arial" w:hAnsi="Arial" w:cs="Arial"/>
                <w:sz w:val="22"/>
                <w:szCs w:val="22"/>
              </w:rPr>
            </w:pPr>
          </w:p>
          <w:p w14:paraId="64AC8531" w14:textId="77777777" w:rsidR="0015739F" w:rsidRPr="003E139B" w:rsidRDefault="0015739F" w:rsidP="0015739F">
            <w:pPr>
              <w:spacing w:line="240" w:lineRule="atLeast"/>
              <w:rPr>
                <w:rFonts w:ascii="Arial" w:hAnsi="Arial" w:cs="Arial"/>
                <w:sz w:val="22"/>
                <w:szCs w:val="22"/>
              </w:rPr>
            </w:pPr>
          </w:p>
          <w:p w14:paraId="497E9B4A" w14:textId="77777777" w:rsidR="0015739F" w:rsidRPr="003E139B" w:rsidRDefault="0015739F" w:rsidP="0015739F">
            <w:pPr>
              <w:spacing w:line="240" w:lineRule="atLeast"/>
              <w:rPr>
                <w:rFonts w:ascii="Arial" w:hAnsi="Arial" w:cs="Arial"/>
                <w:sz w:val="22"/>
                <w:szCs w:val="22"/>
              </w:rPr>
            </w:pPr>
          </w:p>
          <w:p w14:paraId="191854B4" w14:textId="77777777" w:rsidR="0015739F" w:rsidRPr="003E139B" w:rsidRDefault="0015739F" w:rsidP="0015739F">
            <w:pPr>
              <w:spacing w:line="240" w:lineRule="atLeast"/>
              <w:rPr>
                <w:rFonts w:ascii="Arial" w:hAnsi="Arial" w:cs="Arial"/>
                <w:sz w:val="22"/>
                <w:szCs w:val="22"/>
              </w:rPr>
            </w:pPr>
          </w:p>
          <w:p w14:paraId="557649AB" w14:textId="77777777" w:rsidR="0015739F" w:rsidRPr="003E139B" w:rsidRDefault="0015739F" w:rsidP="0015739F">
            <w:pPr>
              <w:spacing w:line="240" w:lineRule="atLeast"/>
              <w:rPr>
                <w:rFonts w:ascii="Arial" w:hAnsi="Arial" w:cs="Arial"/>
                <w:sz w:val="22"/>
                <w:szCs w:val="22"/>
              </w:rPr>
            </w:pPr>
          </w:p>
          <w:p w14:paraId="4A4F530D" w14:textId="77777777" w:rsidR="0015739F" w:rsidRPr="003E139B" w:rsidRDefault="0015739F" w:rsidP="0015739F">
            <w:pPr>
              <w:spacing w:line="240" w:lineRule="atLeast"/>
              <w:rPr>
                <w:rFonts w:ascii="Arial" w:hAnsi="Arial" w:cs="Arial"/>
                <w:sz w:val="22"/>
                <w:szCs w:val="22"/>
              </w:rPr>
            </w:pPr>
          </w:p>
          <w:p w14:paraId="6031FD13" w14:textId="77777777" w:rsidR="0015739F" w:rsidRPr="003E139B" w:rsidRDefault="0015739F" w:rsidP="0015739F">
            <w:pPr>
              <w:spacing w:line="240" w:lineRule="atLeast"/>
              <w:rPr>
                <w:rFonts w:ascii="Arial" w:hAnsi="Arial" w:cs="Arial"/>
                <w:sz w:val="22"/>
                <w:szCs w:val="22"/>
              </w:rPr>
            </w:pPr>
          </w:p>
          <w:p w14:paraId="78C6BC8F" w14:textId="77777777" w:rsidR="0015739F" w:rsidRPr="003E139B" w:rsidRDefault="0015739F" w:rsidP="0015739F">
            <w:pPr>
              <w:spacing w:line="240" w:lineRule="atLeast"/>
              <w:rPr>
                <w:rFonts w:ascii="Arial" w:hAnsi="Arial" w:cs="Arial"/>
                <w:sz w:val="22"/>
                <w:szCs w:val="22"/>
              </w:rPr>
            </w:pPr>
          </w:p>
          <w:p w14:paraId="7B3CA10C" w14:textId="77777777" w:rsidR="0015739F" w:rsidRPr="003E139B" w:rsidRDefault="0015739F" w:rsidP="0015739F">
            <w:pPr>
              <w:spacing w:line="240" w:lineRule="atLeast"/>
              <w:rPr>
                <w:rFonts w:ascii="Arial" w:hAnsi="Arial" w:cs="Arial"/>
                <w:sz w:val="22"/>
                <w:szCs w:val="22"/>
              </w:rPr>
            </w:pPr>
          </w:p>
          <w:p w14:paraId="58860228" w14:textId="77777777" w:rsidR="0015739F" w:rsidRPr="003E139B" w:rsidRDefault="0015739F" w:rsidP="0015739F">
            <w:pPr>
              <w:spacing w:line="240" w:lineRule="atLeast"/>
              <w:rPr>
                <w:rFonts w:ascii="Arial" w:hAnsi="Arial" w:cs="Arial"/>
                <w:sz w:val="22"/>
                <w:szCs w:val="22"/>
              </w:rPr>
            </w:pPr>
          </w:p>
          <w:p w14:paraId="6F081577" w14:textId="4BFAC680" w:rsidR="0015739F" w:rsidRPr="003E139B" w:rsidRDefault="0015739F" w:rsidP="0015739F">
            <w:pPr>
              <w:spacing w:line="240" w:lineRule="atLeast"/>
              <w:rPr>
                <w:rFonts w:ascii="Arial" w:hAnsi="Arial" w:cs="Arial"/>
                <w:sz w:val="22"/>
                <w:szCs w:val="22"/>
              </w:rPr>
            </w:pPr>
            <w:r w:rsidRPr="003E139B">
              <w:rPr>
                <w:rFonts w:ascii="Arial" w:hAnsi="Arial" w:cs="Arial"/>
                <w:sz w:val="22"/>
                <w:szCs w:val="22"/>
              </w:rPr>
              <w:t xml:space="preserve">Air pressure is </w:t>
            </w:r>
            <w:r w:rsidR="00E67D6F">
              <w:rPr>
                <w:rFonts w:ascii="Arial" w:hAnsi="Arial" w:cs="Arial"/>
                <w:sz w:val="22"/>
                <w:szCs w:val="22"/>
              </w:rPr>
              <w:t xml:space="preserve">a </w:t>
            </w:r>
            <w:r w:rsidRPr="003E139B">
              <w:rPr>
                <w:rFonts w:ascii="Arial" w:hAnsi="Arial" w:cs="Arial"/>
                <w:sz w:val="22"/>
                <w:szCs w:val="22"/>
              </w:rPr>
              <w:t xml:space="preserve">relatively large </w:t>
            </w:r>
            <w:r w:rsidR="00E67D6F">
              <w:rPr>
                <w:rFonts w:ascii="Arial" w:hAnsi="Arial" w:cs="Arial"/>
                <w:sz w:val="22"/>
                <w:szCs w:val="22"/>
              </w:rPr>
              <w:t xml:space="preserve">force </w:t>
            </w:r>
            <w:r w:rsidRPr="003E139B">
              <w:rPr>
                <w:rFonts w:ascii="Arial" w:hAnsi="Arial" w:cs="Arial"/>
                <w:sz w:val="22"/>
                <w:szCs w:val="22"/>
              </w:rPr>
              <w:t>so good demonstrations are possible.</w:t>
            </w:r>
          </w:p>
          <w:p w14:paraId="43D44EE0" w14:textId="77777777" w:rsidR="009475D8" w:rsidRDefault="009475D8" w:rsidP="009475D8">
            <w:pPr>
              <w:spacing w:line="240" w:lineRule="atLeast"/>
              <w:rPr>
                <w:rFonts w:ascii="Arial" w:hAnsi="Arial" w:cs="Arial"/>
                <w:sz w:val="22"/>
              </w:rPr>
            </w:pPr>
          </w:p>
          <w:p w14:paraId="60C46809" w14:textId="6CA9A964" w:rsidR="0015739F" w:rsidRPr="003148B3" w:rsidRDefault="009475D8" w:rsidP="009475D8">
            <w:pPr>
              <w:spacing w:line="240" w:lineRule="atLeast"/>
              <w:rPr>
                <w:rFonts w:asciiTheme="minorBidi" w:hAnsiTheme="minorBidi" w:cstheme="minorBidi"/>
                <w:sz w:val="22"/>
                <w:szCs w:val="22"/>
              </w:rPr>
            </w:pPr>
            <w:r w:rsidRPr="009475D8">
              <w:rPr>
                <w:rFonts w:ascii="Arial" w:hAnsi="Arial" w:cs="Arial"/>
                <w:sz w:val="22"/>
              </w:rPr>
              <w:t>Health and safety:</w:t>
            </w:r>
            <w:r>
              <w:rPr>
                <w:rFonts w:ascii="Arial" w:hAnsi="Arial" w:cs="Arial"/>
                <w:sz w:val="22"/>
              </w:rPr>
              <w:t xml:space="preserve"> </w:t>
            </w:r>
            <w:r w:rsidR="0032089A" w:rsidRPr="003E139B">
              <w:rPr>
                <w:rFonts w:ascii="Arial" w:hAnsi="Arial" w:cs="Arial"/>
                <w:sz w:val="22"/>
                <w:szCs w:val="22"/>
              </w:rPr>
              <w:t>f</w:t>
            </w:r>
            <w:r w:rsidR="0015739F" w:rsidRPr="003E139B">
              <w:rPr>
                <w:rFonts w:ascii="Arial" w:hAnsi="Arial" w:cs="Arial"/>
                <w:sz w:val="22"/>
                <w:szCs w:val="22"/>
              </w:rPr>
              <w:t>or either method</w:t>
            </w:r>
            <w:r w:rsidR="001B1D00">
              <w:rPr>
                <w:rFonts w:ascii="Arial" w:hAnsi="Arial" w:cs="Arial"/>
                <w:sz w:val="22"/>
                <w:szCs w:val="22"/>
              </w:rPr>
              <w:t>,</w:t>
            </w:r>
            <w:r w:rsidR="0015739F" w:rsidRPr="003E139B">
              <w:rPr>
                <w:rFonts w:ascii="Arial" w:hAnsi="Arial" w:cs="Arial"/>
                <w:sz w:val="22"/>
                <w:szCs w:val="22"/>
              </w:rPr>
              <w:t xml:space="preserve"> safety screens and safety goggles should be used.</w:t>
            </w:r>
          </w:p>
        </w:tc>
      </w:tr>
    </w:tbl>
    <w:p w14:paraId="25A1F659" w14:textId="7165D176" w:rsidR="006D0F1F" w:rsidRPr="006D0F1F" w:rsidRDefault="003A24D0" w:rsidP="005E4FD2">
      <w:pPr>
        <w:ind w:left="-629"/>
        <w:rPr>
          <w:rFonts w:ascii="Arial" w:hAnsi="Arial"/>
          <w:b/>
          <w:bCs/>
          <w:color w:val="6CB52D"/>
          <w:sz w:val="32"/>
          <w:szCs w:val="32"/>
        </w:rPr>
      </w:pPr>
      <w:r>
        <w:rPr>
          <w:rFonts w:ascii="Arial" w:hAnsi="Arial"/>
          <w:b/>
          <w:bCs/>
          <w:color w:val="6CB52D"/>
          <w:sz w:val="32"/>
          <w:szCs w:val="32"/>
        </w:rPr>
        <w:lastRenderedPageBreak/>
        <w:t>Unit</w:t>
      </w:r>
      <w:r w:rsidR="006D0F1F" w:rsidRPr="006D0F1F">
        <w:rPr>
          <w:rFonts w:ascii="Arial" w:hAnsi="Arial"/>
          <w:b/>
          <w:bCs/>
          <w:color w:val="6CB52D"/>
          <w:sz w:val="32"/>
          <w:szCs w:val="32"/>
        </w:rPr>
        <w:t xml:space="preserve"> 9.7 Ecology</w:t>
      </w:r>
    </w:p>
    <w:p w14:paraId="2A0C7865" w14:textId="77777777" w:rsidR="00DE0D20" w:rsidRDefault="00DE0D20" w:rsidP="005E4FD2">
      <w:pPr>
        <w:spacing w:line="240" w:lineRule="atLeast"/>
        <w:ind w:left="-629"/>
        <w:rPr>
          <w:rFonts w:ascii="Arial" w:hAnsi="Arial" w:cs="Arial"/>
          <w:sz w:val="22"/>
          <w:szCs w:val="20"/>
        </w:rPr>
      </w:pPr>
    </w:p>
    <w:p w14:paraId="0115B05A" w14:textId="4DD19A77" w:rsidR="000A3C2A" w:rsidRPr="00EC63D6" w:rsidRDefault="000A3C2A" w:rsidP="005E4FD2">
      <w:pPr>
        <w:ind w:left="-629"/>
        <w:rPr>
          <w:rFonts w:ascii="Arial" w:hAnsi="Arial"/>
          <w:sz w:val="22"/>
        </w:rPr>
      </w:pPr>
      <w:r w:rsidRPr="00EC63D6">
        <w:rPr>
          <w:rFonts w:ascii="Arial" w:hAnsi="Arial"/>
          <w:sz w:val="22"/>
        </w:rPr>
        <w:t xml:space="preserve">It is recommended that this unit takes approximately </w:t>
      </w:r>
      <w:r w:rsidRPr="00EC63D6">
        <w:rPr>
          <w:rFonts w:ascii="Arial" w:hAnsi="Arial"/>
          <w:b/>
          <w:bCs/>
          <w:sz w:val="22"/>
        </w:rPr>
        <w:t>30% of the teaching time for this term</w:t>
      </w:r>
      <w:r w:rsidRPr="00EC63D6">
        <w:rPr>
          <w:rFonts w:ascii="Arial" w:hAnsi="Arial"/>
          <w:sz w:val="22"/>
        </w:rPr>
        <w:t>.</w:t>
      </w:r>
    </w:p>
    <w:p w14:paraId="391CCECC" w14:textId="77777777" w:rsidR="000A3C2A" w:rsidRDefault="000A3C2A" w:rsidP="005E4FD2">
      <w:pPr>
        <w:spacing w:line="240" w:lineRule="atLeast"/>
        <w:ind w:left="-629"/>
        <w:rPr>
          <w:rFonts w:ascii="Arial" w:hAnsi="Arial" w:cs="Arial"/>
          <w:sz w:val="22"/>
          <w:szCs w:val="20"/>
        </w:rPr>
      </w:pPr>
    </w:p>
    <w:p w14:paraId="51746C3A" w14:textId="5E16C38E" w:rsidR="006D0F1F" w:rsidRPr="006D0F1F" w:rsidRDefault="006D0F1F" w:rsidP="005E4FD2">
      <w:pPr>
        <w:spacing w:before="60" w:after="60" w:line="240" w:lineRule="atLeast"/>
        <w:ind w:left="-629"/>
        <w:rPr>
          <w:rFonts w:ascii="Arial" w:hAnsi="Arial" w:cs="Arial"/>
          <w:sz w:val="22"/>
          <w:szCs w:val="20"/>
        </w:rPr>
      </w:pPr>
      <w:r w:rsidRPr="006D0F1F">
        <w:rPr>
          <w:rFonts w:ascii="Arial" w:hAnsi="Arial" w:cs="Arial"/>
          <w:sz w:val="22"/>
          <w:szCs w:val="20"/>
        </w:rPr>
        <w:t xml:space="preserve">In this unit, </w:t>
      </w:r>
      <w:r w:rsidR="00C86198">
        <w:rPr>
          <w:rFonts w:ascii="Arial" w:hAnsi="Arial" w:cs="Arial"/>
          <w:sz w:val="22"/>
          <w:szCs w:val="20"/>
        </w:rPr>
        <w:t>learners</w:t>
      </w:r>
      <w:r w:rsidRPr="006D0F1F">
        <w:rPr>
          <w:rFonts w:ascii="Arial" w:hAnsi="Arial" w:cs="Arial"/>
          <w:sz w:val="22"/>
          <w:szCs w:val="20"/>
        </w:rPr>
        <w:t xml:space="preserve"> build on their previous knowledge of organisms in their environment to develop their knowledge </w:t>
      </w:r>
      <w:r w:rsidR="003C7EAB" w:rsidRPr="006D0F1F">
        <w:rPr>
          <w:rFonts w:ascii="Arial" w:hAnsi="Arial" w:cs="Arial"/>
          <w:sz w:val="22"/>
          <w:szCs w:val="20"/>
        </w:rPr>
        <w:t>of:</w:t>
      </w:r>
    </w:p>
    <w:p w14:paraId="7A68DA3D" w14:textId="2A5908B0" w:rsidR="006D0F1F" w:rsidRPr="00EC63D6" w:rsidRDefault="003C7EAB" w:rsidP="00EC63D6">
      <w:pPr>
        <w:pStyle w:val="Introbullets"/>
        <w:numPr>
          <w:ilvl w:val="0"/>
          <w:numId w:val="1"/>
        </w:numPr>
        <w:ind w:left="-23" w:hanging="357"/>
      </w:pPr>
      <w:r w:rsidRPr="00162FE1">
        <w:t>constructing keys to identify plants and animals</w:t>
      </w:r>
    </w:p>
    <w:p w14:paraId="238948F4" w14:textId="34AF0335" w:rsidR="006D0F1F" w:rsidRPr="00EC63D6" w:rsidRDefault="003C7EAB" w:rsidP="00EC63D6">
      <w:pPr>
        <w:pStyle w:val="Introbullets"/>
        <w:numPr>
          <w:ilvl w:val="0"/>
          <w:numId w:val="1"/>
        </w:numPr>
        <w:ind w:left="-23" w:hanging="357"/>
      </w:pPr>
      <w:r w:rsidRPr="00162FE1">
        <w:t>food chains, food webs and energy flow including the role of decomposers</w:t>
      </w:r>
    </w:p>
    <w:p w14:paraId="64C0769B" w14:textId="558639BA" w:rsidR="006D0F1F" w:rsidRPr="00EC63D6" w:rsidRDefault="003C7EAB" w:rsidP="00EC63D6">
      <w:pPr>
        <w:pStyle w:val="Introbullets"/>
        <w:numPr>
          <w:ilvl w:val="0"/>
          <w:numId w:val="1"/>
        </w:numPr>
        <w:ind w:left="-23" w:hanging="357"/>
      </w:pPr>
      <w:r w:rsidRPr="00162FE1">
        <w:t>how living things are adapted to their habitats</w:t>
      </w:r>
    </w:p>
    <w:p w14:paraId="4692FA77" w14:textId="196189C3" w:rsidR="006D0F1F" w:rsidRPr="00EC63D6" w:rsidRDefault="003C7EAB" w:rsidP="00EC63D6">
      <w:pPr>
        <w:pStyle w:val="Introbullets"/>
        <w:numPr>
          <w:ilvl w:val="0"/>
          <w:numId w:val="1"/>
        </w:numPr>
        <w:ind w:left="-23" w:hanging="357"/>
      </w:pPr>
      <w:r w:rsidRPr="00162FE1">
        <w:t>how characteristics are inherited</w:t>
      </w:r>
    </w:p>
    <w:p w14:paraId="0F9F7F20" w14:textId="4DEEB49D" w:rsidR="006D0F1F" w:rsidRPr="00EC63D6" w:rsidRDefault="003C7EAB" w:rsidP="00EC63D6">
      <w:pPr>
        <w:pStyle w:val="Introbullets"/>
        <w:numPr>
          <w:ilvl w:val="0"/>
          <w:numId w:val="1"/>
        </w:numPr>
        <w:ind w:left="-23" w:hanging="357"/>
      </w:pPr>
      <w:r w:rsidRPr="00162FE1">
        <w:t>selective breeding</w:t>
      </w:r>
    </w:p>
    <w:p w14:paraId="74DCA492" w14:textId="7F294310" w:rsidR="006D0F1F" w:rsidRPr="00EC63D6" w:rsidRDefault="003C7EAB" w:rsidP="00EC63D6">
      <w:pPr>
        <w:pStyle w:val="Introbullets"/>
        <w:numPr>
          <w:ilvl w:val="0"/>
          <w:numId w:val="1"/>
        </w:numPr>
        <w:ind w:left="-23" w:hanging="357"/>
      </w:pPr>
      <w:r w:rsidRPr="00162FE1">
        <w:t xml:space="preserve">the </w:t>
      </w:r>
      <w:r w:rsidR="006D0F1F" w:rsidRPr="00EC63D6">
        <w:t>work of Darwin on natural selection and other scientists studying the natural world.</w:t>
      </w:r>
    </w:p>
    <w:p w14:paraId="4FA26CD9" w14:textId="77777777" w:rsidR="006D0F1F" w:rsidRPr="006D0F1F" w:rsidRDefault="006D0F1F" w:rsidP="006D0F1F">
      <w:pPr>
        <w:spacing w:before="60" w:after="60" w:line="240" w:lineRule="atLeast"/>
        <w:rPr>
          <w:rFonts w:ascii="Arial" w:hAnsi="Arial" w:cs="Arial"/>
          <w:sz w:val="22"/>
          <w:szCs w:val="20"/>
        </w:rPr>
      </w:pPr>
    </w:p>
    <w:p w14:paraId="0B4AF862" w14:textId="5993BC68" w:rsidR="003A24D0" w:rsidRPr="002830F0" w:rsidRDefault="003A24D0" w:rsidP="005E4FD2">
      <w:pPr>
        <w:pStyle w:val="Introheading"/>
        <w:spacing w:after="120"/>
        <w:ind w:hanging="204"/>
      </w:pPr>
      <w:r>
        <w:t xml:space="preserve">Scientific </w:t>
      </w:r>
      <w:r w:rsidR="009B13C9">
        <w:t xml:space="preserve">enquiry </w:t>
      </w:r>
      <w:r>
        <w:t>work focuses on</w:t>
      </w:r>
      <w:r w:rsidRPr="00D6492A">
        <w:t>:</w:t>
      </w:r>
    </w:p>
    <w:p w14:paraId="56394332" w14:textId="13AFC5AA" w:rsidR="00823470" w:rsidRDefault="009B13C9" w:rsidP="00EC63D6">
      <w:pPr>
        <w:pStyle w:val="Introbullets"/>
        <w:numPr>
          <w:ilvl w:val="0"/>
          <w:numId w:val="1"/>
        </w:numPr>
        <w:ind w:left="-23" w:hanging="357"/>
      </w:pPr>
      <w:r w:rsidRPr="006D0F1F">
        <w:t>discuss</w:t>
      </w:r>
      <w:r>
        <w:t>ing</w:t>
      </w:r>
      <w:r w:rsidRPr="006D0F1F">
        <w:t xml:space="preserve"> and explain</w:t>
      </w:r>
      <w:r>
        <w:t>ing</w:t>
      </w:r>
      <w:r w:rsidRPr="006D0F1F">
        <w:t xml:space="preserve"> the importance of questions, evidence and explanations, using historical and contemporary examples</w:t>
      </w:r>
    </w:p>
    <w:p w14:paraId="56277FF2" w14:textId="11C3AE53" w:rsidR="003A24D0" w:rsidRPr="00823470" w:rsidRDefault="009B13C9">
      <w:pPr>
        <w:pStyle w:val="Introbullets"/>
        <w:numPr>
          <w:ilvl w:val="0"/>
          <w:numId w:val="1"/>
        </w:numPr>
        <w:ind w:left="-23" w:hanging="357"/>
      </w:pPr>
      <w:r w:rsidRPr="006D0F1F">
        <w:t>discus</w:t>
      </w:r>
      <w:r w:rsidR="00823470" w:rsidRPr="006D0F1F">
        <w:t>s</w:t>
      </w:r>
      <w:r>
        <w:t>ing</w:t>
      </w:r>
      <w:r w:rsidR="00823470" w:rsidRPr="006D0F1F">
        <w:t xml:space="preserve"> the way that scientists work today and how they worked in the past, including reference to experimentation and evidence.</w:t>
      </w:r>
    </w:p>
    <w:p w14:paraId="56EF48FE" w14:textId="57795D23" w:rsidR="006D0F1F" w:rsidRDefault="006D0F1F" w:rsidP="006D0F1F">
      <w:pPr>
        <w:spacing w:before="60" w:after="60" w:line="240" w:lineRule="atLeast"/>
        <w:rPr>
          <w:rFonts w:ascii="Arial" w:hAnsi="Arial" w:cs="Arial"/>
          <w:sz w:val="20"/>
          <w:szCs w:val="20"/>
        </w:rPr>
      </w:pPr>
    </w:p>
    <w:p w14:paraId="34D00F31" w14:textId="593EC31A" w:rsidR="006D0F1F" w:rsidRPr="006D0F1F" w:rsidRDefault="006D0F1F" w:rsidP="005E4FD2">
      <w:pPr>
        <w:pStyle w:val="Introheading"/>
        <w:spacing w:after="120"/>
        <w:ind w:hanging="221"/>
      </w:pPr>
      <w:r w:rsidRPr="006D0F1F">
        <w:t xml:space="preserve">Recommended </w:t>
      </w:r>
      <w:r w:rsidR="009B13C9">
        <w:t>v</w:t>
      </w:r>
      <w:r w:rsidR="009B13C9" w:rsidRPr="006D0F1F">
        <w:t xml:space="preserve">ocabulary </w:t>
      </w:r>
      <w:r w:rsidRPr="006D0F1F">
        <w:t>for this unit:</w:t>
      </w:r>
    </w:p>
    <w:p w14:paraId="23B0BAD0" w14:textId="0C0449EC" w:rsidR="005C1729" w:rsidRDefault="005C1729" w:rsidP="00EC63D6">
      <w:pPr>
        <w:pStyle w:val="Introbullets"/>
        <w:numPr>
          <w:ilvl w:val="0"/>
          <w:numId w:val="1"/>
        </w:numPr>
        <w:ind w:left="-23" w:hanging="357"/>
      </w:pPr>
      <w:r>
        <w:t xml:space="preserve">biological key, species, </w:t>
      </w:r>
    </w:p>
    <w:p w14:paraId="0011C478" w14:textId="192E9CDE" w:rsidR="007C3006" w:rsidRDefault="0043685A" w:rsidP="00EC63D6">
      <w:pPr>
        <w:pStyle w:val="Introbullets"/>
        <w:numPr>
          <w:ilvl w:val="0"/>
          <w:numId w:val="1"/>
        </w:numPr>
        <w:ind w:left="-23" w:hanging="357"/>
      </w:pPr>
      <w:r>
        <w:t xml:space="preserve">food chain, food web, </w:t>
      </w:r>
      <w:r w:rsidR="003C7EAB">
        <w:t>c</w:t>
      </w:r>
      <w:r w:rsidR="006D0F1F" w:rsidRPr="00EC63D6">
        <w:t>onsumer</w:t>
      </w:r>
      <w:r w:rsidR="003C7EAB">
        <w:t>,</w:t>
      </w:r>
      <w:r w:rsidR="006D0F1F" w:rsidRPr="00EC63D6">
        <w:t xml:space="preserve"> producer</w:t>
      </w:r>
      <w:r w:rsidR="003C7EAB">
        <w:t>,</w:t>
      </w:r>
      <w:r w:rsidR="006D0F1F" w:rsidRPr="00EC63D6">
        <w:t xml:space="preserve"> trophic level</w:t>
      </w:r>
      <w:r w:rsidR="003C7EAB">
        <w:t>,</w:t>
      </w:r>
      <w:r w:rsidR="006D0F1F" w:rsidRPr="00EC63D6">
        <w:t xml:space="preserve"> primary</w:t>
      </w:r>
      <w:r w:rsidR="003C7EAB">
        <w:t>,</w:t>
      </w:r>
      <w:r w:rsidR="006D0F1F" w:rsidRPr="00EC63D6">
        <w:t xml:space="preserve"> </w:t>
      </w:r>
      <w:r w:rsidR="003C7EAB" w:rsidRPr="00EC63D6">
        <w:t>secondary</w:t>
      </w:r>
      <w:r w:rsidR="003C7EAB">
        <w:t>,</w:t>
      </w:r>
      <w:r w:rsidR="003C7EAB" w:rsidRPr="00EC63D6">
        <w:t xml:space="preserve"> </w:t>
      </w:r>
      <w:r w:rsidR="006D0F1F" w:rsidRPr="00EC63D6">
        <w:t>tertiary</w:t>
      </w:r>
      <w:r w:rsidR="003C7EAB">
        <w:t>,</w:t>
      </w:r>
      <w:r w:rsidR="006D0F1F" w:rsidRPr="00EC63D6">
        <w:t xml:space="preserve"> herbivore</w:t>
      </w:r>
      <w:r w:rsidR="003C7EAB">
        <w:t>,</w:t>
      </w:r>
      <w:r w:rsidR="006D0F1F" w:rsidRPr="00EC63D6">
        <w:t xml:space="preserve"> carnivore</w:t>
      </w:r>
      <w:r w:rsidR="00A07B31">
        <w:t>, omnivore, detritivore</w:t>
      </w:r>
    </w:p>
    <w:p w14:paraId="06DBFA8A" w14:textId="77777777" w:rsidR="00A07B31" w:rsidRDefault="00A07B31" w:rsidP="006B386D">
      <w:pPr>
        <w:pStyle w:val="Introbullets"/>
        <w:numPr>
          <w:ilvl w:val="0"/>
          <w:numId w:val="1"/>
        </w:numPr>
        <w:ind w:left="-23" w:hanging="357"/>
      </w:pPr>
      <w:r>
        <w:t xml:space="preserve">inherit, </w:t>
      </w:r>
      <w:r w:rsidR="006D0F1F" w:rsidRPr="00EC63D6">
        <w:t>genetic</w:t>
      </w:r>
      <w:r w:rsidR="003C7EAB">
        <w:t>,</w:t>
      </w:r>
      <w:r w:rsidR="006D0F1F" w:rsidRPr="00EC63D6">
        <w:t xml:space="preserve"> </w:t>
      </w:r>
      <w:r>
        <w:t>characteristics</w:t>
      </w:r>
    </w:p>
    <w:p w14:paraId="2CE39941" w14:textId="220914F6" w:rsidR="006D0F1F" w:rsidRPr="00EC63D6" w:rsidRDefault="006D0F1F" w:rsidP="006B386D">
      <w:pPr>
        <w:pStyle w:val="Introbullets"/>
        <w:numPr>
          <w:ilvl w:val="0"/>
          <w:numId w:val="1"/>
        </w:numPr>
        <w:ind w:left="-23" w:hanging="357"/>
      </w:pPr>
      <w:r w:rsidRPr="00EC63D6">
        <w:t>adaptation</w:t>
      </w:r>
      <w:r w:rsidR="003C7EAB">
        <w:t xml:space="preserve">, </w:t>
      </w:r>
      <w:r w:rsidRPr="00EC63D6">
        <w:t>variation</w:t>
      </w:r>
      <w:r w:rsidR="003C7EAB">
        <w:t>,</w:t>
      </w:r>
      <w:r w:rsidRPr="00EC63D6">
        <w:t xml:space="preserve"> habitat</w:t>
      </w:r>
      <w:r w:rsidR="00217DD0">
        <w:t>.</w:t>
      </w:r>
    </w:p>
    <w:p w14:paraId="327B0CE9" w14:textId="77777777" w:rsidR="006D0F1F" w:rsidRPr="006D0F1F" w:rsidRDefault="006D0F1F" w:rsidP="006D0F1F">
      <w:pPr>
        <w:ind w:left="-425"/>
        <w:rPr>
          <w:rFonts w:ascii="Arial" w:hAnsi="Arial" w:cs="Arial"/>
          <w:sz w:val="22"/>
          <w:szCs w:val="20"/>
        </w:rPr>
      </w:pPr>
    </w:p>
    <w:p w14:paraId="5F187222" w14:textId="11D223C4" w:rsidR="005C1729" w:rsidRDefault="005C1729">
      <w:pPr>
        <w:rPr>
          <w:rFonts w:ascii="Arial" w:hAnsi="Arial" w:cs="Arial"/>
          <w:sz w:val="22"/>
          <w:szCs w:val="20"/>
        </w:rPr>
      </w:pPr>
      <w:r>
        <w:rPr>
          <w:rFonts w:ascii="Arial" w:hAnsi="Arial" w:cs="Arial"/>
          <w:sz w:val="22"/>
          <w:szCs w:val="20"/>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8"/>
        <w:gridCol w:w="2268"/>
        <w:gridCol w:w="6492"/>
        <w:gridCol w:w="3402"/>
        <w:gridCol w:w="2296"/>
      </w:tblGrid>
      <w:tr w:rsidR="00162FE1" w:rsidRPr="003148B3" w14:paraId="40B05832" w14:textId="77777777" w:rsidTr="0062782A">
        <w:trPr>
          <w:trHeight w:val="652"/>
          <w:tblHeader/>
        </w:trPr>
        <w:tc>
          <w:tcPr>
            <w:tcW w:w="1418" w:type="dxa"/>
            <w:shd w:val="clear" w:color="auto" w:fill="6CB52D"/>
          </w:tcPr>
          <w:p w14:paraId="706D4973" w14:textId="250772F9" w:rsidR="002C0B75" w:rsidRPr="003148B3" w:rsidRDefault="002C0B75" w:rsidP="00C278B3">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lastRenderedPageBreak/>
              <w:t>Framework Code</w:t>
            </w:r>
          </w:p>
        </w:tc>
        <w:tc>
          <w:tcPr>
            <w:tcW w:w="2268" w:type="dxa"/>
            <w:shd w:val="clear" w:color="auto" w:fill="6CB52D"/>
          </w:tcPr>
          <w:p w14:paraId="2BA7A675" w14:textId="77777777" w:rsidR="002C0B75" w:rsidRPr="003148B3" w:rsidRDefault="002C0B75" w:rsidP="00C278B3">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2" w:type="dxa"/>
            <w:shd w:val="clear" w:color="auto" w:fill="6CB52D"/>
          </w:tcPr>
          <w:p w14:paraId="59A99CB6" w14:textId="77777777" w:rsidR="002C0B75" w:rsidRPr="003148B3" w:rsidRDefault="002C0B75" w:rsidP="00C278B3">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2" w:type="dxa"/>
            <w:shd w:val="clear" w:color="auto" w:fill="6CB52D"/>
          </w:tcPr>
          <w:p w14:paraId="5AEDD386" w14:textId="77777777" w:rsidR="002C0B75" w:rsidRPr="003148B3" w:rsidRDefault="002C0B75" w:rsidP="00C278B3">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6" w:type="dxa"/>
            <w:shd w:val="clear" w:color="auto" w:fill="6CB52D"/>
          </w:tcPr>
          <w:p w14:paraId="70D89A9C" w14:textId="77777777" w:rsidR="002C0B75" w:rsidRPr="003148B3" w:rsidRDefault="002C0B75" w:rsidP="00C278B3">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162FE1" w:rsidRPr="003148B3" w14:paraId="4957DEB1" w14:textId="77777777" w:rsidTr="00162FE1">
        <w:tc>
          <w:tcPr>
            <w:tcW w:w="1418" w:type="dxa"/>
          </w:tcPr>
          <w:p w14:paraId="17FA69B3" w14:textId="2A60838F" w:rsidR="00C278B3" w:rsidRPr="003148B3" w:rsidRDefault="00C278B3" w:rsidP="00C278B3">
            <w:pPr>
              <w:rPr>
                <w:rFonts w:asciiTheme="minorBidi" w:hAnsiTheme="minorBidi" w:cstheme="minorBidi"/>
                <w:sz w:val="22"/>
                <w:szCs w:val="22"/>
              </w:rPr>
            </w:pPr>
            <w:r w:rsidRPr="006D0F1F">
              <w:rPr>
                <w:rFonts w:ascii="Arial" w:hAnsi="Arial" w:cs="Arial"/>
                <w:sz w:val="22"/>
                <w:szCs w:val="22"/>
              </w:rPr>
              <w:t>9Bv1</w:t>
            </w:r>
          </w:p>
        </w:tc>
        <w:tc>
          <w:tcPr>
            <w:tcW w:w="2268" w:type="dxa"/>
          </w:tcPr>
          <w:p w14:paraId="14D98983" w14:textId="32128DDC" w:rsidR="00C278B3" w:rsidRPr="003148B3" w:rsidRDefault="00C278B3" w:rsidP="00217DD0">
            <w:pPr>
              <w:rPr>
                <w:rFonts w:asciiTheme="minorBidi" w:hAnsiTheme="minorBidi" w:cstheme="minorBidi"/>
                <w:sz w:val="22"/>
                <w:szCs w:val="22"/>
              </w:rPr>
            </w:pPr>
            <w:r w:rsidRPr="006D0F1F">
              <w:rPr>
                <w:rFonts w:ascii="Arial" w:hAnsi="Arial" w:cs="Arial"/>
                <w:sz w:val="22"/>
                <w:szCs w:val="22"/>
              </w:rPr>
              <w:t>Use and construct keys to identify plants and animals</w:t>
            </w:r>
          </w:p>
        </w:tc>
        <w:tc>
          <w:tcPr>
            <w:tcW w:w="6492" w:type="dxa"/>
          </w:tcPr>
          <w:p w14:paraId="68BC43CB" w14:textId="09B0716A" w:rsidR="003C7EAB" w:rsidRDefault="00C278B3" w:rsidP="00C278B3">
            <w:pPr>
              <w:spacing w:line="240" w:lineRule="atLeast"/>
              <w:rPr>
                <w:rFonts w:ascii="Arial" w:hAnsi="Arial" w:cs="Arial"/>
                <w:i/>
                <w:sz w:val="22"/>
                <w:szCs w:val="22"/>
              </w:rPr>
            </w:pPr>
            <w:r>
              <w:rPr>
                <w:rFonts w:ascii="Arial" w:hAnsi="Arial" w:cs="Arial"/>
                <w:sz w:val="22"/>
                <w:szCs w:val="22"/>
              </w:rPr>
              <w:t>Ask</w:t>
            </w:r>
            <w:r w:rsidRPr="00290EBF">
              <w:rPr>
                <w:rFonts w:ascii="Arial" w:hAnsi="Arial" w:cs="Arial"/>
                <w:sz w:val="22"/>
                <w:szCs w:val="22"/>
              </w:rPr>
              <w:t xml:space="preserve"> learners about things that need sorting in the home, e.g. cutlery drawer, TV channels, CDs/DVDs. Ask learners how they think it is best to sort them.</w:t>
            </w:r>
            <w:r w:rsidR="003C7EAB">
              <w:rPr>
                <w:rFonts w:ascii="Arial" w:hAnsi="Arial" w:cs="Arial"/>
                <w:i/>
                <w:sz w:val="22"/>
                <w:szCs w:val="22"/>
              </w:rPr>
              <w:t xml:space="preserve"> </w:t>
            </w:r>
          </w:p>
          <w:p w14:paraId="6ACBE317" w14:textId="77777777" w:rsidR="00C278B3" w:rsidRPr="00290EBF" w:rsidRDefault="00C278B3" w:rsidP="00C278B3">
            <w:pPr>
              <w:spacing w:line="240" w:lineRule="atLeast"/>
              <w:rPr>
                <w:rFonts w:ascii="Arial" w:hAnsi="Arial" w:cs="Arial"/>
                <w:sz w:val="22"/>
                <w:szCs w:val="22"/>
              </w:rPr>
            </w:pPr>
            <w:r w:rsidRPr="00290EBF">
              <w:rPr>
                <w:rFonts w:ascii="Arial" w:hAnsi="Arial" w:cs="Arial"/>
                <w:i/>
                <w:sz w:val="22"/>
                <w:szCs w:val="22"/>
              </w:rPr>
              <w:t>What questions could you ask to sort a cutlery set?</w:t>
            </w:r>
          </w:p>
          <w:p w14:paraId="2AD3E91C" w14:textId="77777777" w:rsidR="00C278B3" w:rsidRPr="00290EBF" w:rsidRDefault="00C278B3" w:rsidP="00C278B3">
            <w:pPr>
              <w:spacing w:line="240" w:lineRule="atLeast"/>
              <w:rPr>
                <w:rFonts w:ascii="Arial" w:hAnsi="Arial" w:cs="Arial"/>
                <w:sz w:val="22"/>
                <w:szCs w:val="22"/>
              </w:rPr>
            </w:pPr>
          </w:p>
          <w:p w14:paraId="4A220C11" w14:textId="33E111A6" w:rsidR="00C278B3" w:rsidRPr="00DB7E07" w:rsidRDefault="00C278B3" w:rsidP="00C278B3">
            <w:pPr>
              <w:spacing w:line="240" w:lineRule="atLeast"/>
              <w:rPr>
                <w:rFonts w:ascii="Arial" w:hAnsi="Arial" w:cs="Arial"/>
                <w:i/>
                <w:sz w:val="22"/>
                <w:szCs w:val="22"/>
              </w:rPr>
            </w:pPr>
            <w:r w:rsidRPr="00DB7E07">
              <w:rPr>
                <w:rFonts w:ascii="Arial" w:hAnsi="Arial" w:cs="Arial"/>
                <w:sz w:val="22"/>
                <w:szCs w:val="22"/>
              </w:rPr>
              <w:t xml:space="preserve">Repeat the previous activity using images of dog breeds. </w:t>
            </w:r>
            <w:r w:rsidR="00286B90">
              <w:rPr>
                <w:rFonts w:ascii="Arial" w:hAnsi="Arial" w:cs="Arial"/>
                <w:sz w:val="22"/>
                <w:szCs w:val="22"/>
              </w:rPr>
              <w:t>Provide f</w:t>
            </w:r>
            <w:r w:rsidRPr="00DB7E07">
              <w:rPr>
                <w:rFonts w:ascii="Arial" w:hAnsi="Arial" w:cs="Arial"/>
                <w:sz w:val="22"/>
                <w:szCs w:val="22"/>
              </w:rPr>
              <w:t>acts for each example</w:t>
            </w:r>
            <w:r>
              <w:rPr>
                <w:rFonts w:ascii="Arial" w:hAnsi="Arial" w:cs="Arial"/>
                <w:sz w:val="22"/>
                <w:szCs w:val="22"/>
              </w:rPr>
              <w:t xml:space="preserve"> </w:t>
            </w:r>
            <w:r w:rsidRPr="00DB7E07">
              <w:rPr>
                <w:rFonts w:ascii="Arial" w:hAnsi="Arial" w:cs="Arial"/>
                <w:sz w:val="22"/>
                <w:szCs w:val="22"/>
              </w:rPr>
              <w:t xml:space="preserve">(e.g. </w:t>
            </w:r>
            <w:r w:rsidR="007C3006">
              <w:rPr>
                <w:rFonts w:ascii="Arial" w:hAnsi="Arial" w:cs="Arial"/>
                <w:sz w:val="22"/>
                <w:szCs w:val="22"/>
              </w:rPr>
              <w:t>height, coat colour</w:t>
            </w:r>
            <w:r w:rsidRPr="00DB7E07">
              <w:rPr>
                <w:rFonts w:ascii="Arial" w:hAnsi="Arial" w:cs="Arial"/>
                <w:sz w:val="22"/>
                <w:szCs w:val="22"/>
              </w:rPr>
              <w:t>).</w:t>
            </w:r>
          </w:p>
          <w:p w14:paraId="057D7853" w14:textId="111FAED3" w:rsidR="00C278B3" w:rsidRPr="007C3006" w:rsidRDefault="00C278B3" w:rsidP="009B7FF8">
            <w:pPr>
              <w:pStyle w:val="ListParagraph"/>
              <w:numPr>
                <w:ilvl w:val="0"/>
                <w:numId w:val="20"/>
              </w:numPr>
              <w:spacing w:line="240" w:lineRule="atLeast"/>
              <w:ind w:left="360"/>
              <w:jc w:val="left"/>
              <w:rPr>
                <w:rFonts w:ascii="Arial" w:hAnsi="Arial" w:cs="Arial"/>
                <w:i/>
              </w:rPr>
            </w:pPr>
            <w:r w:rsidRPr="007C3006">
              <w:rPr>
                <w:rFonts w:ascii="Arial" w:hAnsi="Arial" w:cs="Arial"/>
              </w:rPr>
              <w:t xml:space="preserve">Demonstrate how to divide the dogs into groups by asking a question to which there is a </w:t>
            </w:r>
            <w:r w:rsidR="00286B90" w:rsidRPr="007C3006">
              <w:rPr>
                <w:rFonts w:ascii="Arial" w:hAnsi="Arial" w:cs="Arial"/>
              </w:rPr>
              <w:t>‘Yes’</w:t>
            </w:r>
            <w:r w:rsidRPr="007C3006">
              <w:rPr>
                <w:rFonts w:ascii="Arial" w:hAnsi="Arial" w:cs="Arial"/>
              </w:rPr>
              <w:t xml:space="preserve"> or</w:t>
            </w:r>
            <w:r w:rsidRPr="007C3006">
              <w:rPr>
                <w:rFonts w:ascii="Arial" w:hAnsi="Arial" w:cs="Arial"/>
                <w:b/>
              </w:rPr>
              <w:t xml:space="preserve"> </w:t>
            </w:r>
            <w:r w:rsidR="00286B90" w:rsidRPr="007C3006">
              <w:rPr>
                <w:rFonts w:ascii="Arial" w:hAnsi="Arial" w:cs="Arial"/>
                <w:b/>
              </w:rPr>
              <w:t>‘</w:t>
            </w:r>
            <w:r w:rsidR="00286B90" w:rsidRPr="007C3006">
              <w:rPr>
                <w:rFonts w:ascii="Arial" w:hAnsi="Arial" w:cs="Arial"/>
              </w:rPr>
              <w:t>No’</w:t>
            </w:r>
            <w:r w:rsidRPr="007C3006">
              <w:rPr>
                <w:rFonts w:ascii="Arial" w:hAnsi="Arial" w:cs="Arial"/>
              </w:rPr>
              <w:t xml:space="preserve"> answer e.g. </w:t>
            </w:r>
            <w:r w:rsidR="00286B90" w:rsidRPr="007C3006">
              <w:rPr>
                <w:rFonts w:ascii="Arial" w:hAnsi="Arial" w:cs="Arial"/>
              </w:rPr>
              <w:t>‘</w:t>
            </w:r>
            <w:r w:rsidRPr="007C3006">
              <w:rPr>
                <w:rFonts w:ascii="Arial" w:hAnsi="Arial" w:cs="Arial"/>
              </w:rPr>
              <w:t>Is the dog large (above 65cm)?</w:t>
            </w:r>
            <w:r w:rsidR="00286B90" w:rsidRPr="007C3006">
              <w:rPr>
                <w:rFonts w:ascii="Arial" w:hAnsi="Arial" w:cs="Arial"/>
              </w:rPr>
              <w:t>’</w:t>
            </w:r>
          </w:p>
          <w:p w14:paraId="299C29C1" w14:textId="5566A303" w:rsidR="00C278B3" w:rsidRPr="007C3006" w:rsidRDefault="00C278B3" w:rsidP="009B7FF8">
            <w:pPr>
              <w:pStyle w:val="ListParagraph"/>
              <w:numPr>
                <w:ilvl w:val="0"/>
                <w:numId w:val="20"/>
              </w:numPr>
              <w:spacing w:line="240" w:lineRule="atLeast"/>
              <w:ind w:left="360"/>
              <w:jc w:val="left"/>
              <w:rPr>
                <w:rFonts w:ascii="Arial" w:hAnsi="Arial" w:cs="Arial"/>
              </w:rPr>
            </w:pPr>
            <w:r w:rsidRPr="007C3006">
              <w:rPr>
                <w:rFonts w:ascii="Arial" w:hAnsi="Arial" w:cs="Arial"/>
              </w:rPr>
              <w:t>Ask learners</w:t>
            </w:r>
            <w:r w:rsidR="00286B90" w:rsidRPr="007C3006">
              <w:rPr>
                <w:rFonts w:ascii="Arial" w:hAnsi="Arial" w:cs="Arial"/>
              </w:rPr>
              <w:t>:</w:t>
            </w:r>
            <w:r w:rsidRPr="007C3006">
              <w:rPr>
                <w:rFonts w:ascii="Arial" w:hAnsi="Arial" w:cs="Arial"/>
              </w:rPr>
              <w:t xml:space="preserve"> </w:t>
            </w:r>
            <w:r w:rsidRPr="007C3006">
              <w:rPr>
                <w:rFonts w:ascii="Arial" w:hAnsi="Arial" w:cs="Arial"/>
                <w:i/>
              </w:rPr>
              <w:t>What question could be used to divide the large dogs down into further groups?</w:t>
            </w:r>
          </w:p>
          <w:p w14:paraId="36DF6272" w14:textId="3910CEF8" w:rsidR="00C278B3" w:rsidRPr="007C3006" w:rsidRDefault="00C278B3" w:rsidP="009B7FF8">
            <w:pPr>
              <w:pStyle w:val="ListParagraph"/>
              <w:numPr>
                <w:ilvl w:val="0"/>
                <w:numId w:val="20"/>
              </w:numPr>
              <w:spacing w:line="240" w:lineRule="atLeast"/>
              <w:ind w:left="360"/>
              <w:jc w:val="left"/>
              <w:rPr>
                <w:rFonts w:ascii="Arial" w:hAnsi="Arial" w:cs="Arial"/>
                <w:i/>
              </w:rPr>
            </w:pPr>
            <w:r w:rsidRPr="007C3006">
              <w:rPr>
                <w:rFonts w:ascii="Arial" w:hAnsi="Arial" w:cs="Arial"/>
              </w:rPr>
              <w:t xml:space="preserve">Next divide each group down into further subdivisions by asking another question to which there is a </w:t>
            </w:r>
            <w:r w:rsidR="00286B90" w:rsidRPr="007C3006">
              <w:rPr>
                <w:rFonts w:ascii="Arial" w:hAnsi="Arial" w:cs="Arial"/>
              </w:rPr>
              <w:t>Yes’ or</w:t>
            </w:r>
            <w:r w:rsidR="00286B90" w:rsidRPr="007C3006">
              <w:rPr>
                <w:rFonts w:ascii="Arial" w:hAnsi="Arial" w:cs="Arial"/>
                <w:b/>
              </w:rPr>
              <w:t xml:space="preserve"> ‘</w:t>
            </w:r>
            <w:r w:rsidR="00286B90" w:rsidRPr="007C3006">
              <w:rPr>
                <w:rFonts w:ascii="Arial" w:hAnsi="Arial" w:cs="Arial"/>
              </w:rPr>
              <w:t xml:space="preserve">No’ </w:t>
            </w:r>
            <w:r w:rsidRPr="007C3006">
              <w:rPr>
                <w:rFonts w:ascii="Arial" w:hAnsi="Arial" w:cs="Arial"/>
              </w:rPr>
              <w:t>answer e.g. ‘Does the dog have a brown and black coat?’</w:t>
            </w:r>
          </w:p>
          <w:p w14:paraId="05483320" w14:textId="4C6DD708" w:rsidR="00C278B3" w:rsidRPr="007C3006" w:rsidRDefault="00C278B3" w:rsidP="009B7FF8">
            <w:pPr>
              <w:pStyle w:val="ListParagraph"/>
              <w:numPr>
                <w:ilvl w:val="0"/>
                <w:numId w:val="20"/>
              </w:numPr>
              <w:spacing w:after="0" w:line="240" w:lineRule="atLeast"/>
              <w:ind w:left="360"/>
              <w:jc w:val="left"/>
              <w:rPr>
                <w:rFonts w:ascii="Arial" w:hAnsi="Arial" w:cs="Arial"/>
              </w:rPr>
            </w:pPr>
            <w:r w:rsidRPr="007C3006">
              <w:rPr>
                <w:rFonts w:ascii="Arial" w:hAnsi="Arial" w:cs="Arial"/>
              </w:rPr>
              <w:t xml:space="preserve">Finally, </w:t>
            </w:r>
            <w:r w:rsidR="00286B90" w:rsidRPr="007C3006">
              <w:rPr>
                <w:rFonts w:ascii="Arial" w:hAnsi="Arial" w:cs="Arial"/>
              </w:rPr>
              <w:t xml:space="preserve">divide </w:t>
            </w:r>
            <w:r w:rsidRPr="007C3006">
              <w:rPr>
                <w:rFonts w:ascii="Arial" w:hAnsi="Arial" w:cs="Arial"/>
              </w:rPr>
              <w:t xml:space="preserve">the groups down into individual dogs </w:t>
            </w:r>
            <w:r w:rsidR="00286B90" w:rsidRPr="007C3006">
              <w:rPr>
                <w:rFonts w:ascii="Arial" w:hAnsi="Arial" w:cs="Arial"/>
              </w:rPr>
              <w:t>which could name the actual dog breed,</w:t>
            </w:r>
            <w:r w:rsidRPr="007C3006">
              <w:rPr>
                <w:rFonts w:ascii="Arial" w:hAnsi="Arial" w:cs="Arial"/>
              </w:rPr>
              <w:t xml:space="preserve"> e.g. ‘Does the dog have curly hair?’</w:t>
            </w:r>
          </w:p>
          <w:p w14:paraId="3DDE06ED" w14:textId="77777777" w:rsidR="00C278B3" w:rsidRPr="00DB7E07" w:rsidRDefault="00C278B3" w:rsidP="00C278B3">
            <w:pPr>
              <w:spacing w:line="240" w:lineRule="atLeast"/>
              <w:rPr>
                <w:rFonts w:ascii="Arial" w:hAnsi="Arial" w:cs="Arial"/>
                <w:sz w:val="22"/>
                <w:szCs w:val="22"/>
              </w:rPr>
            </w:pPr>
          </w:p>
          <w:p w14:paraId="09BC83B3" w14:textId="2CDF3C6D" w:rsidR="00C278B3" w:rsidRPr="00DB7E07" w:rsidRDefault="00C278B3" w:rsidP="00C278B3">
            <w:pPr>
              <w:spacing w:line="240" w:lineRule="atLeast"/>
              <w:rPr>
                <w:rFonts w:ascii="Arial" w:hAnsi="Arial" w:cs="Arial"/>
                <w:sz w:val="22"/>
                <w:szCs w:val="22"/>
              </w:rPr>
            </w:pPr>
            <w:r w:rsidRPr="00DB7E07">
              <w:rPr>
                <w:rFonts w:ascii="Arial" w:hAnsi="Arial" w:cs="Arial"/>
                <w:sz w:val="22"/>
                <w:szCs w:val="22"/>
              </w:rPr>
              <w:t xml:space="preserve">Explain that by asking questions that </w:t>
            </w:r>
            <w:r w:rsidR="00286B90">
              <w:rPr>
                <w:rFonts w:ascii="Arial" w:hAnsi="Arial" w:cs="Arial"/>
                <w:sz w:val="22"/>
                <w:szCs w:val="22"/>
              </w:rPr>
              <w:t>sub</w:t>
            </w:r>
            <w:r w:rsidRPr="00DB7E07">
              <w:rPr>
                <w:rFonts w:ascii="Arial" w:hAnsi="Arial" w:cs="Arial"/>
                <w:sz w:val="22"/>
                <w:szCs w:val="22"/>
              </w:rPr>
              <w:t>divide the dogs a key can be produced. To save space</w:t>
            </w:r>
            <w:r w:rsidR="00286B90">
              <w:rPr>
                <w:rFonts w:ascii="Arial" w:hAnsi="Arial" w:cs="Arial"/>
                <w:sz w:val="22"/>
                <w:szCs w:val="22"/>
              </w:rPr>
              <w:t>,</w:t>
            </w:r>
            <w:r w:rsidRPr="00DB7E07">
              <w:rPr>
                <w:rFonts w:ascii="Arial" w:hAnsi="Arial" w:cs="Arial"/>
                <w:sz w:val="22"/>
                <w:szCs w:val="22"/>
              </w:rPr>
              <w:t xml:space="preserve"> biologists list the questions and give instructions at the end as to which question to go to next, </w:t>
            </w:r>
            <w:r w:rsidR="00286B90">
              <w:rPr>
                <w:rFonts w:ascii="Arial" w:hAnsi="Arial" w:cs="Arial"/>
                <w:sz w:val="22"/>
                <w:szCs w:val="22"/>
              </w:rPr>
              <w:t>for example:</w:t>
            </w:r>
          </w:p>
          <w:p w14:paraId="20151616" w14:textId="77777777" w:rsidR="00C278B3" w:rsidRPr="00DB7E07" w:rsidRDefault="00C278B3" w:rsidP="00C278B3">
            <w:pPr>
              <w:spacing w:line="240" w:lineRule="atLeast"/>
              <w:rPr>
                <w:rFonts w:ascii="Arial" w:hAnsi="Arial" w:cs="Arial"/>
                <w:sz w:val="22"/>
                <w:szCs w:val="22"/>
              </w:rPr>
            </w:pPr>
          </w:p>
          <w:p w14:paraId="63FD1C56" w14:textId="77777777" w:rsidR="00C278B3" w:rsidRPr="00DB7E07" w:rsidRDefault="00C278B3" w:rsidP="00C278B3">
            <w:pPr>
              <w:spacing w:line="240" w:lineRule="atLeast"/>
              <w:rPr>
                <w:rFonts w:ascii="Arial" w:hAnsi="Arial" w:cs="Arial"/>
                <w:sz w:val="22"/>
                <w:szCs w:val="22"/>
              </w:rPr>
            </w:pPr>
            <w:r w:rsidRPr="00DB7E07">
              <w:rPr>
                <w:rFonts w:ascii="Arial" w:hAnsi="Arial" w:cs="Arial"/>
                <w:sz w:val="22"/>
                <w:szCs w:val="22"/>
              </w:rPr>
              <w:t xml:space="preserve">1. Is the dog over 65cm tall? </w:t>
            </w:r>
          </w:p>
          <w:p w14:paraId="003500FD" w14:textId="7CAA679D" w:rsidR="00C278B3" w:rsidRPr="00DB7E07" w:rsidRDefault="00C278B3" w:rsidP="00C278B3">
            <w:pPr>
              <w:spacing w:line="240" w:lineRule="atLeast"/>
              <w:rPr>
                <w:rFonts w:ascii="Arial" w:hAnsi="Arial" w:cs="Arial"/>
                <w:sz w:val="22"/>
                <w:szCs w:val="22"/>
              </w:rPr>
            </w:pPr>
            <w:r w:rsidRPr="00DB7E07">
              <w:rPr>
                <w:rFonts w:ascii="Arial" w:hAnsi="Arial" w:cs="Arial"/>
                <w:sz w:val="22"/>
                <w:szCs w:val="22"/>
              </w:rPr>
              <w:t>If yes</w:t>
            </w:r>
            <w:r w:rsidR="00286B90">
              <w:rPr>
                <w:rFonts w:ascii="Arial" w:hAnsi="Arial" w:cs="Arial"/>
                <w:sz w:val="22"/>
                <w:szCs w:val="22"/>
              </w:rPr>
              <w:t>,</w:t>
            </w:r>
            <w:r w:rsidRPr="00DB7E07">
              <w:rPr>
                <w:rFonts w:ascii="Arial" w:hAnsi="Arial" w:cs="Arial"/>
                <w:sz w:val="22"/>
                <w:szCs w:val="22"/>
              </w:rPr>
              <w:t xml:space="preserve"> go to question 2</w:t>
            </w:r>
          </w:p>
          <w:p w14:paraId="0C73930D" w14:textId="3055F1B7" w:rsidR="00C278B3" w:rsidRPr="00DB7E07" w:rsidRDefault="00C278B3" w:rsidP="00C278B3">
            <w:pPr>
              <w:spacing w:line="240" w:lineRule="atLeast"/>
              <w:rPr>
                <w:rFonts w:ascii="Arial" w:hAnsi="Arial" w:cs="Arial"/>
                <w:sz w:val="22"/>
                <w:szCs w:val="22"/>
              </w:rPr>
            </w:pPr>
            <w:r w:rsidRPr="00DB7E07">
              <w:rPr>
                <w:rFonts w:ascii="Arial" w:hAnsi="Arial" w:cs="Arial"/>
                <w:sz w:val="22"/>
                <w:szCs w:val="22"/>
              </w:rPr>
              <w:t>If no</w:t>
            </w:r>
            <w:r w:rsidR="00286B90">
              <w:rPr>
                <w:rFonts w:ascii="Arial" w:hAnsi="Arial" w:cs="Arial"/>
                <w:sz w:val="22"/>
                <w:szCs w:val="22"/>
              </w:rPr>
              <w:t>,</w:t>
            </w:r>
            <w:r w:rsidRPr="00DB7E07">
              <w:rPr>
                <w:rFonts w:ascii="Arial" w:hAnsi="Arial" w:cs="Arial"/>
                <w:sz w:val="22"/>
                <w:szCs w:val="22"/>
              </w:rPr>
              <w:t xml:space="preserve"> go to question 5</w:t>
            </w:r>
          </w:p>
          <w:p w14:paraId="48DD027C" w14:textId="77777777" w:rsidR="00C278B3" w:rsidRPr="00DB7E07" w:rsidRDefault="00C278B3" w:rsidP="00C278B3">
            <w:pPr>
              <w:spacing w:line="240" w:lineRule="atLeast"/>
              <w:rPr>
                <w:rFonts w:ascii="Arial" w:hAnsi="Arial" w:cs="Arial"/>
                <w:sz w:val="22"/>
                <w:szCs w:val="22"/>
              </w:rPr>
            </w:pPr>
            <w:r w:rsidRPr="00DB7E07">
              <w:rPr>
                <w:rFonts w:ascii="Arial" w:hAnsi="Arial" w:cs="Arial"/>
                <w:sz w:val="22"/>
                <w:szCs w:val="22"/>
              </w:rPr>
              <w:t>2. Does the dog have brown or black hair?</w:t>
            </w:r>
          </w:p>
          <w:p w14:paraId="61B53011" w14:textId="6C26C0BC" w:rsidR="00C278B3" w:rsidRPr="00DB7E07" w:rsidRDefault="00C278B3" w:rsidP="00C278B3">
            <w:pPr>
              <w:spacing w:line="240" w:lineRule="atLeast"/>
              <w:rPr>
                <w:rFonts w:ascii="Arial" w:hAnsi="Arial" w:cs="Arial"/>
                <w:sz w:val="22"/>
                <w:szCs w:val="22"/>
              </w:rPr>
            </w:pPr>
            <w:r w:rsidRPr="00DB7E07">
              <w:rPr>
                <w:rFonts w:ascii="Arial" w:hAnsi="Arial" w:cs="Arial"/>
                <w:sz w:val="22"/>
                <w:szCs w:val="22"/>
              </w:rPr>
              <w:t>If yes</w:t>
            </w:r>
            <w:r w:rsidR="00286B90">
              <w:rPr>
                <w:rFonts w:ascii="Arial" w:hAnsi="Arial" w:cs="Arial"/>
                <w:sz w:val="22"/>
                <w:szCs w:val="22"/>
              </w:rPr>
              <w:t>,</w:t>
            </w:r>
            <w:r w:rsidRPr="00DB7E07">
              <w:rPr>
                <w:rFonts w:ascii="Arial" w:hAnsi="Arial" w:cs="Arial"/>
                <w:sz w:val="22"/>
                <w:szCs w:val="22"/>
              </w:rPr>
              <w:t xml:space="preserve"> go to question 3</w:t>
            </w:r>
          </w:p>
          <w:p w14:paraId="7F01F5B5" w14:textId="25BCE289" w:rsidR="00C278B3" w:rsidRPr="00DB7E07" w:rsidRDefault="00C278B3" w:rsidP="00C278B3">
            <w:pPr>
              <w:spacing w:line="240" w:lineRule="atLeast"/>
              <w:rPr>
                <w:rFonts w:ascii="Arial" w:hAnsi="Arial" w:cs="Arial"/>
                <w:sz w:val="22"/>
                <w:szCs w:val="22"/>
              </w:rPr>
            </w:pPr>
            <w:r w:rsidRPr="00DB7E07">
              <w:rPr>
                <w:rFonts w:ascii="Arial" w:hAnsi="Arial" w:cs="Arial"/>
                <w:sz w:val="22"/>
                <w:szCs w:val="22"/>
              </w:rPr>
              <w:t>If no</w:t>
            </w:r>
            <w:r w:rsidR="00286B90">
              <w:rPr>
                <w:rFonts w:ascii="Arial" w:hAnsi="Arial" w:cs="Arial"/>
                <w:sz w:val="22"/>
                <w:szCs w:val="22"/>
              </w:rPr>
              <w:t>,</w:t>
            </w:r>
            <w:r w:rsidRPr="00DB7E07">
              <w:rPr>
                <w:rFonts w:ascii="Arial" w:hAnsi="Arial" w:cs="Arial"/>
                <w:sz w:val="22"/>
                <w:szCs w:val="22"/>
              </w:rPr>
              <w:t xml:space="preserve"> go to question 4</w:t>
            </w:r>
          </w:p>
          <w:p w14:paraId="093C126C" w14:textId="77777777" w:rsidR="00C278B3" w:rsidRPr="00DB7E07" w:rsidRDefault="00C278B3" w:rsidP="00C278B3">
            <w:pPr>
              <w:spacing w:line="240" w:lineRule="atLeast"/>
              <w:rPr>
                <w:rFonts w:ascii="Arial" w:hAnsi="Arial" w:cs="Arial"/>
                <w:sz w:val="22"/>
                <w:szCs w:val="22"/>
              </w:rPr>
            </w:pPr>
            <w:r w:rsidRPr="00DB7E07">
              <w:rPr>
                <w:rFonts w:ascii="Arial" w:hAnsi="Arial" w:cs="Arial"/>
                <w:sz w:val="22"/>
                <w:szCs w:val="22"/>
              </w:rPr>
              <w:t>3. Does the dog have a woolly coat?</w:t>
            </w:r>
          </w:p>
          <w:p w14:paraId="609B81D7" w14:textId="5A4B6D5F" w:rsidR="00C278B3" w:rsidRPr="00EC63D6" w:rsidRDefault="00C278B3" w:rsidP="00C278B3">
            <w:pPr>
              <w:spacing w:line="240" w:lineRule="atLeast"/>
              <w:rPr>
                <w:rFonts w:ascii="Arial" w:hAnsi="Arial" w:cs="Arial"/>
                <w:sz w:val="22"/>
                <w:szCs w:val="22"/>
              </w:rPr>
            </w:pPr>
            <w:r w:rsidRPr="00DB7E07">
              <w:rPr>
                <w:rFonts w:ascii="Arial" w:hAnsi="Arial" w:cs="Arial"/>
                <w:sz w:val="22"/>
                <w:szCs w:val="22"/>
              </w:rPr>
              <w:t>If yes</w:t>
            </w:r>
            <w:r w:rsidR="00286B90">
              <w:rPr>
                <w:rFonts w:ascii="Arial" w:hAnsi="Arial" w:cs="Arial"/>
                <w:sz w:val="22"/>
                <w:szCs w:val="22"/>
              </w:rPr>
              <w:t>,</w:t>
            </w:r>
            <w:r w:rsidRPr="00DB7E07">
              <w:rPr>
                <w:rFonts w:ascii="Arial" w:hAnsi="Arial" w:cs="Arial"/>
                <w:sz w:val="22"/>
                <w:szCs w:val="22"/>
              </w:rPr>
              <w:t xml:space="preserve"> then </w:t>
            </w:r>
            <w:r w:rsidRPr="00EC63D6">
              <w:rPr>
                <w:rFonts w:ascii="Arial" w:hAnsi="Arial" w:cs="Arial"/>
                <w:sz w:val="22"/>
                <w:szCs w:val="22"/>
              </w:rPr>
              <w:t>Airedale Terrier</w:t>
            </w:r>
          </w:p>
          <w:p w14:paraId="48D0EF52" w14:textId="48264C34" w:rsidR="00C278B3" w:rsidRPr="00EC63D6" w:rsidRDefault="00C278B3" w:rsidP="00C278B3">
            <w:pPr>
              <w:spacing w:line="240" w:lineRule="atLeast"/>
              <w:rPr>
                <w:rFonts w:ascii="Arial" w:hAnsi="Arial" w:cs="Arial"/>
                <w:sz w:val="22"/>
                <w:szCs w:val="22"/>
              </w:rPr>
            </w:pPr>
            <w:r w:rsidRPr="00286B90">
              <w:rPr>
                <w:rFonts w:ascii="Arial" w:hAnsi="Arial" w:cs="Arial"/>
                <w:sz w:val="22"/>
                <w:szCs w:val="22"/>
              </w:rPr>
              <w:t>If no</w:t>
            </w:r>
            <w:r w:rsidR="00286B90">
              <w:rPr>
                <w:rFonts w:ascii="Arial" w:hAnsi="Arial" w:cs="Arial"/>
                <w:sz w:val="22"/>
                <w:szCs w:val="22"/>
              </w:rPr>
              <w:t>,</w:t>
            </w:r>
            <w:r w:rsidRPr="00286B90">
              <w:rPr>
                <w:rFonts w:ascii="Arial" w:hAnsi="Arial" w:cs="Arial"/>
                <w:sz w:val="22"/>
                <w:szCs w:val="22"/>
              </w:rPr>
              <w:t xml:space="preserve"> then Rottweiler</w:t>
            </w:r>
            <w:r w:rsidR="00286B90">
              <w:rPr>
                <w:rFonts w:ascii="Arial" w:hAnsi="Arial" w:cs="Arial"/>
                <w:sz w:val="22"/>
                <w:szCs w:val="22"/>
              </w:rPr>
              <w:t>.</w:t>
            </w:r>
          </w:p>
          <w:p w14:paraId="1279EAF1" w14:textId="77777777" w:rsidR="00C278B3" w:rsidRPr="00DB7E07" w:rsidRDefault="00C278B3" w:rsidP="00C278B3">
            <w:pPr>
              <w:spacing w:line="240" w:lineRule="atLeast"/>
              <w:rPr>
                <w:rFonts w:ascii="Arial" w:hAnsi="Arial" w:cs="Arial"/>
                <w:b/>
                <w:sz w:val="22"/>
                <w:szCs w:val="22"/>
              </w:rPr>
            </w:pPr>
          </w:p>
          <w:p w14:paraId="6A36E455" w14:textId="17CDEEAA" w:rsidR="00C278B3" w:rsidRPr="00DB7E07" w:rsidRDefault="00286B90" w:rsidP="00C278B3">
            <w:pPr>
              <w:spacing w:line="240" w:lineRule="atLeast"/>
              <w:rPr>
                <w:rFonts w:ascii="Arial" w:hAnsi="Arial" w:cs="Arial"/>
                <w:sz w:val="22"/>
                <w:szCs w:val="22"/>
              </w:rPr>
            </w:pPr>
            <w:r>
              <w:rPr>
                <w:rFonts w:ascii="Arial" w:hAnsi="Arial" w:cs="Arial"/>
                <w:sz w:val="22"/>
                <w:szCs w:val="22"/>
              </w:rPr>
              <w:t>L</w:t>
            </w:r>
            <w:r w:rsidR="00C278B3" w:rsidRPr="00DB7E07">
              <w:rPr>
                <w:rFonts w:ascii="Arial" w:hAnsi="Arial" w:cs="Arial"/>
                <w:sz w:val="22"/>
                <w:szCs w:val="22"/>
              </w:rPr>
              <w:t>earners copy down the key and then complete it to classify the rest of the dogs.</w:t>
            </w:r>
          </w:p>
          <w:p w14:paraId="56E28757" w14:textId="77777777" w:rsidR="00C278B3" w:rsidRPr="00DB7E07" w:rsidRDefault="00C278B3" w:rsidP="00C278B3">
            <w:pPr>
              <w:spacing w:line="240" w:lineRule="atLeast"/>
              <w:rPr>
                <w:rFonts w:ascii="Arial" w:hAnsi="Arial" w:cs="Arial"/>
                <w:b/>
                <w:sz w:val="22"/>
                <w:szCs w:val="22"/>
              </w:rPr>
            </w:pPr>
          </w:p>
          <w:p w14:paraId="356BA62D" w14:textId="7049CC79" w:rsidR="00C278B3" w:rsidRDefault="00C278B3" w:rsidP="00C278B3">
            <w:pPr>
              <w:spacing w:line="240" w:lineRule="atLeast"/>
              <w:rPr>
                <w:rFonts w:ascii="Arial" w:hAnsi="Arial" w:cs="Arial"/>
                <w:sz w:val="22"/>
                <w:szCs w:val="22"/>
              </w:rPr>
            </w:pPr>
            <w:r>
              <w:rPr>
                <w:rFonts w:ascii="Arial" w:hAnsi="Arial" w:cs="Arial"/>
                <w:sz w:val="22"/>
                <w:szCs w:val="22"/>
              </w:rPr>
              <w:t>Summarise</w:t>
            </w:r>
            <w:r w:rsidRPr="00C51907">
              <w:rPr>
                <w:rFonts w:ascii="Arial" w:hAnsi="Arial" w:cs="Arial"/>
                <w:sz w:val="22"/>
                <w:szCs w:val="22"/>
              </w:rPr>
              <w:t xml:space="preserve"> that</w:t>
            </w:r>
            <w:r w:rsidRPr="00DB7E07">
              <w:rPr>
                <w:rFonts w:ascii="Arial" w:hAnsi="Arial" w:cs="Arial"/>
                <w:sz w:val="22"/>
                <w:szCs w:val="22"/>
              </w:rPr>
              <w:t xml:space="preserve"> biological keys are written using a set of </w:t>
            </w:r>
            <w:r w:rsidR="00286B90">
              <w:rPr>
                <w:rFonts w:ascii="Arial" w:hAnsi="Arial" w:cs="Arial"/>
                <w:sz w:val="22"/>
                <w:szCs w:val="22"/>
              </w:rPr>
              <w:t>‘Y</w:t>
            </w:r>
            <w:r w:rsidRPr="00DB7E07">
              <w:rPr>
                <w:rFonts w:ascii="Arial" w:hAnsi="Arial" w:cs="Arial"/>
                <w:sz w:val="22"/>
                <w:szCs w:val="22"/>
              </w:rPr>
              <w:t>es/</w:t>
            </w:r>
            <w:r w:rsidR="00286B90">
              <w:rPr>
                <w:rFonts w:ascii="Arial" w:hAnsi="Arial" w:cs="Arial"/>
                <w:sz w:val="22"/>
                <w:szCs w:val="22"/>
              </w:rPr>
              <w:t>N</w:t>
            </w:r>
            <w:r w:rsidRPr="00DB7E07">
              <w:rPr>
                <w:rFonts w:ascii="Arial" w:hAnsi="Arial" w:cs="Arial"/>
                <w:sz w:val="22"/>
                <w:szCs w:val="22"/>
              </w:rPr>
              <w:t>o</w:t>
            </w:r>
            <w:r w:rsidR="00286B90">
              <w:rPr>
                <w:rFonts w:ascii="Arial" w:hAnsi="Arial" w:cs="Arial"/>
                <w:sz w:val="22"/>
                <w:szCs w:val="22"/>
              </w:rPr>
              <w:t>’</w:t>
            </w:r>
            <w:r w:rsidRPr="00DB7E07">
              <w:rPr>
                <w:rFonts w:ascii="Arial" w:hAnsi="Arial" w:cs="Arial"/>
                <w:sz w:val="22"/>
                <w:szCs w:val="22"/>
              </w:rPr>
              <w:t xml:space="preserve"> questions that keep dividing large groups into two. Eventually a single species or breed can be identified.</w:t>
            </w:r>
          </w:p>
          <w:p w14:paraId="48BA3239" w14:textId="77777777" w:rsidR="00C278B3" w:rsidRDefault="00C278B3" w:rsidP="00C278B3">
            <w:pPr>
              <w:spacing w:line="240" w:lineRule="atLeast"/>
              <w:rPr>
                <w:rFonts w:ascii="Arial" w:hAnsi="Arial" w:cs="Arial"/>
                <w:sz w:val="22"/>
                <w:szCs w:val="22"/>
              </w:rPr>
            </w:pPr>
          </w:p>
          <w:p w14:paraId="32455E6E" w14:textId="77777777" w:rsidR="00C278B3" w:rsidRPr="005500D4" w:rsidRDefault="00C278B3" w:rsidP="00C278B3">
            <w:pPr>
              <w:spacing w:line="240" w:lineRule="atLeast"/>
              <w:rPr>
                <w:rFonts w:ascii="Arial" w:hAnsi="Arial" w:cs="Arial"/>
                <w:sz w:val="22"/>
                <w:szCs w:val="22"/>
              </w:rPr>
            </w:pPr>
            <w:r w:rsidRPr="005500D4">
              <w:rPr>
                <w:rFonts w:ascii="Arial" w:hAnsi="Arial" w:cs="Arial"/>
                <w:sz w:val="22"/>
                <w:szCs w:val="22"/>
              </w:rPr>
              <w:t>Show learners a short dichotomous key and some pictures. Ask them to identify the objects in the pictures.</w:t>
            </w:r>
          </w:p>
          <w:p w14:paraId="2A4464F3" w14:textId="77777777" w:rsidR="00C278B3" w:rsidRPr="005500D4" w:rsidRDefault="00C278B3" w:rsidP="00C278B3">
            <w:pPr>
              <w:spacing w:line="240" w:lineRule="atLeast"/>
              <w:rPr>
                <w:rFonts w:ascii="Arial" w:hAnsi="Arial" w:cs="Arial"/>
                <w:sz w:val="22"/>
                <w:szCs w:val="22"/>
              </w:rPr>
            </w:pPr>
          </w:p>
          <w:p w14:paraId="1CA819E5" w14:textId="77777777" w:rsidR="00286B90" w:rsidRDefault="00286B90" w:rsidP="00C278B3">
            <w:pPr>
              <w:spacing w:line="240" w:lineRule="atLeast"/>
              <w:rPr>
                <w:rFonts w:ascii="Arial" w:hAnsi="Arial" w:cs="Arial"/>
                <w:sz w:val="22"/>
                <w:szCs w:val="22"/>
              </w:rPr>
            </w:pPr>
          </w:p>
          <w:p w14:paraId="1CE18097" w14:textId="76C7D6D1" w:rsidR="00C278B3" w:rsidRPr="005500D4" w:rsidRDefault="00C278B3" w:rsidP="00C278B3">
            <w:pPr>
              <w:spacing w:line="240" w:lineRule="atLeast"/>
              <w:rPr>
                <w:rFonts w:ascii="Arial" w:hAnsi="Arial" w:cs="Arial"/>
                <w:sz w:val="22"/>
                <w:szCs w:val="22"/>
              </w:rPr>
            </w:pPr>
            <w:r w:rsidRPr="005500D4">
              <w:rPr>
                <w:rFonts w:ascii="Arial" w:hAnsi="Arial" w:cs="Arial"/>
                <w:sz w:val="22"/>
                <w:szCs w:val="22"/>
              </w:rPr>
              <w:t>Provide learners with examples of keys and questions</w:t>
            </w:r>
            <w:r>
              <w:rPr>
                <w:rFonts w:ascii="Arial" w:hAnsi="Arial" w:cs="Arial"/>
                <w:sz w:val="22"/>
                <w:szCs w:val="22"/>
              </w:rPr>
              <w:t xml:space="preserve"> (e.g. for plants or aquatic animals)</w:t>
            </w:r>
            <w:r w:rsidRPr="005500D4">
              <w:rPr>
                <w:rFonts w:ascii="Arial" w:hAnsi="Arial" w:cs="Arial"/>
                <w:sz w:val="22"/>
                <w:szCs w:val="22"/>
              </w:rPr>
              <w:t>. These can be of progressive difficulty to reinforce how dichotomous keys work and are used.</w:t>
            </w:r>
          </w:p>
          <w:p w14:paraId="1A68D8A9" w14:textId="022C0F15" w:rsidR="00C278B3" w:rsidRPr="00C20E91" w:rsidRDefault="00C278B3" w:rsidP="00C278B3">
            <w:pPr>
              <w:spacing w:line="240" w:lineRule="atLeast"/>
              <w:rPr>
                <w:rFonts w:ascii="Arial" w:hAnsi="Arial" w:cs="Arial"/>
                <w:sz w:val="22"/>
                <w:szCs w:val="22"/>
              </w:rPr>
            </w:pPr>
            <w:r w:rsidRPr="005500D4">
              <w:rPr>
                <w:rFonts w:ascii="Arial" w:hAnsi="Arial" w:cs="Arial"/>
                <w:sz w:val="22"/>
                <w:szCs w:val="22"/>
              </w:rPr>
              <w:t>Ask learners questions so that they become familiar with the key</w:t>
            </w:r>
            <w:r>
              <w:rPr>
                <w:rFonts w:ascii="Arial" w:hAnsi="Arial" w:cs="Arial"/>
                <w:sz w:val="22"/>
                <w:szCs w:val="22"/>
              </w:rPr>
              <w:t>s</w:t>
            </w:r>
            <w:r w:rsidRPr="005500D4">
              <w:rPr>
                <w:rFonts w:ascii="Arial" w:hAnsi="Arial" w:cs="Arial"/>
                <w:sz w:val="22"/>
                <w:szCs w:val="22"/>
              </w:rPr>
              <w:t>. The questions could include identifying species from photographs or pictures.</w:t>
            </w:r>
          </w:p>
        </w:tc>
        <w:tc>
          <w:tcPr>
            <w:tcW w:w="3402" w:type="dxa"/>
          </w:tcPr>
          <w:p w14:paraId="7ABE3193" w14:textId="77777777" w:rsidR="00C278B3" w:rsidRDefault="00C278B3" w:rsidP="00C278B3">
            <w:pPr>
              <w:spacing w:line="240" w:lineRule="atLeast"/>
              <w:rPr>
                <w:rFonts w:ascii="Arial" w:hAnsi="Arial" w:cs="Arial"/>
                <w:sz w:val="22"/>
                <w:szCs w:val="22"/>
              </w:rPr>
            </w:pPr>
          </w:p>
          <w:p w14:paraId="6D80BEA6" w14:textId="77777777" w:rsidR="00C278B3" w:rsidRPr="00BB3BC6" w:rsidRDefault="00C278B3" w:rsidP="00C278B3">
            <w:pPr>
              <w:rPr>
                <w:rFonts w:ascii="Arial" w:hAnsi="Arial" w:cs="Arial"/>
                <w:sz w:val="22"/>
                <w:szCs w:val="22"/>
              </w:rPr>
            </w:pPr>
          </w:p>
          <w:p w14:paraId="7F1ED605" w14:textId="77777777" w:rsidR="00C278B3" w:rsidRPr="00BB3BC6" w:rsidRDefault="00C278B3" w:rsidP="00C278B3">
            <w:pPr>
              <w:rPr>
                <w:rFonts w:ascii="Arial" w:hAnsi="Arial" w:cs="Arial"/>
                <w:sz w:val="22"/>
                <w:szCs w:val="22"/>
              </w:rPr>
            </w:pPr>
          </w:p>
          <w:p w14:paraId="5D05776C" w14:textId="77777777" w:rsidR="00C278B3" w:rsidRPr="00BB3BC6" w:rsidRDefault="00C278B3" w:rsidP="00C278B3">
            <w:pPr>
              <w:rPr>
                <w:rFonts w:ascii="Arial" w:hAnsi="Arial" w:cs="Arial"/>
                <w:sz w:val="22"/>
                <w:szCs w:val="22"/>
              </w:rPr>
            </w:pPr>
          </w:p>
          <w:p w14:paraId="35C362F2" w14:textId="77777777" w:rsidR="00C278B3" w:rsidRPr="00BB3BC6" w:rsidRDefault="00C278B3" w:rsidP="00C278B3">
            <w:pPr>
              <w:rPr>
                <w:rFonts w:ascii="Arial" w:hAnsi="Arial" w:cs="Arial"/>
                <w:sz w:val="22"/>
                <w:szCs w:val="22"/>
              </w:rPr>
            </w:pPr>
          </w:p>
          <w:p w14:paraId="775C8088" w14:textId="6A8344AD" w:rsidR="00C278B3" w:rsidRPr="00DB7E07" w:rsidRDefault="00C278B3" w:rsidP="00C278B3">
            <w:pPr>
              <w:spacing w:line="240" w:lineRule="atLeast"/>
              <w:rPr>
                <w:rFonts w:ascii="Arial" w:hAnsi="Arial" w:cs="Arial"/>
                <w:sz w:val="22"/>
                <w:szCs w:val="22"/>
              </w:rPr>
            </w:pPr>
            <w:r>
              <w:rPr>
                <w:rFonts w:ascii="Arial" w:hAnsi="Arial" w:cs="Arial"/>
                <w:sz w:val="22"/>
                <w:szCs w:val="22"/>
              </w:rPr>
              <w:t>U</w:t>
            </w:r>
            <w:r w:rsidRPr="00DB7E07">
              <w:rPr>
                <w:rFonts w:ascii="Arial" w:hAnsi="Arial" w:cs="Arial"/>
                <w:sz w:val="22"/>
                <w:szCs w:val="22"/>
              </w:rPr>
              <w:t>se a worksheet with photos of a range of dogs that will be familiar to learners. It is important that learners understand that these are all the same species. Therefore, the key they are producing will be to subdivide the species into breeds of dog.</w:t>
            </w:r>
          </w:p>
          <w:p w14:paraId="339A1918" w14:textId="77777777" w:rsidR="00C278B3" w:rsidRDefault="00C278B3" w:rsidP="00C278B3">
            <w:pPr>
              <w:rPr>
                <w:rFonts w:asciiTheme="minorBidi" w:hAnsiTheme="minorBidi" w:cstheme="minorBidi"/>
                <w:sz w:val="22"/>
                <w:szCs w:val="22"/>
              </w:rPr>
            </w:pPr>
          </w:p>
          <w:p w14:paraId="23A9476E" w14:textId="77777777" w:rsidR="00C278B3" w:rsidRDefault="00C278B3" w:rsidP="00C278B3">
            <w:pPr>
              <w:rPr>
                <w:rFonts w:asciiTheme="minorBidi" w:hAnsiTheme="minorBidi" w:cstheme="minorBidi"/>
                <w:sz w:val="22"/>
                <w:szCs w:val="22"/>
              </w:rPr>
            </w:pPr>
          </w:p>
          <w:p w14:paraId="51C08E79" w14:textId="77777777" w:rsidR="00C278B3" w:rsidRDefault="00C278B3" w:rsidP="00C278B3">
            <w:pPr>
              <w:rPr>
                <w:rFonts w:asciiTheme="minorBidi" w:hAnsiTheme="minorBidi" w:cstheme="minorBidi"/>
                <w:sz w:val="22"/>
                <w:szCs w:val="22"/>
              </w:rPr>
            </w:pPr>
          </w:p>
          <w:p w14:paraId="6C66BDEE" w14:textId="77777777" w:rsidR="00C278B3" w:rsidRDefault="00C278B3" w:rsidP="00C278B3">
            <w:pPr>
              <w:rPr>
                <w:rFonts w:asciiTheme="minorBidi" w:hAnsiTheme="minorBidi" w:cstheme="minorBidi"/>
                <w:sz w:val="22"/>
                <w:szCs w:val="22"/>
              </w:rPr>
            </w:pPr>
          </w:p>
          <w:p w14:paraId="37B076B2" w14:textId="77777777" w:rsidR="00C278B3" w:rsidRDefault="00C278B3" w:rsidP="00C278B3">
            <w:pPr>
              <w:rPr>
                <w:rFonts w:asciiTheme="minorBidi" w:hAnsiTheme="minorBidi" w:cstheme="minorBidi"/>
                <w:sz w:val="22"/>
                <w:szCs w:val="22"/>
              </w:rPr>
            </w:pPr>
          </w:p>
          <w:p w14:paraId="678A233F" w14:textId="77777777" w:rsidR="00C278B3" w:rsidRDefault="00C278B3" w:rsidP="00C278B3">
            <w:pPr>
              <w:rPr>
                <w:rFonts w:asciiTheme="minorBidi" w:hAnsiTheme="minorBidi" w:cstheme="minorBidi"/>
                <w:sz w:val="22"/>
                <w:szCs w:val="22"/>
              </w:rPr>
            </w:pPr>
          </w:p>
          <w:p w14:paraId="66751F92" w14:textId="77777777" w:rsidR="00C278B3" w:rsidRDefault="00C278B3" w:rsidP="00C278B3">
            <w:pPr>
              <w:rPr>
                <w:rFonts w:asciiTheme="minorBidi" w:hAnsiTheme="minorBidi" w:cstheme="minorBidi"/>
                <w:sz w:val="22"/>
                <w:szCs w:val="22"/>
              </w:rPr>
            </w:pPr>
          </w:p>
          <w:p w14:paraId="02DEF452" w14:textId="77777777" w:rsidR="00C278B3" w:rsidRDefault="00C278B3" w:rsidP="00C278B3">
            <w:pPr>
              <w:rPr>
                <w:rFonts w:asciiTheme="minorBidi" w:hAnsiTheme="minorBidi" w:cstheme="minorBidi"/>
                <w:sz w:val="22"/>
                <w:szCs w:val="22"/>
              </w:rPr>
            </w:pPr>
          </w:p>
          <w:p w14:paraId="0B5BAA6E" w14:textId="77777777" w:rsidR="00C278B3" w:rsidRDefault="00C278B3" w:rsidP="00C278B3">
            <w:pPr>
              <w:rPr>
                <w:rFonts w:asciiTheme="minorBidi" w:hAnsiTheme="minorBidi" w:cstheme="minorBidi"/>
                <w:sz w:val="22"/>
                <w:szCs w:val="22"/>
              </w:rPr>
            </w:pPr>
          </w:p>
          <w:p w14:paraId="7A7ED441" w14:textId="77777777" w:rsidR="00C278B3" w:rsidRDefault="00C278B3" w:rsidP="00C278B3">
            <w:pPr>
              <w:rPr>
                <w:rFonts w:asciiTheme="minorBidi" w:hAnsiTheme="minorBidi" w:cstheme="minorBidi"/>
                <w:sz w:val="22"/>
                <w:szCs w:val="22"/>
              </w:rPr>
            </w:pPr>
          </w:p>
          <w:p w14:paraId="60F809BC" w14:textId="77777777" w:rsidR="00C278B3" w:rsidRDefault="00C278B3" w:rsidP="00C278B3">
            <w:pPr>
              <w:rPr>
                <w:rFonts w:asciiTheme="minorBidi" w:hAnsiTheme="minorBidi" w:cstheme="minorBidi"/>
                <w:sz w:val="22"/>
                <w:szCs w:val="22"/>
              </w:rPr>
            </w:pPr>
          </w:p>
          <w:p w14:paraId="492E2BD9" w14:textId="77777777" w:rsidR="00C278B3" w:rsidRDefault="00C278B3" w:rsidP="00C278B3">
            <w:pPr>
              <w:rPr>
                <w:rFonts w:asciiTheme="minorBidi" w:hAnsiTheme="minorBidi" w:cstheme="minorBidi"/>
                <w:sz w:val="22"/>
                <w:szCs w:val="22"/>
              </w:rPr>
            </w:pPr>
          </w:p>
          <w:p w14:paraId="60FD28A1" w14:textId="77777777" w:rsidR="00C278B3" w:rsidRDefault="00C278B3" w:rsidP="00C278B3">
            <w:pPr>
              <w:rPr>
                <w:rFonts w:asciiTheme="minorBidi" w:hAnsiTheme="minorBidi" w:cstheme="minorBidi"/>
                <w:sz w:val="22"/>
                <w:szCs w:val="22"/>
              </w:rPr>
            </w:pPr>
          </w:p>
          <w:p w14:paraId="6AF4BA65" w14:textId="77777777" w:rsidR="00C278B3" w:rsidRDefault="00C278B3" w:rsidP="00C278B3">
            <w:pPr>
              <w:rPr>
                <w:rFonts w:asciiTheme="minorBidi" w:hAnsiTheme="minorBidi" w:cstheme="minorBidi"/>
                <w:sz w:val="22"/>
                <w:szCs w:val="22"/>
              </w:rPr>
            </w:pPr>
          </w:p>
          <w:p w14:paraId="3E4FE4A3" w14:textId="77777777" w:rsidR="00C278B3" w:rsidRDefault="00C278B3" w:rsidP="00C278B3">
            <w:pPr>
              <w:rPr>
                <w:rFonts w:asciiTheme="minorBidi" w:hAnsiTheme="minorBidi" w:cstheme="minorBidi"/>
                <w:sz w:val="22"/>
                <w:szCs w:val="22"/>
              </w:rPr>
            </w:pPr>
          </w:p>
          <w:p w14:paraId="676C5954" w14:textId="77777777" w:rsidR="00C278B3" w:rsidRDefault="00C278B3" w:rsidP="00C278B3">
            <w:pPr>
              <w:rPr>
                <w:rFonts w:asciiTheme="minorBidi" w:hAnsiTheme="minorBidi" w:cstheme="minorBidi"/>
                <w:sz w:val="22"/>
                <w:szCs w:val="22"/>
              </w:rPr>
            </w:pPr>
          </w:p>
          <w:p w14:paraId="49B02A92" w14:textId="77777777" w:rsidR="00C278B3" w:rsidRDefault="00C278B3" w:rsidP="00C278B3">
            <w:pPr>
              <w:rPr>
                <w:rFonts w:asciiTheme="minorBidi" w:hAnsiTheme="minorBidi" w:cstheme="minorBidi"/>
                <w:sz w:val="22"/>
                <w:szCs w:val="22"/>
              </w:rPr>
            </w:pPr>
          </w:p>
          <w:p w14:paraId="1B09D00B" w14:textId="77777777" w:rsidR="00C278B3" w:rsidRDefault="00C278B3" w:rsidP="00C278B3">
            <w:pPr>
              <w:rPr>
                <w:rFonts w:asciiTheme="minorBidi" w:hAnsiTheme="minorBidi" w:cstheme="minorBidi"/>
                <w:sz w:val="22"/>
                <w:szCs w:val="22"/>
              </w:rPr>
            </w:pPr>
          </w:p>
          <w:p w14:paraId="45CA71E5" w14:textId="77777777" w:rsidR="00C278B3" w:rsidRDefault="00C278B3" w:rsidP="00C278B3">
            <w:pPr>
              <w:rPr>
                <w:rFonts w:asciiTheme="minorBidi" w:hAnsiTheme="minorBidi" w:cstheme="minorBidi"/>
                <w:sz w:val="22"/>
                <w:szCs w:val="22"/>
              </w:rPr>
            </w:pPr>
          </w:p>
          <w:p w14:paraId="3234D3A0" w14:textId="77777777" w:rsidR="00C278B3" w:rsidRDefault="00C278B3" w:rsidP="00C278B3">
            <w:pPr>
              <w:spacing w:line="240" w:lineRule="atLeast"/>
              <w:rPr>
                <w:rFonts w:ascii="Arial" w:hAnsi="Arial" w:cs="Arial"/>
                <w:sz w:val="22"/>
                <w:szCs w:val="22"/>
              </w:rPr>
            </w:pPr>
          </w:p>
          <w:p w14:paraId="7BCECD77" w14:textId="77777777" w:rsidR="00C278B3" w:rsidRDefault="00C278B3" w:rsidP="00C278B3">
            <w:pPr>
              <w:spacing w:line="240" w:lineRule="atLeast"/>
              <w:rPr>
                <w:rFonts w:ascii="Arial" w:hAnsi="Arial" w:cs="Arial"/>
                <w:sz w:val="22"/>
                <w:szCs w:val="22"/>
              </w:rPr>
            </w:pPr>
          </w:p>
          <w:p w14:paraId="47AD5720" w14:textId="77777777" w:rsidR="00C278B3" w:rsidRDefault="00C278B3" w:rsidP="00C278B3">
            <w:pPr>
              <w:spacing w:line="240" w:lineRule="atLeast"/>
              <w:rPr>
                <w:rFonts w:ascii="Arial" w:hAnsi="Arial" w:cs="Arial"/>
                <w:sz w:val="22"/>
                <w:szCs w:val="22"/>
              </w:rPr>
            </w:pPr>
          </w:p>
          <w:p w14:paraId="5FF43B11" w14:textId="15B5E15C" w:rsidR="00C278B3" w:rsidRDefault="00C278B3" w:rsidP="00C278B3">
            <w:pPr>
              <w:spacing w:line="240" w:lineRule="atLeast"/>
              <w:rPr>
                <w:rFonts w:ascii="Arial" w:hAnsi="Arial" w:cs="Arial"/>
                <w:sz w:val="22"/>
                <w:szCs w:val="22"/>
              </w:rPr>
            </w:pPr>
          </w:p>
          <w:p w14:paraId="7D933D44" w14:textId="204E03AA" w:rsidR="00C278B3" w:rsidRDefault="00C278B3" w:rsidP="00C278B3">
            <w:pPr>
              <w:spacing w:line="240" w:lineRule="atLeast"/>
              <w:rPr>
                <w:rFonts w:ascii="Arial" w:hAnsi="Arial" w:cs="Arial"/>
                <w:sz w:val="22"/>
                <w:szCs w:val="22"/>
              </w:rPr>
            </w:pPr>
          </w:p>
          <w:p w14:paraId="72D982E6" w14:textId="165DBD94" w:rsidR="00C278B3" w:rsidRDefault="00C278B3" w:rsidP="00C278B3">
            <w:pPr>
              <w:spacing w:line="240" w:lineRule="atLeast"/>
              <w:rPr>
                <w:rFonts w:ascii="Arial" w:hAnsi="Arial" w:cs="Arial"/>
                <w:sz w:val="22"/>
                <w:szCs w:val="22"/>
              </w:rPr>
            </w:pPr>
          </w:p>
          <w:p w14:paraId="08E7303E" w14:textId="77777777" w:rsidR="00C278B3" w:rsidRDefault="00C278B3" w:rsidP="00C278B3">
            <w:pPr>
              <w:spacing w:line="240" w:lineRule="atLeast"/>
              <w:rPr>
                <w:rFonts w:ascii="Arial" w:hAnsi="Arial" w:cs="Arial"/>
                <w:sz w:val="22"/>
                <w:szCs w:val="22"/>
              </w:rPr>
            </w:pPr>
          </w:p>
          <w:p w14:paraId="3FDDB718" w14:textId="77777777" w:rsidR="00C278B3" w:rsidRDefault="00C278B3" w:rsidP="00C278B3">
            <w:pPr>
              <w:spacing w:line="240" w:lineRule="atLeast"/>
              <w:rPr>
                <w:rFonts w:ascii="Arial" w:hAnsi="Arial" w:cs="Arial"/>
                <w:sz w:val="22"/>
                <w:szCs w:val="22"/>
              </w:rPr>
            </w:pPr>
          </w:p>
          <w:p w14:paraId="378AF037" w14:textId="422AE1B3" w:rsidR="00C278B3" w:rsidRDefault="00C278B3" w:rsidP="00C278B3">
            <w:pPr>
              <w:spacing w:line="240" w:lineRule="atLeast"/>
              <w:rPr>
                <w:rFonts w:ascii="Arial" w:hAnsi="Arial" w:cs="Arial"/>
                <w:sz w:val="22"/>
                <w:szCs w:val="22"/>
              </w:rPr>
            </w:pPr>
            <w:r>
              <w:rPr>
                <w:rFonts w:ascii="Arial" w:hAnsi="Arial" w:cs="Arial"/>
                <w:sz w:val="22"/>
                <w:szCs w:val="22"/>
              </w:rPr>
              <w:t>Example of a dichotomous key and pictures of the species mentioned in the key.</w:t>
            </w:r>
          </w:p>
          <w:p w14:paraId="682E3D2D" w14:textId="7C0AA699" w:rsidR="00C278B3" w:rsidRDefault="00C278B3" w:rsidP="00C278B3">
            <w:pPr>
              <w:spacing w:line="240" w:lineRule="atLeast"/>
              <w:rPr>
                <w:rFonts w:ascii="Arial" w:hAnsi="Arial" w:cs="Arial"/>
                <w:sz w:val="22"/>
                <w:szCs w:val="22"/>
              </w:rPr>
            </w:pPr>
          </w:p>
          <w:p w14:paraId="50EDE753" w14:textId="77777777" w:rsidR="00C278B3" w:rsidRPr="005500D4" w:rsidRDefault="00C278B3" w:rsidP="00C278B3">
            <w:pPr>
              <w:spacing w:line="240" w:lineRule="atLeast"/>
              <w:rPr>
                <w:rFonts w:ascii="Arial" w:hAnsi="Arial" w:cs="Arial"/>
                <w:sz w:val="22"/>
                <w:szCs w:val="22"/>
              </w:rPr>
            </w:pPr>
            <w:r w:rsidRPr="005500D4">
              <w:rPr>
                <w:rFonts w:ascii="Arial" w:hAnsi="Arial" w:cs="Arial"/>
                <w:sz w:val="22"/>
                <w:szCs w:val="22"/>
              </w:rPr>
              <w:t>Keys for common aquatic animals that would be found in a local pond or river or keys for common plants that would be found in the school grounds.</w:t>
            </w:r>
          </w:p>
          <w:p w14:paraId="2BD9B2E6" w14:textId="77777777" w:rsidR="00C278B3" w:rsidRDefault="00C278B3" w:rsidP="00C278B3">
            <w:pPr>
              <w:rPr>
                <w:rFonts w:ascii="Arial" w:hAnsi="Arial" w:cs="Arial"/>
                <w:sz w:val="22"/>
                <w:szCs w:val="22"/>
              </w:rPr>
            </w:pPr>
            <w:r w:rsidRPr="005500D4">
              <w:rPr>
                <w:rFonts w:ascii="Arial" w:hAnsi="Arial" w:cs="Arial"/>
                <w:sz w:val="22"/>
                <w:szCs w:val="22"/>
              </w:rPr>
              <w:t>Pictures or photographs of local aquatic animals or local plants.</w:t>
            </w:r>
          </w:p>
          <w:p w14:paraId="378DCAC6" w14:textId="3CF235E9" w:rsidR="00C662AB" w:rsidRPr="003148B3" w:rsidRDefault="00C662AB" w:rsidP="00C278B3">
            <w:pPr>
              <w:rPr>
                <w:rFonts w:asciiTheme="minorBidi" w:hAnsiTheme="minorBidi" w:cstheme="minorBidi"/>
                <w:sz w:val="22"/>
                <w:szCs w:val="22"/>
              </w:rPr>
            </w:pPr>
          </w:p>
        </w:tc>
        <w:tc>
          <w:tcPr>
            <w:tcW w:w="2296" w:type="dxa"/>
          </w:tcPr>
          <w:p w14:paraId="32BBC97C" w14:textId="77777777" w:rsidR="00C278B3" w:rsidRDefault="00C278B3" w:rsidP="00C278B3">
            <w:pPr>
              <w:spacing w:line="240" w:lineRule="atLeast"/>
              <w:rPr>
                <w:rFonts w:ascii="Arial" w:hAnsi="Arial" w:cs="Arial"/>
                <w:sz w:val="22"/>
                <w:szCs w:val="22"/>
              </w:rPr>
            </w:pPr>
          </w:p>
          <w:p w14:paraId="692D590F" w14:textId="77777777" w:rsidR="00C278B3" w:rsidRDefault="00C278B3" w:rsidP="00C278B3">
            <w:pPr>
              <w:spacing w:line="240" w:lineRule="atLeast"/>
              <w:rPr>
                <w:rFonts w:ascii="Arial" w:hAnsi="Arial" w:cs="Arial"/>
                <w:sz w:val="22"/>
                <w:szCs w:val="22"/>
              </w:rPr>
            </w:pPr>
          </w:p>
          <w:p w14:paraId="0BBE8B70" w14:textId="77777777" w:rsidR="00C278B3" w:rsidRDefault="00C278B3" w:rsidP="00C278B3">
            <w:pPr>
              <w:spacing w:line="240" w:lineRule="atLeast"/>
              <w:rPr>
                <w:rFonts w:ascii="Arial" w:hAnsi="Arial" w:cs="Arial"/>
                <w:sz w:val="22"/>
                <w:szCs w:val="22"/>
              </w:rPr>
            </w:pPr>
          </w:p>
          <w:p w14:paraId="27F80C40" w14:textId="77777777" w:rsidR="00C278B3" w:rsidRDefault="00C278B3" w:rsidP="00C278B3">
            <w:pPr>
              <w:spacing w:line="240" w:lineRule="atLeast"/>
              <w:rPr>
                <w:rFonts w:ascii="Arial" w:hAnsi="Arial" w:cs="Arial"/>
                <w:sz w:val="22"/>
                <w:szCs w:val="22"/>
              </w:rPr>
            </w:pPr>
          </w:p>
          <w:p w14:paraId="71FAAE71" w14:textId="77777777" w:rsidR="00C278B3" w:rsidRDefault="00C278B3" w:rsidP="00C278B3">
            <w:pPr>
              <w:spacing w:line="240" w:lineRule="atLeast"/>
              <w:rPr>
                <w:rFonts w:ascii="Arial" w:hAnsi="Arial" w:cs="Arial"/>
                <w:sz w:val="22"/>
                <w:szCs w:val="22"/>
              </w:rPr>
            </w:pPr>
          </w:p>
          <w:p w14:paraId="390311EC" w14:textId="77777777" w:rsidR="00C278B3" w:rsidRDefault="00C278B3" w:rsidP="00C278B3">
            <w:pPr>
              <w:spacing w:line="240" w:lineRule="atLeast"/>
              <w:rPr>
                <w:rFonts w:ascii="Arial" w:hAnsi="Arial" w:cs="Arial"/>
                <w:sz w:val="22"/>
                <w:szCs w:val="22"/>
              </w:rPr>
            </w:pPr>
          </w:p>
          <w:p w14:paraId="45D361BA" w14:textId="77777777" w:rsidR="00C278B3" w:rsidRDefault="00C278B3" w:rsidP="00C278B3">
            <w:pPr>
              <w:spacing w:line="240" w:lineRule="atLeast"/>
              <w:rPr>
                <w:rFonts w:ascii="Arial" w:hAnsi="Arial" w:cs="Arial"/>
                <w:sz w:val="22"/>
                <w:szCs w:val="22"/>
              </w:rPr>
            </w:pPr>
          </w:p>
          <w:p w14:paraId="5958F1FD" w14:textId="77777777" w:rsidR="00C278B3" w:rsidRDefault="00C278B3" w:rsidP="00C278B3">
            <w:pPr>
              <w:spacing w:line="240" w:lineRule="atLeast"/>
              <w:rPr>
                <w:rFonts w:ascii="Arial" w:hAnsi="Arial" w:cs="Arial"/>
                <w:sz w:val="22"/>
                <w:szCs w:val="22"/>
              </w:rPr>
            </w:pPr>
          </w:p>
          <w:p w14:paraId="44485372" w14:textId="77777777" w:rsidR="00C278B3" w:rsidRDefault="00C278B3" w:rsidP="00C278B3">
            <w:pPr>
              <w:spacing w:line="240" w:lineRule="atLeast"/>
              <w:rPr>
                <w:rFonts w:ascii="Arial" w:hAnsi="Arial" w:cs="Arial"/>
                <w:sz w:val="22"/>
                <w:szCs w:val="22"/>
              </w:rPr>
            </w:pPr>
          </w:p>
          <w:p w14:paraId="25B622C5" w14:textId="6B4E0DE7" w:rsidR="00C278B3" w:rsidRDefault="00C278B3" w:rsidP="00C278B3">
            <w:pPr>
              <w:spacing w:line="240" w:lineRule="atLeast"/>
              <w:rPr>
                <w:rFonts w:ascii="Arial" w:hAnsi="Arial" w:cs="Arial"/>
                <w:sz w:val="22"/>
                <w:szCs w:val="22"/>
              </w:rPr>
            </w:pPr>
          </w:p>
          <w:p w14:paraId="2C7845D0" w14:textId="06264046" w:rsidR="00C278B3" w:rsidRDefault="00C278B3" w:rsidP="00C278B3">
            <w:pPr>
              <w:spacing w:line="240" w:lineRule="atLeast"/>
              <w:rPr>
                <w:rFonts w:ascii="Arial" w:hAnsi="Arial" w:cs="Arial"/>
                <w:sz w:val="22"/>
                <w:szCs w:val="22"/>
              </w:rPr>
            </w:pPr>
          </w:p>
          <w:p w14:paraId="047C7F99" w14:textId="3C957509" w:rsidR="00C278B3" w:rsidRDefault="00C278B3" w:rsidP="00C278B3">
            <w:pPr>
              <w:spacing w:line="240" w:lineRule="atLeast"/>
              <w:rPr>
                <w:rFonts w:ascii="Arial" w:hAnsi="Arial" w:cs="Arial"/>
                <w:sz w:val="22"/>
                <w:szCs w:val="22"/>
              </w:rPr>
            </w:pPr>
          </w:p>
          <w:p w14:paraId="4CB7AA11" w14:textId="0B45D634" w:rsidR="00C278B3" w:rsidRDefault="00C278B3" w:rsidP="00C278B3">
            <w:pPr>
              <w:spacing w:line="240" w:lineRule="atLeast"/>
              <w:rPr>
                <w:rFonts w:ascii="Arial" w:hAnsi="Arial" w:cs="Arial"/>
                <w:sz w:val="22"/>
                <w:szCs w:val="22"/>
              </w:rPr>
            </w:pPr>
          </w:p>
          <w:p w14:paraId="11373241" w14:textId="4D5CB1E7" w:rsidR="00C278B3" w:rsidRDefault="00C278B3" w:rsidP="00C278B3">
            <w:pPr>
              <w:spacing w:line="240" w:lineRule="atLeast"/>
              <w:rPr>
                <w:rFonts w:ascii="Arial" w:hAnsi="Arial" w:cs="Arial"/>
                <w:sz w:val="22"/>
                <w:szCs w:val="22"/>
              </w:rPr>
            </w:pPr>
          </w:p>
          <w:p w14:paraId="7821C62D" w14:textId="532288C8" w:rsidR="00C278B3" w:rsidRDefault="00C278B3" w:rsidP="00C278B3">
            <w:pPr>
              <w:spacing w:line="240" w:lineRule="atLeast"/>
              <w:rPr>
                <w:rFonts w:ascii="Arial" w:hAnsi="Arial" w:cs="Arial"/>
                <w:sz w:val="22"/>
                <w:szCs w:val="22"/>
              </w:rPr>
            </w:pPr>
          </w:p>
          <w:p w14:paraId="6EE654A5" w14:textId="44424D50" w:rsidR="00C278B3" w:rsidRDefault="00C278B3" w:rsidP="00C278B3">
            <w:pPr>
              <w:spacing w:line="240" w:lineRule="atLeast"/>
              <w:rPr>
                <w:rFonts w:ascii="Arial" w:hAnsi="Arial" w:cs="Arial"/>
                <w:sz w:val="22"/>
                <w:szCs w:val="22"/>
              </w:rPr>
            </w:pPr>
          </w:p>
          <w:p w14:paraId="3E9CDC31" w14:textId="79296C82" w:rsidR="00C278B3" w:rsidRDefault="00C278B3" w:rsidP="00C278B3">
            <w:pPr>
              <w:spacing w:line="240" w:lineRule="atLeast"/>
              <w:rPr>
                <w:rFonts w:ascii="Arial" w:hAnsi="Arial" w:cs="Arial"/>
                <w:sz w:val="22"/>
                <w:szCs w:val="22"/>
              </w:rPr>
            </w:pPr>
          </w:p>
          <w:p w14:paraId="4534ADFD" w14:textId="722DC37B" w:rsidR="00C278B3" w:rsidRDefault="00C278B3" w:rsidP="00C278B3">
            <w:pPr>
              <w:spacing w:line="240" w:lineRule="atLeast"/>
              <w:rPr>
                <w:rFonts w:ascii="Arial" w:hAnsi="Arial" w:cs="Arial"/>
                <w:sz w:val="22"/>
                <w:szCs w:val="22"/>
              </w:rPr>
            </w:pPr>
          </w:p>
          <w:p w14:paraId="60B1309B" w14:textId="1950693C" w:rsidR="00C278B3" w:rsidRDefault="00C278B3" w:rsidP="00C278B3">
            <w:pPr>
              <w:spacing w:line="240" w:lineRule="atLeast"/>
              <w:rPr>
                <w:rFonts w:ascii="Arial" w:hAnsi="Arial" w:cs="Arial"/>
                <w:sz w:val="22"/>
                <w:szCs w:val="22"/>
              </w:rPr>
            </w:pPr>
          </w:p>
          <w:p w14:paraId="5A59DF85" w14:textId="6FDE967F" w:rsidR="00C278B3" w:rsidRDefault="00C278B3" w:rsidP="00C278B3">
            <w:pPr>
              <w:spacing w:line="240" w:lineRule="atLeast"/>
              <w:rPr>
                <w:rFonts w:ascii="Arial" w:hAnsi="Arial" w:cs="Arial"/>
                <w:sz w:val="22"/>
                <w:szCs w:val="22"/>
              </w:rPr>
            </w:pPr>
          </w:p>
          <w:p w14:paraId="49406838" w14:textId="7770F6C5" w:rsidR="00C278B3" w:rsidRDefault="00C278B3" w:rsidP="00C278B3">
            <w:pPr>
              <w:spacing w:line="240" w:lineRule="atLeast"/>
              <w:rPr>
                <w:rFonts w:ascii="Arial" w:hAnsi="Arial" w:cs="Arial"/>
                <w:sz w:val="22"/>
                <w:szCs w:val="22"/>
              </w:rPr>
            </w:pPr>
          </w:p>
          <w:p w14:paraId="43B7D6F5" w14:textId="3F50D6F0" w:rsidR="00C278B3" w:rsidRDefault="00C278B3" w:rsidP="00C278B3">
            <w:pPr>
              <w:spacing w:line="240" w:lineRule="atLeast"/>
              <w:rPr>
                <w:rFonts w:ascii="Arial" w:hAnsi="Arial" w:cs="Arial"/>
                <w:sz w:val="22"/>
                <w:szCs w:val="22"/>
              </w:rPr>
            </w:pPr>
          </w:p>
          <w:p w14:paraId="1B52782D" w14:textId="0E5791BC" w:rsidR="00C278B3" w:rsidRDefault="00C278B3" w:rsidP="00C278B3">
            <w:pPr>
              <w:spacing w:line="240" w:lineRule="atLeast"/>
              <w:rPr>
                <w:rFonts w:ascii="Arial" w:hAnsi="Arial" w:cs="Arial"/>
                <w:sz w:val="22"/>
                <w:szCs w:val="22"/>
              </w:rPr>
            </w:pPr>
          </w:p>
          <w:p w14:paraId="507E99F6" w14:textId="3BA744F3" w:rsidR="00C278B3" w:rsidRDefault="00C278B3" w:rsidP="00C278B3">
            <w:pPr>
              <w:spacing w:line="240" w:lineRule="atLeast"/>
              <w:rPr>
                <w:rFonts w:ascii="Arial" w:hAnsi="Arial" w:cs="Arial"/>
                <w:sz w:val="22"/>
                <w:szCs w:val="22"/>
              </w:rPr>
            </w:pPr>
          </w:p>
          <w:p w14:paraId="1B0CF32C" w14:textId="157864FD" w:rsidR="00C278B3" w:rsidRDefault="00C278B3" w:rsidP="00C278B3">
            <w:pPr>
              <w:spacing w:line="240" w:lineRule="atLeast"/>
              <w:rPr>
                <w:rFonts w:ascii="Arial" w:hAnsi="Arial" w:cs="Arial"/>
                <w:sz w:val="22"/>
                <w:szCs w:val="22"/>
              </w:rPr>
            </w:pPr>
          </w:p>
          <w:p w14:paraId="46C6F1D6" w14:textId="3B2A1860" w:rsidR="00C278B3" w:rsidRDefault="00C278B3" w:rsidP="00C278B3">
            <w:pPr>
              <w:spacing w:line="240" w:lineRule="atLeast"/>
              <w:rPr>
                <w:rFonts w:ascii="Arial" w:hAnsi="Arial" w:cs="Arial"/>
                <w:sz w:val="22"/>
                <w:szCs w:val="22"/>
              </w:rPr>
            </w:pPr>
          </w:p>
          <w:p w14:paraId="717A82BB" w14:textId="77777777" w:rsidR="00C278B3" w:rsidRDefault="00C278B3" w:rsidP="00C278B3">
            <w:pPr>
              <w:spacing w:line="240" w:lineRule="atLeast"/>
              <w:rPr>
                <w:rFonts w:ascii="Arial" w:hAnsi="Arial" w:cs="Arial"/>
                <w:sz w:val="22"/>
                <w:szCs w:val="22"/>
              </w:rPr>
            </w:pPr>
          </w:p>
          <w:p w14:paraId="4A404FC1" w14:textId="77777777" w:rsidR="00C278B3" w:rsidRDefault="00C278B3" w:rsidP="00C278B3">
            <w:pPr>
              <w:spacing w:line="240" w:lineRule="atLeast"/>
              <w:rPr>
                <w:rFonts w:ascii="Arial" w:hAnsi="Arial" w:cs="Arial"/>
                <w:sz w:val="22"/>
                <w:szCs w:val="22"/>
              </w:rPr>
            </w:pPr>
          </w:p>
          <w:p w14:paraId="20407715" w14:textId="7DD0A5BC" w:rsidR="00C278B3" w:rsidRDefault="00C278B3" w:rsidP="00C278B3">
            <w:pPr>
              <w:spacing w:line="240" w:lineRule="atLeast"/>
              <w:rPr>
                <w:rFonts w:ascii="Arial" w:hAnsi="Arial" w:cs="Arial"/>
                <w:sz w:val="22"/>
                <w:szCs w:val="22"/>
              </w:rPr>
            </w:pPr>
            <w:r w:rsidRPr="00DB7E07">
              <w:rPr>
                <w:rFonts w:ascii="Arial" w:hAnsi="Arial" w:cs="Arial"/>
                <w:sz w:val="22"/>
                <w:szCs w:val="22"/>
              </w:rPr>
              <w:t>Note: these breeds can be replaced with examples that would be familiar to the learners</w:t>
            </w:r>
          </w:p>
          <w:p w14:paraId="55A8D749" w14:textId="43A38D5E" w:rsidR="00C278B3" w:rsidRPr="003148B3" w:rsidRDefault="00C278B3" w:rsidP="00C278B3">
            <w:pPr>
              <w:rPr>
                <w:rFonts w:asciiTheme="minorBidi" w:hAnsiTheme="minorBidi" w:cstheme="minorBidi"/>
                <w:sz w:val="22"/>
                <w:szCs w:val="22"/>
              </w:rPr>
            </w:pPr>
          </w:p>
        </w:tc>
      </w:tr>
      <w:tr w:rsidR="00162FE1" w:rsidRPr="003148B3" w14:paraId="7A80AD55" w14:textId="77777777" w:rsidTr="00EC63D6">
        <w:tc>
          <w:tcPr>
            <w:tcW w:w="1418" w:type="dxa"/>
          </w:tcPr>
          <w:p w14:paraId="119599F7" w14:textId="3FB8113D" w:rsidR="00162FE1" w:rsidRPr="006D0F1F" w:rsidRDefault="00162FE1" w:rsidP="00C278B3">
            <w:pPr>
              <w:rPr>
                <w:rFonts w:ascii="Arial" w:hAnsi="Arial" w:cs="Arial"/>
                <w:sz w:val="22"/>
                <w:szCs w:val="22"/>
              </w:rPr>
            </w:pPr>
            <w:r w:rsidRPr="006D0F1F">
              <w:rPr>
                <w:rFonts w:ascii="Arial" w:hAnsi="Arial" w:cs="Arial"/>
                <w:sz w:val="22"/>
                <w:szCs w:val="22"/>
              </w:rPr>
              <w:lastRenderedPageBreak/>
              <w:t>9Be3</w:t>
            </w:r>
          </w:p>
        </w:tc>
        <w:tc>
          <w:tcPr>
            <w:tcW w:w="2268" w:type="dxa"/>
          </w:tcPr>
          <w:p w14:paraId="33406096" w14:textId="4D170C0F" w:rsidR="00162FE1" w:rsidRPr="006D0F1F" w:rsidRDefault="00162FE1" w:rsidP="00217DD0">
            <w:pPr>
              <w:rPr>
                <w:rFonts w:ascii="Arial" w:hAnsi="Arial" w:cs="Arial"/>
                <w:sz w:val="22"/>
                <w:szCs w:val="22"/>
              </w:rPr>
            </w:pPr>
            <w:r w:rsidRPr="006D0F1F">
              <w:rPr>
                <w:rFonts w:ascii="Arial" w:hAnsi="Arial" w:cs="Arial"/>
                <w:sz w:val="22"/>
                <w:szCs w:val="22"/>
              </w:rPr>
              <w:t>Explain and model food chains, food webs and energy flow</w:t>
            </w:r>
          </w:p>
        </w:tc>
        <w:tc>
          <w:tcPr>
            <w:tcW w:w="6492" w:type="dxa"/>
          </w:tcPr>
          <w:p w14:paraId="51ED03DE" w14:textId="77777777" w:rsidR="00162FE1" w:rsidRPr="00E72563" w:rsidRDefault="00162FE1" w:rsidP="00162FE1">
            <w:pPr>
              <w:spacing w:line="240" w:lineRule="atLeast"/>
              <w:rPr>
                <w:rFonts w:ascii="Arial" w:hAnsi="Arial" w:cs="Arial"/>
                <w:sz w:val="22"/>
                <w:szCs w:val="22"/>
              </w:rPr>
            </w:pPr>
            <w:r w:rsidRPr="00E72563">
              <w:rPr>
                <w:rFonts w:ascii="Arial" w:hAnsi="Arial" w:cs="Arial"/>
                <w:sz w:val="22"/>
                <w:szCs w:val="22"/>
              </w:rPr>
              <w:t xml:space="preserve">Learners </w:t>
            </w:r>
            <w:r>
              <w:rPr>
                <w:rFonts w:ascii="Arial" w:hAnsi="Arial" w:cs="Arial"/>
                <w:sz w:val="22"/>
                <w:szCs w:val="22"/>
              </w:rPr>
              <w:t>produce a set of cards for a chosen</w:t>
            </w:r>
            <w:r w:rsidRPr="00E72563">
              <w:rPr>
                <w:rFonts w:ascii="Arial" w:hAnsi="Arial" w:cs="Arial"/>
                <w:sz w:val="22"/>
                <w:szCs w:val="22"/>
              </w:rPr>
              <w:t xml:space="preserve"> ecosystem. Each card should have written on it one of the following things: </w:t>
            </w:r>
          </w:p>
          <w:p w14:paraId="0CBA430E" w14:textId="77777777" w:rsidR="00162FE1" w:rsidRPr="00C278B3" w:rsidRDefault="00162FE1" w:rsidP="003A130C">
            <w:pPr>
              <w:pStyle w:val="ListParagraph"/>
              <w:numPr>
                <w:ilvl w:val="0"/>
                <w:numId w:val="3"/>
              </w:numPr>
              <w:spacing w:line="240" w:lineRule="atLeast"/>
              <w:jc w:val="left"/>
              <w:rPr>
                <w:rFonts w:ascii="Arial" w:hAnsi="Arial" w:cs="Arial"/>
              </w:rPr>
            </w:pPr>
            <w:r w:rsidRPr="00C278B3">
              <w:rPr>
                <w:rFonts w:ascii="Arial" w:hAnsi="Arial" w:cs="Arial"/>
              </w:rPr>
              <w:t>name of a living organism and what it eats</w:t>
            </w:r>
          </w:p>
          <w:p w14:paraId="60AB16AC" w14:textId="77777777" w:rsidR="00162FE1" w:rsidRPr="00C278B3" w:rsidRDefault="00162FE1" w:rsidP="003A130C">
            <w:pPr>
              <w:pStyle w:val="ListParagraph"/>
              <w:numPr>
                <w:ilvl w:val="0"/>
                <w:numId w:val="3"/>
              </w:numPr>
              <w:spacing w:line="240" w:lineRule="atLeast"/>
              <w:jc w:val="left"/>
              <w:rPr>
                <w:rFonts w:ascii="Arial" w:hAnsi="Arial" w:cs="Arial"/>
              </w:rPr>
            </w:pPr>
            <w:r w:rsidRPr="00C278B3">
              <w:rPr>
                <w:rFonts w:ascii="Arial" w:hAnsi="Arial" w:cs="Arial"/>
              </w:rPr>
              <w:t>consumer, producer or decomposer</w:t>
            </w:r>
          </w:p>
          <w:p w14:paraId="1E91B33B" w14:textId="77777777" w:rsidR="00162FE1" w:rsidRPr="00C278B3" w:rsidRDefault="00162FE1" w:rsidP="003A130C">
            <w:pPr>
              <w:pStyle w:val="ListParagraph"/>
              <w:numPr>
                <w:ilvl w:val="0"/>
                <w:numId w:val="3"/>
              </w:numPr>
              <w:spacing w:line="240" w:lineRule="atLeast"/>
              <w:jc w:val="left"/>
              <w:rPr>
                <w:rFonts w:ascii="Arial" w:hAnsi="Arial" w:cs="Arial"/>
              </w:rPr>
            </w:pPr>
            <w:r w:rsidRPr="00C278B3">
              <w:rPr>
                <w:rFonts w:ascii="Arial" w:hAnsi="Arial" w:cs="Arial"/>
              </w:rPr>
              <w:t xml:space="preserve">herbivore, carnivore, omnivore or </w:t>
            </w:r>
            <w:proofErr w:type="spellStart"/>
            <w:r w:rsidRPr="00C278B3">
              <w:rPr>
                <w:rFonts w:ascii="Arial" w:hAnsi="Arial" w:cs="Arial"/>
              </w:rPr>
              <w:t>detritivore</w:t>
            </w:r>
            <w:proofErr w:type="spellEnd"/>
          </w:p>
          <w:p w14:paraId="5695A3BE" w14:textId="77777777" w:rsidR="00162FE1" w:rsidRPr="00C278B3" w:rsidRDefault="00162FE1" w:rsidP="003A130C">
            <w:pPr>
              <w:pStyle w:val="ListParagraph"/>
              <w:numPr>
                <w:ilvl w:val="0"/>
                <w:numId w:val="3"/>
              </w:numPr>
              <w:spacing w:line="240" w:lineRule="atLeast"/>
              <w:jc w:val="left"/>
              <w:rPr>
                <w:rFonts w:ascii="Arial" w:hAnsi="Arial" w:cs="Arial"/>
              </w:rPr>
            </w:pPr>
            <w:r w:rsidRPr="00C278B3">
              <w:rPr>
                <w:rFonts w:ascii="Arial" w:hAnsi="Arial" w:cs="Arial"/>
              </w:rPr>
              <w:t>an arrow</w:t>
            </w:r>
            <w:r>
              <w:rPr>
                <w:rFonts w:ascii="Arial" w:hAnsi="Arial" w:cs="Arial"/>
              </w:rPr>
              <w:t>.</w:t>
            </w:r>
          </w:p>
          <w:p w14:paraId="45B78A89" w14:textId="77777777" w:rsidR="00162FE1" w:rsidRDefault="00162FE1" w:rsidP="00162FE1">
            <w:pPr>
              <w:spacing w:line="240" w:lineRule="atLeast"/>
              <w:rPr>
                <w:rFonts w:ascii="Arial" w:hAnsi="Arial" w:cs="Arial"/>
                <w:sz w:val="22"/>
                <w:szCs w:val="22"/>
              </w:rPr>
            </w:pPr>
            <w:r w:rsidRPr="00E72563">
              <w:rPr>
                <w:rFonts w:ascii="Arial" w:hAnsi="Arial" w:cs="Arial"/>
                <w:sz w:val="22"/>
                <w:szCs w:val="22"/>
              </w:rPr>
              <w:t>These cards should be designed so that they can make several complete food chains.</w:t>
            </w:r>
          </w:p>
          <w:p w14:paraId="2D4A93CB" w14:textId="77777777" w:rsidR="00162FE1" w:rsidRDefault="00162FE1" w:rsidP="00162FE1">
            <w:pPr>
              <w:spacing w:line="240" w:lineRule="atLeast"/>
              <w:rPr>
                <w:rFonts w:ascii="Arial" w:hAnsi="Arial" w:cs="Arial"/>
                <w:sz w:val="22"/>
                <w:szCs w:val="22"/>
              </w:rPr>
            </w:pPr>
          </w:p>
          <w:p w14:paraId="2114AD69" w14:textId="77777777" w:rsidR="00162FE1" w:rsidRDefault="00162FE1" w:rsidP="00162FE1">
            <w:pPr>
              <w:spacing w:line="240" w:lineRule="atLeast"/>
              <w:rPr>
                <w:rFonts w:ascii="Arial" w:hAnsi="Arial" w:cs="Arial"/>
                <w:sz w:val="22"/>
                <w:szCs w:val="22"/>
              </w:rPr>
            </w:pPr>
            <w:r>
              <w:rPr>
                <w:rFonts w:ascii="Arial" w:hAnsi="Arial" w:cs="Arial"/>
                <w:sz w:val="22"/>
                <w:szCs w:val="22"/>
              </w:rPr>
              <w:t>Learners make and discuss (using the technical terms) a variety of food chains.</w:t>
            </w:r>
          </w:p>
          <w:p w14:paraId="314D66BE" w14:textId="77777777" w:rsidR="00162FE1" w:rsidRDefault="00162FE1" w:rsidP="00162FE1">
            <w:pPr>
              <w:spacing w:line="240" w:lineRule="atLeast"/>
              <w:rPr>
                <w:rFonts w:ascii="Arial" w:hAnsi="Arial" w:cs="Arial"/>
                <w:sz w:val="22"/>
                <w:szCs w:val="22"/>
              </w:rPr>
            </w:pPr>
          </w:p>
          <w:p w14:paraId="016B5973" w14:textId="77777777" w:rsidR="00162FE1" w:rsidRPr="00B92A4A" w:rsidRDefault="00162FE1" w:rsidP="00162FE1">
            <w:pPr>
              <w:spacing w:line="240" w:lineRule="atLeast"/>
              <w:rPr>
                <w:rFonts w:ascii="Arial" w:hAnsi="Arial" w:cs="Arial"/>
                <w:sz w:val="22"/>
                <w:szCs w:val="22"/>
              </w:rPr>
            </w:pPr>
            <w:r w:rsidRPr="00B92A4A">
              <w:rPr>
                <w:rFonts w:ascii="Arial" w:hAnsi="Arial" w:cs="Arial"/>
                <w:sz w:val="22"/>
                <w:szCs w:val="22"/>
              </w:rPr>
              <w:t>Provide learners with an example food web and ask them to think about what would happen if abiotic or biotic factors changed so that the numbers of one organism declined dramatically. Include the effect of humans on food chains.</w:t>
            </w:r>
          </w:p>
          <w:p w14:paraId="0E533CC3" w14:textId="77777777" w:rsidR="00162FE1" w:rsidRDefault="00162FE1" w:rsidP="00162FE1">
            <w:pPr>
              <w:spacing w:line="240" w:lineRule="atLeast"/>
              <w:rPr>
                <w:rFonts w:ascii="Arial" w:hAnsi="Arial" w:cs="Arial"/>
                <w:sz w:val="22"/>
                <w:szCs w:val="22"/>
              </w:rPr>
            </w:pPr>
          </w:p>
          <w:p w14:paraId="2A4ED038" w14:textId="77777777" w:rsidR="00162FE1" w:rsidRDefault="00162FE1" w:rsidP="00162FE1">
            <w:pPr>
              <w:spacing w:line="240" w:lineRule="atLeast"/>
              <w:rPr>
                <w:rFonts w:ascii="Arial" w:hAnsi="Arial" w:cs="Arial"/>
                <w:sz w:val="22"/>
                <w:szCs w:val="22"/>
              </w:rPr>
            </w:pPr>
            <w:r w:rsidRPr="00855AF0">
              <w:rPr>
                <w:rFonts w:ascii="Arial" w:hAnsi="Arial" w:cs="Arial"/>
                <w:sz w:val="22"/>
                <w:szCs w:val="22"/>
              </w:rPr>
              <w:t>Introduce the idea of energy flowing along the food chain and so flowing through the food web.</w:t>
            </w:r>
          </w:p>
          <w:p w14:paraId="2C96CF58" w14:textId="77777777" w:rsidR="00162FE1" w:rsidRPr="00B92A4A" w:rsidRDefault="00162FE1" w:rsidP="00162FE1">
            <w:pPr>
              <w:spacing w:line="240" w:lineRule="atLeast"/>
              <w:rPr>
                <w:rFonts w:ascii="Arial" w:hAnsi="Arial" w:cs="Arial"/>
                <w:sz w:val="22"/>
                <w:szCs w:val="22"/>
              </w:rPr>
            </w:pPr>
          </w:p>
          <w:p w14:paraId="309D40BE" w14:textId="77777777" w:rsidR="00162FE1" w:rsidRPr="00B92A4A" w:rsidRDefault="00162FE1" w:rsidP="00162FE1">
            <w:pPr>
              <w:spacing w:line="240" w:lineRule="atLeast"/>
              <w:rPr>
                <w:rFonts w:ascii="Arial" w:hAnsi="Arial" w:cs="Arial"/>
                <w:sz w:val="22"/>
                <w:szCs w:val="22"/>
              </w:rPr>
            </w:pPr>
            <w:r w:rsidRPr="00B92A4A">
              <w:rPr>
                <w:rFonts w:ascii="Arial" w:hAnsi="Arial" w:cs="Arial"/>
                <w:sz w:val="22"/>
                <w:szCs w:val="22"/>
              </w:rPr>
              <w:t>Learners investigate a simulation of what happens when changes are made to the populations of living things in a food web.</w:t>
            </w:r>
          </w:p>
          <w:p w14:paraId="60849649" w14:textId="77777777" w:rsidR="00162FE1" w:rsidRDefault="00162FE1" w:rsidP="00162FE1">
            <w:pPr>
              <w:spacing w:line="240" w:lineRule="atLeast"/>
              <w:rPr>
                <w:rFonts w:ascii="Arial" w:hAnsi="Arial" w:cs="Arial"/>
                <w:sz w:val="22"/>
                <w:szCs w:val="22"/>
              </w:rPr>
            </w:pPr>
          </w:p>
          <w:p w14:paraId="47C63BC0" w14:textId="77777777" w:rsidR="00162FE1" w:rsidRDefault="00162FE1" w:rsidP="00C278B3">
            <w:pPr>
              <w:spacing w:line="240" w:lineRule="atLeast"/>
              <w:rPr>
                <w:rFonts w:ascii="Arial" w:hAnsi="Arial" w:cs="Arial"/>
                <w:sz w:val="22"/>
                <w:szCs w:val="22"/>
              </w:rPr>
            </w:pPr>
          </w:p>
        </w:tc>
        <w:tc>
          <w:tcPr>
            <w:tcW w:w="3402" w:type="dxa"/>
          </w:tcPr>
          <w:p w14:paraId="59866791" w14:textId="77777777" w:rsidR="00162FE1" w:rsidRDefault="00162FE1" w:rsidP="00162FE1">
            <w:pPr>
              <w:spacing w:line="240" w:lineRule="atLeast"/>
              <w:rPr>
                <w:rFonts w:ascii="Arial" w:hAnsi="Arial" w:cs="Arial"/>
                <w:sz w:val="22"/>
                <w:szCs w:val="22"/>
              </w:rPr>
            </w:pPr>
            <w:r w:rsidRPr="00BD23E3">
              <w:rPr>
                <w:rFonts w:ascii="Arial" w:hAnsi="Arial" w:cs="Arial"/>
                <w:sz w:val="22"/>
                <w:szCs w:val="22"/>
              </w:rPr>
              <w:lastRenderedPageBreak/>
              <w:t>White or coloured card (cut up into roughly playing card-sized pieces) and coloured pens</w:t>
            </w:r>
            <w:r>
              <w:rPr>
                <w:rFonts w:ascii="Arial" w:hAnsi="Arial" w:cs="Arial"/>
                <w:sz w:val="22"/>
                <w:szCs w:val="22"/>
              </w:rPr>
              <w:t>.</w:t>
            </w:r>
          </w:p>
          <w:p w14:paraId="143FFD45" w14:textId="77777777" w:rsidR="00162FE1" w:rsidRPr="000C6610" w:rsidRDefault="00162FE1" w:rsidP="00162FE1">
            <w:pPr>
              <w:rPr>
                <w:rFonts w:ascii="Arial" w:hAnsi="Arial" w:cs="Arial"/>
                <w:sz w:val="22"/>
                <w:szCs w:val="22"/>
              </w:rPr>
            </w:pPr>
          </w:p>
          <w:p w14:paraId="75E40080" w14:textId="77777777" w:rsidR="00162FE1" w:rsidRPr="000C6610" w:rsidRDefault="00162FE1" w:rsidP="00162FE1">
            <w:pPr>
              <w:rPr>
                <w:rFonts w:ascii="Arial" w:hAnsi="Arial" w:cs="Arial"/>
                <w:sz w:val="22"/>
                <w:szCs w:val="22"/>
              </w:rPr>
            </w:pPr>
          </w:p>
          <w:p w14:paraId="46F436CB" w14:textId="77777777" w:rsidR="00162FE1" w:rsidRPr="000C6610" w:rsidRDefault="00162FE1" w:rsidP="00162FE1">
            <w:pPr>
              <w:rPr>
                <w:rFonts w:ascii="Arial" w:hAnsi="Arial" w:cs="Arial"/>
                <w:sz w:val="22"/>
                <w:szCs w:val="22"/>
              </w:rPr>
            </w:pPr>
          </w:p>
          <w:p w14:paraId="21E6F32C" w14:textId="77777777" w:rsidR="00162FE1" w:rsidRPr="000C6610" w:rsidRDefault="00162FE1" w:rsidP="00162FE1">
            <w:pPr>
              <w:rPr>
                <w:rFonts w:ascii="Arial" w:hAnsi="Arial" w:cs="Arial"/>
                <w:sz w:val="22"/>
                <w:szCs w:val="22"/>
              </w:rPr>
            </w:pPr>
          </w:p>
          <w:p w14:paraId="340BA844" w14:textId="77777777" w:rsidR="00162FE1" w:rsidRPr="000C6610" w:rsidRDefault="00162FE1" w:rsidP="00162FE1">
            <w:pPr>
              <w:rPr>
                <w:rFonts w:ascii="Arial" w:hAnsi="Arial" w:cs="Arial"/>
                <w:sz w:val="22"/>
                <w:szCs w:val="22"/>
              </w:rPr>
            </w:pPr>
          </w:p>
          <w:p w14:paraId="3E4304E8" w14:textId="77777777" w:rsidR="00162FE1" w:rsidRPr="000C6610" w:rsidRDefault="00162FE1" w:rsidP="00162FE1">
            <w:pPr>
              <w:rPr>
                <w:rFonts w:ascii="Arial" w:hAnsi="Arial" w:cs="Arial"/>
                <w:sz w:val="22"/>
                <w:szCs w:val="22"/>
              </w:rPr>
            </w:pPr>
          </w:p>
          <w:p w14:paraId="2C2007B5" w14:textId="77777777" w:rsidR="00162FE1" w:rsidRPr="000C6610" w:rsidRDefault="00162FE1" w:rsidP="00162FE1">
            <w:pPr>
              <w:rPr>
                <w:rFonts w:ascii="Arial" w:hAnsi="Arial" w:cs="Arial"/>
                <w:sz w:val="22"/>
                <w:szCs w:val="22"/>
              </w:rPr>
            </w:pPr>
          </w:p>
          <w:p w14:paraId="63D472E8" w14:textId="77777777" w:rsidR="00162FE1" w:rsidRPr="000C6610" w:rsidRDefault="00162FE1" w:rsidP="00162FE1">
            <w:pPr>
              <w:rPr>
                <w:rFonts w:ascii="Arial" w:hAnsi="Arial" w:cs="Arial"/>
                <w:sz w:val="22"/>
                <w:szCs w:val="22"/>
              </w:rPr>
            </w:pPr>
          </w:p>
          <w:p w14:paraId="68492B69" w14:textId="77777777" w:rsidR="00162FE1" w:rsidRPr="000C6610" w:rsidRDefault="00162FE1" w:rsidP="00162FE1">
            <w:pPr>
              <w:rPr>
                <w:rFonts w:ascii="Arial" w:hAnsi="Arial" w:cs="Arial"/>
                <w:sz w:val="22"/>
                <w:szCs w:val="22"/>
              </w:rPr>
            </w:pPr>
          </w:p>
          <w:p w14:paraId="5A134205" w14:textId="77777777" w:rsidR="00162FE1" w:rsidRDefault="00162FE1" w:rsidP="00162FE1">
            <w:pPr>
              <w:rPr>
                <w:rFonts w:ascii="Arial" w:hAnsi="Arial" w:cs="Arial"/>
                <w:sz w:val="22"/>
                <w:szCs w:val="22"/>
              </w:rPr>
            </w:pPr>
          </w:p>
          <w:p w14:paraId="2FD8A2B8" w14:textId="77777777" w:rsidR="00162FE1" w:rsidRPr="000C6610" w:rsidRDefault="00162FE1" w:rsidP="00162FE1">
            <w:pPr>
              <w:rPr>
                <w:rFonts w:ascii="Arial" w:hAnsi="Arial" w:cs="Arial"/>
                <w:sz w:val="22"/>
                <w:szCs w:val="22"/>
              </w:rPr>
            </w:pPr>
            <w:r w:rsidRPr="000C6610">
              <w:rPr>
                <w:rFonts w:ascii="Arial" w:hAnsi="Arial" w:cs="Arial"/>
                <w:sz w:val="22"/>
                <w:szCs w:val="22"/>
              </w:rPr>
              <w:t>Example food web.</w:t>
            </w:r>
          </w:p>
          <w:p w14:paraId="24E72BB6" w14:textId="77777777" w:rsidR="00162FE1" w:rsidRPr="000C6610" w:rsidRDefault="00162FE1" w:rsidP="00162FE1">
            <w:pPr>
              <w:rPr>
                <w:rFonts w:ascii="Arial" w:hAnsi="Arial" w:cs="Arial"/>
                <w:sz w:val="22"/>
                <w:szCs w:val="22"/>
              </w:rPr>
            </w:pPr>
          </w:p>
          <w:p w14:paraId="5384A7CD" w14:textId="77777777" w:rsidR="00162FE1" w:rsidRDefault="00162FE1" w:rsidP="00162FE1">
            <w:pPr>
              <w:rPr>
                <w:rFonts w:ascii="Arial" w:hAnsi="Arial" w:cs="Arial"/>
                <w:sz w:val="22"/>
                <w:szCs w:val="22"/>
              </w:rPr>
            </w:pPr>
          </w:p>
          <w:p w14:paraId="11C68FBC" w14:textId="77777777" w:rsidR="00162FE1" w:rsidRPr="000C6610" w:rsidRDefault="00162FE1" w:rsidP="00162FE1">
            <w:pPr>
              <w:rPr>
                <w:rFonts w:ascii="Arial" w:hAnsi="Arial" w:cs="Arial"/>
                <w:sz w:val="22"/>
                <w:szCs w:val="22"/>
              </w:rPr>
            </w:pPr>
          </w:p>
          <w:p w14:paraId="0984D2B4" w14:textId="77777777" w:rsidR="00162FE1" w:rsidRDefault="00162FE1" w:rsidP="00162FE1">
            <w:pPr>
              <w:rPr>
                <w:rFonts w:ascii="Arial" w:hAnsi="Arial" w:cs="Arial"/>
                <w:sz w:val="22"/>
                <w:szCs w:val="22"/>
              </w:rPr>
            </w:pPr>
          </w:p>
          <w:p w14:paraId="4793E7BB" w14:textId="77777777" w:rsidR="00162FE1" w:rsidRPr="000C6610" w:rsidRDefault="00162FE1" w:rsidP="00162FE1">
            <w:pPr>
              <w:rPr>
                <w:rFonts w:ascii="Arial" w:hAnsi="Arial" w:cs="Arial"/>
                <w:sz w:val="22"/>
                <w:szCs w:val="22"/>
              </w:rPr>
            </w:pPr>
            <w:r w:rsidRPr="000C6610">
              <w:rPr>
                <w:rFonts w:ascii="Arial" w:hAnsi="Arial" w:cs="Arial"/>
                <w:sz w:val="22"/>
                <w:szCs w:val="22"/>
              </w:rPr>
              <w:t>Food web simulation</w:t>
            </w:r>
            <w:r>
              <w:rPr>
                <w:rFonts w:ascii="Arial" w:hAnsi="Arial" w:cs="Arial"/>
                <w:sz w:val="22"/>
                <w:szCs w:val="22"/>
              </w:rPr>
              <w:t>:</w:t>
            </w:r>
          </w:p>
          <w:p w14:paraId="102DCE73" w14:textId="77777777" w:rsidR="00162FE1" w:rsidRPr="000C6610" w:rsidRDefault="00C16D74" w:rsidP="00162FE1">
            <w:pPr>
              <w:rPr>
                <w:rFonts w:ascii="Arial" w:hAnsi="Arial" w:cs="Arial"/>
                <w:sz w:val="22"/>
                <w:szCs w:val="22"/>
              </w:rPr>
            </w:pPr>
            <w:hyperlink r:id="rId46" w:history="1">
              <w:r w:rsidR="00162FE1">
                <w:rPr>
                  <w:rStyle w:val="Hyperlink"/>
                  <w:rFonts w:ascii="Arial" w:hAnsi="Arial" w:cs="Arial"/>
                  <w:sz w:val="22"/>
                  <w:szCs w:val="22"/>
                </w:rPr>
                <w:t>www.learner.org/courses/envsci/interactives/ecology/ecology.html?initLesson=1</w:t>
              </w:r>
            </w:hyperlink>
          </w:p>
          <w:p w14:paraId="7BA0FC1A" w14:textId="77777777" w:rsidR="00162FE1" w:rsidRDefault="00162FE1" w:rsidP="00162FE1">
            <w:pPr>
              <w:rPr>
                <w:rFonts w:ascii="Arial" w:hAnsi="Arial" w:cs="Arial"/>
                <w:sz w:val="22"/>
                <w:szCs w:val="22"/>
              </w:rPr>
            </w:pPr>
          </w:p>
          <w:p w14:paraId="4855B944" w14:textId="77777777" w:rsidR="00162FE1" w:rsidRPr="000C6610" w:rsidRDefault="00162FE1" w:rsidP="00162FE1">
            <w:pPr>
              <w:rPr>
                <w:rFonts w:ascii="Arial" w:hAnsi="Arial" w:cs="Arial"/>
                <w:sz w:val="22"/>
                <w:szCs w:val="22"/>
              </w:rPr>
            </w:pPr>
            <w:r w:rsidRPr="000C6610">
              <w:rPr>
                <w:rFonts w:ascii="Arial" w:hAnsi="Arial" w:cs="Arial"/>
                <w:sz w:val="22"/>
                <w:szCs w:val="22"/>
              </w:rPr>
              <w:t>Food web game</w:t>
            </w:r>
            <w:r>
              <w:rPr>
                <w:rFonts w:ascii="Arial" w:hAnsi="Arial" w:cs="Arial"/>
                <w:sz w:val="22"/>
                <w:szCs w:val="22"/>
              </w:rPr>
              <w:t>:</w:t>
            </w:r>
          </w:p>
          <w:p w14:paraId="1AEF05C0" w14:textId="218BFCCE" w:rsidR="00162FE1" w:rsidRPr="00EC63D6" w:rsidRDefault="00C16D74" w:rsidP="00C278B3">
            <w:pPr>
              <w:spacing w:line="240" w:lineRule="atLeast"/>
              <w:rPr>
                <w:rFonts w:ascii="Arial" w:hAnsi="Arial" w:cs="Arial"/>
                <w:color w:val="0000FF" w:themeColor="hyperlink"/>
                <w:sz w:val="22"/>
                <w:szCs w:val="22"/>
                <w:u w:val="single"/>
              </w:rPr>
            </w:pPr>
            <w:hyperlink r:id="rId47" w:history="1">
              <w:r w:rsidR="00162FE1">
                <w:rPr>
                  <w:rStyle w:val="Hyperlink"/>
                  <w:rFonts w:ascii="Arial" w:hAnsi="Arial" w:cs="Arial"/>
                  <w:sz w:val="22"/>
                  <w:szCs w:val="22"/>
                </w:rPr>
                <w:t>www.brainpop.com/games/foodfight/</w:t>
              </w:r>
            </w:hyperlink>
          </w:p>
        </w:tc>
        <w:tc>
          <w:tcPr>
            <w:tcW w:w="2296" w:type="dxa"/>
          </w:tcPr>
          <w:p w14:paraId="784A3B66" w14:textId="77777777" w:rsidR="00162FE1" w:rsidRDefault="00162FE1" w:rsidP="00162FE1">
            <w:pPr>
              <w:spacing w:line="240" w:lineRule="atLeast"/>
              <w:rPr>
                <w:rFonts w:ascii="Arial" w:hAnsi="Arial" w:cs="Arial"/>
                <w:sz w:val="22"/>
                <w:szCs w:val="22"/>
              </w:rPr>
            </w:pPr>
            <w:r>
              <w:rPr>
                <w:rFonts w:ascii="Arial" w:hAnsi="Arial" w:cs="Arial"/>
                <w:sz w:val="22"/>
                <w:szCs w:val="22"/>
              </w:rPr>
              <w:lastRenderedPageBreak/>
              <w:t>This is an opportunity to revise the key terms associated with food chains learned in stage 7 (e.g. producer, consumer, herbivore, carnivore)</w:t>
            </w:r>
          </w:p>
          <w:p w14:paraId="52D5BD6D" w14:textId="77777777" w:rsidR="00162FE1" w:rsidRDefault="00162FE1" w:rsidP="00162FE1">
            <w:pPr>
              <w:spacing w:line="240" w:lineRule="atLeast"/>
              <w:rPr>
                <w:rFonts w:ascii="Arial" w:hAnsi="Arial" w:cs="Arial"/>
                <w:sz w:val="22"/>
                <w:szCs w:val="22"/>
              </w:rPr>
            </w:pPr>
          </w:p>
          <w:p w14:paraId="6CD0E4B9" w14:textId="77777777" w:rsidR="00162FE1" w:rsidRDefault="00162FE1" w:rsidP="00162FE1">
            <w:pPr>
              <w:spacing w:line="240" w:lineRule="atLeast"/>
              <w:rPr>
                <w:rFonts w:ascii="Arial" w:hAnsi="Arial" w:cs="Arial"/>
                <w:sz w:val="22"/>
                <w:szCs w:val="22"/>
              </w:rPr>
            </w:pPr>
          </w:p>
          <w:p w14:paraId="24E37D27" w14:textId="77777777" w:rsidR="00162FE1" w:rsidRDefault="00162FE1" w:rsidP="00162FE1">
            <w:pPr>
              <w:spacing w:line="240" w:lineRule="atLeast"/>
              <w:rPr>
                <w:rFonts w:ascii="Arial" w:hAnsi="Arial" w:cs="Arial"/>
                <w:sz w:val="22"/>
                <w:szCs w:val="22"/>
              </w:rPr>
            </w:pPr>
          </w:p>
          <w:p w14:paraId="464502E1" w14:textId="77777777" w:rsidR="00162FE1" w:rsidRDefault="00162FE1" w:rsidP="00162FE1">
            <w:pPr>
              <w:spacing w:line="240" w:lineRule="atLeast"/>
              <w:rPr>
                <w:rFonts w:ascii="Arial" w:hAnsi="Arial" w:cs="Arial"/>
                <w:sz w:val="22"/>
                <w:szCs w:val="22"/>
              </w:rPr>
            </w:pPr>
          </w:p>
          <w:p w14:paraId="608C570A" w14:textId="77777777" w:rsidR="00162FE1" w:rsidRDefault="00162FE1" w:rsidP="00162FE1">
            <w:pPr>
              <w:spacing w:line="240" w:lineRule="atLeast"/>
              <w:rPr>
                <w:rFonts w:ascii="Arial" w:hAnsi="Arial" w:cs="Arial"/>
                <w:sz w:val="22"/>
                <w:szCs w:val="22"/>
              </w:rPr>
            </w:pPr>
          </w:p>
          <w:p w14:paraId="02F40AA8" w14:textId="77777777" w:rsidR="00162FE1" w:rsidRDefault="00162FE1" w:rsidP="00162FE1">
            <w:pPr>
              <w:spacing w:line="240" w:lineRule="atLeast"/>
              <w:rPr>
                <w:rFonts w:ascii="Arial" w:hAnsi="Arial" w:cs="Arial"/>
                <w:sz w:val="22"/>
                <w:szCs w:val="22"/>
              </w:rPr>
            </w:pPr>
          </w:p>
          <w:p w14:paraId="67497159" w14:textId="77777777" w:rsidR="00162FE1" w:rsidRDefault="00162FE1" w:rsidP="00162FE1">
            <w:pPr>
              <w:spacing w:line="240" w:lineRule="atLeast"/>
              <w:rPr>
                <w:rFonts w:ascii="Arial" w:hAnsi="Arial" w:cs="Arial"/>
                <w:sz w:val="22"/>
                <w:szCs w:val="22"/>
              </w:rPr>
            </w:pPr>
          </w:p>
          <w:p w14:paraId="078E4485" w14:textId="77777777" w:rsidR="00162FE1" w:rsidRDefault="00162FE1" w:rsidP="00162FE1">
            <w:pPr>
              <w:spacing w:line="240" w:lineRule="atLeast"/>
              <w:rPr>
                <w:rFonts w:ascii="Arial" w:hAnsi="Arial" w:cs="Arial"/>
                <w:sz w:val="22"/>
                <w:szCs w:val="22"/>
              </w:rPr>
            </w:pPr>
          </w:p>
          <w:p w14:paraId="77E75CFB" w14:textId="77777777" w:rsidR="00162FE1" w:rsidRDefault="00162FE1" w:rsidP="00162FE1">
            <w:pPr>
              <w:spacing w:line="240" w:lineRule="atLeast"/>
              <w:rPr>
                <w:rFonts w:ascii="Arial" w:hAnsi="Arial" w:cs="Arial"/>
                <w:sz w:val="22"/>
                <w:szCs w:val="22"/>
              </w:rPr>
            </w:pPr>
          </w:p>
          <w:p w14:paraId="01E71202" w14:textId="77777777" w:rsidR="00162FE1" w:rsidRDefault="00162FE1" w:rsidP="00162FE1">
            <w:pPr>
              <w:spacing w:line="240" w:lineRule="atLeast"/>
              <w:rPr>
                <w:rFonts w:ascii="Arial" w:hAnsi="Arial" w:cs="Arial"/>
                <w:sz w:val="22"/>
                <w:szCs w:val="22"/>
              </w:rPr>
            </w:pPr>
          </w:p>
          <w:p w14:paraId="5EBC57C9" w14:textId="18AA7DC4" w:rsidR="00162FE1" w:rsidRDefault="00162FE1" w:rsidP="00C278B3">
            <w:pPr>
              <w:spacing w:line="240" w:lineRule="atLeast"/>
              <w:rPr>
                <w:rFonts w:ascii="Arial" w:hAnsi="Arial" w:cs="Arial"/>
                <w:sz w:val="22"/>
                <w:szCs w:val="22"/>
              </w:rPr>
            </w:pPr>
            <w:r w:rsidRPr="00552177">
              <w:rPr>
                <w:rFonts w:ascii="Arial" w:hAnsi="Arial" w:cs="Arial"/>
                <w:sz w:val="22"/>
                <w:szCs w:val="22"/>
              </w:rPr>
              <w:t>Introduce the term ‘trophic level’.</w:t>
            </w:r>
          </w:p>
        </w:tc>
      </w:tr>
      <w:tr w:rsidR="00162FE1" w:rsidRPr="003148B3" w14:paraId="113CAA9F" w14:textId="77777777" w:rsidTr="00162FE1">
        <w:tc>
          <w:tcPr>
            <w:tcW w:w="1418" w:type="dxa"/>
          </w:tcPr>
          <w:p w14:paraId="7AACF25D" w14:textId="3C465B87" w:rsidR="00C70C8E" w:rsidRPr="006D0F1F" w:rsidRDefault="00C70C8E" w:rsidP="00C70C8E">
            <w:pPr>
              <w:rPr>
                <w:rFonts w:ascii="Arial" w:hAnsi="Arial" w:cs="Arial"/>
                <w:sz w:val="22"/>
                <w:szCs w:val="22"/>
              </w:rPr>
            </w:pPr>
            <w:r w:rsidRPr="006D0F1F">
              <w:rPr>
                <w:rFonts w:ascii="Arial" w:hAnsi="Arial" w:cs="Arial"/>
                <w:sz w:val="22"/>
                <w:szCs w:val="22"/>
              </w:rPr>
              <w:lastRenderedPageBreak/>
              <w:t>9Be4</w:t>
            </w:r>
          </w:p>
        </w:tc>
        <w:tc>
          <w:tcPr>
            <w:tcW w:w="2268" w:type="dxa"/>
          </w:tcPr>
          <w:p w14:paraId="57DAE05B" w14:textId="316D1065" w:rsidR="00C70C8E" w:rsidRPr="006D0F1F" w:rsidRDefault="00C70C8E" w:rsidP="00217DD0">
            <w:pPr>
              <w:rPr>
                <w:rFonts w:ascii="Arial" w:hAnsi="Arial" w:cs="Arial"/>
                <w:sz w:val="22"/>
                <w:szCs w:val="22"/>
              </w:rPr>
            </w:pPr>
            <w:r w:rsidRPr="006D0F1F">
              <w:rPr>
                <w:rFonts w:ascii="Arial" w:hAnsi="Arial" w:cs="Arial"/>
                <w:sz w:val="22"/>
                <w:szCs w:val="22"/>
              </w:rPr>
              <w:t>Explain the role of decomposers</w:t>
            </w:r>
          </w:p>
        </w:tc>
        <w:tc>
          <w:tcPr>
            <w:tcW w:w="6492" w:type="dxa"/>
          </w:tcPr>
          <w:p w14:paraId="08412AA8" w14:textId="77777777" w:rsidR="00C70C8E" w:rsidRPr="00476FA0" w:rsidRDefault="00C70C8E" w:rsidP="00C70C8E">
            <w:pPr>
              <w:spacing w:line="240" w:lineRule="atLeast"/>
              <w:rPr>
                <w:rFonts w:ascii="Arial" w:hAnsi="Arial" w:cs="Arial"/>
                <w:sz w:val="22"/>
                <w:szCs w:val="22"/>
              </w:rPr>
            </w:pPr>
            <w:r w:rsidRPr="00476FA0">
              <w:rPr>
                <w:rFonts w:ascii="Arial" w:hAnsi="Arial" w:cs="Arial"/>
                <w:sz w:val="22"/>
                <w:szCs w:val="22"/>
              </w:rPr>
              <w:t>Discuss the place of decomposers in a food chain and food web.</w:t>
            </w:r>
          </w:p>
          <w:p w14:paraId="470E2A99" w14:textId="77777777" w:rsidR="00C70C8E" w:rsidRPr="00476FA0" w:rsidRDefault="00C70C8E" w:rsidP="00C70C8E">
            <w:pPr>
              <w:spacing w:line="240" w:lineRule="atLeast"/>
              <w:rPr>
                <w:rFonts w:ascii="Arial" w:hAnsi="Arial" w:cs="Arial"/>
                <w:sz w:val="22"/>
                <w:szCs w:val="22"/>
              </w:rPr>
            </w:pPr>
          </w:p>
          <w:p w14:paraId="058518EF" w14:textId="77777777" w:rsidR="00C70C8E" w:rsidRPr="00476FA0" w:rsidRDefault="00C70C8E" w:rsidP="00C70C8E">
            <w:pPr>
              <w:spacing w:line="240" w:lineRule="atLeast"/>
              <w:rPr>
                <w:rFonts w:ascii="Arial" w:hAnsi="Arial" w:cs="Arial"/>
                <w:sz w:val="22"/>
                <w:szCs w:val="22"/>
              </w:rPr>
            </w:pPr>
            <w:r w:rsidRPr="00476FA0">
              <w:rPr>
                <w:rFonts w:ascii="Arial" w:hAnsi="Arial" w:cs="Arial"/>
                <w:sz w:val="22"/>
                <w:szCs w:val="22"/>
              </w:rPr>
              <w:t xml:space="preserve">Discuss the importance of decomposers in food webs, in terms of recycling material such as minerals and atoms. </w:t>
            </w:r>
          </w:p>
          <w:p w14:paraId="5E1A4B22" w14:textId="77777777" w:rsidR="00C70C8E" w:rsidRPr="00476FA0" w:rsidRDefault="00C70C8E" w:rsidP="00C70C8E">
            <w:pPr>
              <w:spacing w:line="240" w:lineRule="atLeast"/>
              <w:rPr>
                <w:rFonts w:ascii="Arial" w:hAnsi="Arial" w:cs="Arial"/>
                <w:sz w:val="22"/>
                <w:szCs w:val="22"/>
              </w:rPr>
            </w:pPr>
          </w:p>
          <w:p w14:paraId="31C14E0A" w14:textId="77777777" w:rsidR="00C70C8E" w:rsidRPr="00476FA0" w:rsidRDefault="00C70C8E" w:rsidP="00C70C8E">
            <w:pPr>
              <w:spacing w:line="240" w:lineRule="atLeast"/>
              <w:rPr>
                <w:rFonts w:ascii="Arial" w:hAnsi="Arial" w:cs="Arial"/>
                <w:sz w:val="22"/>
                <w:szCs w:val="22"/>
              </w:rPr>
            </w:pPr>
            <w:r w:rsidRPr="00476FA0">
              <w:rPr>
                <w:rFonts w:ascii="Arial" w:hAnsi="Arial" w:cs="Arial"/>
                <w:sz w:val="22"/>
                <w:szCs w:val="22"/>
              </w:rPr>
              <w:t>Explain to learners that energy flows through a food web and materials cycle in a food web.</w:t>
            </w:r>
          </w:p>
          <w:p w14:paraId="5FDBA4AE" w14:textId="77777777" w:rsidR="00C70C8E" w:rsidRPr="00476FA0" w:rsidRDefault="00C70C8E" w:rsidP="00C70C8E">
            <w:pPr>
              <w:spacing w:line="240" w:lineRule="atLeast"/>
              <w:rPr>
                <w:rFonts w:ascii="Arial" w:hAnsi="Arial" w:cs="Arial"/>
                <w:sz w:val="22"/>
                <w:szCs w:val="22"/>
              </w:rPr>
            </w:pPr>
          </w:p>
          <w:p w14:paraId="08499941" w14:textId="782252A5" w:rsidR="00C70C8E" w:rsidRDefault="00C70C8E" w:rsidP="00C70C8E">
            <w:pPr>
              <w:spacing w:line="240" w:lineRule="atLeast"/>
              <w:rPr>
                <w:rFonts w:ascii="Arial" w:hAnsi="Arial" w:cs="Arial"/>
                <w:sz w:val="22"/>
                <w:szCs w:val="22"/>
              </w:rPr>
            </w:pPr>
            <w:r w:rsidRPr="00476FA0">
              <w:rPr>
                <w:rFonts w:ascii="Arial" w:hAnsi="Arial" w:cs="Arial"/>
                <w:sz w:val="22"/>
                <w:szCs w:val="22"/>
              </w:rPr>
              <w:t>Demonstrate the breakdown of bread (or fruit) as moulds are allowed to grow on it in a sealed container</w:t>
            </w:r>
            <w:r w:rsidR="00162FE1">
              <w:rPr>
                <w:rFonts w:ascii="Arial" w:hAnsi="Arial" w:cs="Arial"/>
                <w:sz w:val="22"/>
                <w:szCs w:val="22"/>
              </w:rPr>
              <w:t>.</w:t>
            </w:r>
          </w:p>
          <w:p w14:paraId="0A8917A0" w14:textId="77777777" w:rsidR="00C70C8E" w:rsidRDefault="00C70C8E" w:rsidP="00C70C8E">
            <w:pPr>
              <w:rPr>
                <w:rFonts w:ascii="Arial" w:hAnsi="Arial" w:cs="Arial"/>
                <w:sz w:val="22"/>
                <w:szCs w:val="22"/>
              </w:rPr>
            </w:pPr>
          </w:p>
          <w:p w14:paraId="02DDE598" w14:textId="6853F672" w:rsidR="00C70C8E" w:rsidRDefault="00C70C8E" w:rsidP="00C70C8E">
            <w:pPr>
              <w:spacing w:line="240" w:lineRule="atLeast"/>
              <w:rPr>
                <w:rFonts w:ascii="Arial" w:hAnsi="Arial" w:cs="Arial"/>
                <w:sz w:val="22"/>
                <w:szCs w:val="22"/>
              </w:rPr>
            </w:pPr>
            <w:r w:rsidRPr="00C51907">
              <w:rPr>
                <w:rFonts w:ascii="Arial" w:hAnsi="Arial" w:cs="Arial"/>
                <w:sz w:val="22"/>
                <w:szCs w:val="22"/>
              </w:rPr>
              <w:t>Conclude</w:t>
            </w:r>
            <w:r w:rsidRPr="00476FA0">
              <w:rPr>
                <w:rFonts w:ascii="Arial" w:hAnsi="Arial" w:cs="Arial"/>
                <w:sz w:val="22"/>
                <w:szCs w:val="22"/>
              </w:rPr>
              <w:t xml:space="preserve"> that decomposers break down dead and decaying material and need warm, moist conditions with plenty of oxygen</w:t>
            </w:r>
            <w:r w:rsidR="00162FE1">
              <w:rPr>
                <w:rFonts w:ascii="Arial" w:hAnsi="Arial" w:cs="Arial"/>
                <w:sz w:val="22"/>
                <w:szCs w:val="22"/>
              </w:rPr>
              <w:t>.</w:t>
            </w:r>
          </w:p>
        </w:tc>
        <w:tc>
          <w:tcPr>
            <w:tcW w:w="3402" w:type="dxa"/>
          </w:tcPr>
          <w:p w14:paraId="0F6F1A5A" w14:textId="77777777" w:rsidR="00C70C8E" w:rsidRDefault="00C70C8E" w:rsidP="00C70C8E">
            <w:pPr>
              <w:spacing w:line="240" w:lineRule="atLeast"/>
              <w:rPr>
                <w:rFonts w:ascii="Arial" w:hAnsi="Arial" w:cs="Arial"/>
                <w:sz w:val="22"/>
                <w:szCs w:val="22"/>
              </w:rPr>
            </w:pPr>
          </w:p>
          <w:p w14:paraId="3452A17F" w14:textId="77777777" w:rsidR="00C70C8E" w:rsidRDefault="00C70C8E" w:rsidP="00C70C8E">
            <w:pPr>
              <w:spacing w:line="240" w:lineRule="atLeast"/>
              <w:rPr>
                <w:rFonts w:ascii="Arial" w:hAnsi="Arial" w:cs="Arial"/>
                <w:sz w:val="22"/>
                <w:szCs w:val="22"/>
              </w:rPr>
            </w:pPr>
          </w:p>
          <w:p w14:paraId="610A64D2" w14:textId="77777777" w:rsidR="00C70C8E" w:rsidRDefault="00C70C8E" w:rsidP="00C70C8E">
            <w:pPr>
              <w:spacing w:line="240" w:lineRule="atLeast"/>
              <w:rPr>
                <w:rFonts w:ascii="Arial" w:hAnsi="Arial" w:cs="Arial"/>
                <w:sz w:val="22"/>
                <w:szCs w:val="22"/>
              </w:rPr>
            </w:pPr>
          </w:p>
          <w:p w14:paraId="66CAA467" w14:textId="77777777" w:rsidR="00C70C8E" w:rsidRDefault="00C70C8E" w:rsidP="00C70C8E">
            <w:pPr>
              <w:spacing w:line="240" w:lineRule="atLeast"/>
              <w:rPr>
                <w:rFonts w:ascii="Arial" w:hAnsi="Arial" w:cs="Arial"/>
                <w:sz w:val="22"/>
                <w:szCs w:val="22"/>
              </w:rPr>
            </w:pPr>
          </w:p>
          <w:p w14:paraId="0711F4A3" w14:textId="77777777" w:rsidR="00C70C8E" w:rsidRDefault="00C70C8E" w:rsidP="00C70C8E">
            <w:pPr>
              <w:spacing w:line="240" w:lineRule="atLeast"/>
              <w:rPr>
                <w:rFonts w:ascii="Arial" w:hAnsi="Arial" w:cs="Arial"/>
                <w:sz w:val="22"/>
                <w:szCs w:val="22"/>
              </w:rPr>
            </w:pPr>
          </w:p>
          <w:p w14:paraId="56E2D64C" w14:textId="77777777" w:rsidR="00C70C8E" w:rsidRDefault="00C70C8E" w:rsidP="00C70C8E">
            <w:pPr>
              <w:spacing w:line="240" w:lineRule="atLeast"/>
              <w:rPr>
                <w:rFonts w:ascii="Arial" w:hAnsi="Arial" w:cs="Arial"/>
                <w:sz w:val="22"/>
                <w:szCs w:val="22"/>
              </w:rPr>
            </w:pPr>
          </w:p>
          <w:p w14:paraId="57440D94" w14:textId="77777777" w:rsidR="00C70C8E" w:rsidRDefault="00C70C8E" w:rsidP="00C70C8E">
            <w:pPr>
              <w:spacing w:line="240" w:lineRule="atLeast"/>
              <w:rPr>
                <w:rFonts w:ascii="Arial" w:hAnsi="Arial" w:cs="Arial"/>
                <w:sz w:val="22"/>
                <w:szCs w:val="22"/>
              </w:rPr>
            </w:pPr>
          </w:p>
          <w:p w14:paraId="68C9DD26" w14:textId="77777777" w:rsidR="00C70C8E" w:rsidRDefault="00C70C8E" w:rsidP="00C70C8E">
            <w:pPr>
              <w:spacing w:line="240" w:lineRule="atLeast"/>
              <w:rPr>
                <w:rFonts w:ascii="Arial" w:hAnsi="Arial" w:cs="Arial"/>
                <w:sz w:val="22"/>
                <w:szCs w:val="22"/>
              </w:rPr>
            </w:pPr>
          </w:p>
          <w:p w14:paraId="2335FAB6" w14:textId="77777777" w:rsidR="00C70C8E" w:rsidRDefault="00C70C8E" w:rsidP="00C70C8E">
            <w:pPr>
              <w:spacing w:line="240" w:lineRule="atLeast"/>
              <w:rPr>
                <w:rFonts w:ascii="Arial" w:hAnsi="Arial" w:cs="Arial"/>
                <w:sz w:val="22"/>
                <w:szCs w:val="22"/>
              </w:rPr>
            </w:pPr>
          </w:p>
          <w:p w14:paraId="15BDA63A" w14:textId="28D44406" w:rsidR="00C70C8E" w:rsidRDefault="00C70C8E" w:rsidP="00C70C8E">
            <w:pPr>
              <w:spacing w:line="240" w:lineRule="atLeast"/>
              <w:rPr>
                <w:rFonts w:ascii="Arial" w:hAnsi="Arial" w:cs="Arial"/>
                <w:sz w:val="22"/>
                <w:szCs w:val="22"/>
              </w:rPr>
            </w:pPr>
            <w:r w:rsidRPr="00476FA0">
              <w:rPr>
                <w:rFonts w:ascii="Arial" w:hAnsi="Arial" w:cs="Arial"/>
                <w:sz w:val="22"/>
                <w:szCs w:val="22"/>
              </w:rPr>
              <w:t>Prepared sample of mouldy bread (or fruit) in a sealed, transparent container</w:t>
            </w:r>
            <w:r w:rsidR="00162FE1">
              <w:rPr>
                <w:rFonts w:ascii="Arial" w:hAnsi="Arial" w:cs="Arial"/>
                <w:sz w:val="22"/>
                <w:szCs w:val="22"/>
              </w:rPr>
              <w:t>.</w:t>
            </w:r>
          </w:p>
        </w:tc>
        <w:tc>
          <w:tcPr>
            <w:tcW w:w="2296" w:type="dxa"/>
          </w:tcPr>
          <w:p w14:paraId="0BC12AD4" w14:textId="77777777" w:rsidR="00C70C8E" w:rsidRDefault="00C70C8E" w:rsidP="00C70C8E">
            <w:pPr>
              <w:spacing w:line="240" w:lineRule="atLeast"/>
              <w:rPr>
                <w:rFonts w:ascii="Arial" w:hAnsi="Arial" w:cs="Arial"/>
                <w:sz w:val="22"/>
                <w:szCs w:val="22"/>
              </w:rPr>
            </w:pPr>
          </w:p>
          <w:p w14:paraId="0C94AEE2" w14:textId="77777777" w:rsidR="00C70C8E" w:rsidRDefault="00C70C8E" w:rsidP="00C70C8E">
            <w:pPr>
              <w:spacing w:line="240" w:lineRule="atLeast"/>
              <w:rPr>
                <w:rFonts w:ascii="Arial" w:hAnsi="Arial" w:cs="Arial"/>
                <w:sz w:val="22"/>
                <w:szCs w:val="22"/>
              </w:rPr>
            </w:pPr>
          </w:p>
          <w:p w14:paraId="3F05B97E" w14:textId="77777777" w:rsidR="00C70C8E" w:rsidRDefault="00C70C8E" w:rsidP="00C70C8E">
            <w:pPr>
              <w:spacing w:line="240" w:lineRule="atLeast"/>
              <w:rPr>
                <w:rFonts w:ascii="Arial" w:hAnsi="Arial" w:cs="Arial"/>
                <w:sz w:val="22"/>
                <w:szCs w:val="22"/>
              </w:rPr>
            </w:pPr>
          </w:p>
          <w:p w14:paraId="59A9E2C0" w14:textId="77777777" w:rsidR="00C70C8E" w:rsidRDefault="00C70C8E" w:rsidP="00C70C8E">
            <w:pPr>
              <w:spacing w:line="240" w:lineRule="atLeast"/>
              <w:rPr>
                <w:rFonts w:ascii="Arial" w:hAnsi="Arial" w:cs="Arial"/>
                <w:sz w:val="22"/>
                <w:szCs w:val="22"/>
              </w:rPr>
            </w:pPr>
          </w:p>
          <w:p w14:paraId="656CC0A1" w14:textId="77777777" w:rsidR="00C70C8E" w:rsidRDefault="00C70C8E" w:rsidP="00C70C8E">
            <w:pPr>
              <w:spacing w:line="240" w:lineRule="atLeast"/>
              <w:rPr>
                <w:rFonts w:ascii="Arial" w:hAnsi="Arial" w:cs="Arial"/>
                <w:sz w:val="22"/>
                <w:szCs w:val="22"/>
              </w:rPr>
            </w:pPr>
          </w:p>
          <w:p w14:paraId="25BAA128" w14:textId="61BB6CE1" w:rsidR="00C70C8E" w:rsidRDefault="00C70C8E" w:rsidP="00C70C8E">
            <w:pPr>
              <w:spacing w:line="240" w:lineRule="atLeast"/>
              <w:rPr>
                <w:rFonts w:ascii="Arial" w:hAnsi="Arial" w:cs="Arial"/>
                <w:sz w:val="22"/>
                <w:szCs w:val="22"/>
              </w:rPr>
            </w:pPr>
          </w:p>
          <w:p w14:paraId="6E4CED45" w14:textId="66250EAE" w:rsidR="009475D8" w:rsidRDefault="009475D8" w:rsidP="00C70C8E">
            <w:pPr>
              <w:spacing w:line="240" w:lineRule="atLeast"/>
              <w:rPr>
                <w:rFonts w:ascii="Arial" w:hAnsi="Arial" w:cs="Arial"/>
                <w:sz w:val="22"/>
                <w:szCs w:val="22"/>
              </w:rPr>
            </w:pPr>
          </w:p>
          <w:p w14:paraId="36B10825" w14:textId="56A014B3" w:rsidR="009475D8" w:rsidRDefault="009475D8" w:rsidP="00C70C8E">
            <w:pPr>
              <w:spacing w:line="240" w:lineRule="atLeast"/>
              <w:rPr>
                <w:rFonts w:ascii="Arial" w:hAnsi="Arial" w:cs="Arial"/>
                <w:sz w:val="22"/>
                <w:szCs w:val="22"/>
              </w:rPr>
            </w:pPr>
          </w:p>
          <w:p w14:paraId="56470AF1" w14:textId="786055F1" w:rsidR="009475D8" w:rsidRDefault="009475D8" w:rsidP="00C70C8E">
            <w:pPr>
              <w:spacing w:line="240" w:lineRule="atLeast"/>
              <w:rPr>
                <w:rFonts w:ascii="Arial" w:hAnsi="Arial" w:cs="Arial"/>
                <w:sz w:val="22"/>
                <w:szCs w:val="22"/>
              </w:rPr>
            </w:pPr>
          </w:p>
          <w:p w14:paraId="22CDFB63" w14:textId="77777777" w:rsidR="009475D8" w:rsidRDefault="009475D8" w:rsidP="00C70C8E">
            <w:pPr>
              <w:spacing w:line="240" w:lineRule="atLeast"/>
              <w:rPr>
                <w:rFonts w:ascii="Arial" w:hAnsi="Arial" w:cs="Arial"/>
                <w:sz w:val="22"/>
                <w:szCs w:val="22"/>
              </w:rPr>
            </w:pPr>
          </w:p>
          <w:p w14:paraId="03C5469D" w14:textId="68F28483" w:rsidR="00C70C8E" w:rsidRPr="00EC63D6" w:rsidRDefault="009475D8" w:rsidP="00C70C8E">
            <w:pPr>
              <w:spacing w:line="240" w:lineRule="atLeast"/>
              <w:rPr>
                <w:rFonts w:ascii="Arial" w:hAnsi="Arial" w:cs="Arial"/>
                <w:b/>
                <w:sz w:val="22"/>
                <w:szCs w:val="22"/>
              </w:rPr>
            </w:pPr>
            <w:r w:rsidRPr="009475D8">
              <w:rPr>
                <w:rFonts w:ascii="Arial" w:hAnsi="Arial" w:cs="Arial"/>
                <w:sz w:val="22"/>
              </w:rPr>
              <w:t>Health and safety:</w:t>
            </w:r>
          </w:p>
          <w:p w14:paraId="35869105" w14:textId="77777777" w:rsidR="00775086" w:rsidRDefault="00C70C8E" w:rsidP="00EC63D6">
            <w:pPr>
              <w:pStyle w:val="activities"/>
            </w:pPr>
            <w:r w:rsidRPr="00476FA0">
              <w:t>These samples must be carefully sealed to prevent any escape of microbes.</w:t>
            </w:r>
            <w:r w:rsidR="00426BF7">
              <w:t xml:space="preserve"> </w:t>
            </w:r>
            <w:r w:rsidRPr="00476FA0">
              <w:t xml:space="preserve">Learners must be very careful not </w:t>
            </w:r>
            <w:r w:rsidRPr="00476FA0">
              <w:lastRenderedPageBreak/>
              <w:t>to damage the container.</w:t>
            </w:r>
            <w:r w:rsidR="00426BF7">
              <w:t xml:space="preserve"> </w:t>
            </w:r>
          </w:p>
          <w:p w14:paraId="126E38EA" w14:textId="77777777" w:rsidR="00C70C8E" w:rsidRDefault="00C70C8E" w:rsidP="00EC63D6">
            <w:pPr>
              <w:pStyle w:val="activities"/>
            </w:pPr>
            <w:r w:rsidRPr="00476FA0">
              <w:t>The container must be disposed of appropriately by either sterilising or incineration</w:t>
            </w:r>
            <w:r w:rsidR="00162FE1">
              <w:t>.</w:t>
            </w:r>
          </w:p>
          <w:p w14:paraId="279EC6C8" w14:textId="72426062" w:rsidR="002F4C72" w:rsidRDefault="002F4C72" w:rsidP="00EC63D6">
            <w:pPr>
              <w:pStyle w:val="activities"/>
              <w:numPr>
                <w:ilvl w:val="0"/>
                <w:numId w:val="0"/>
              </w:numPr>
              <w:ind w:left="360"/>
            </w:pPr>
          </w:p>
        </w:tc>
      </w:tr>
      <w:tr w:rsidR="00162FE1" w:rsidRPr="003148B3" w14:paraId="03E90B17" w14:textId="77777777" w:rsidTr="00162FE1">
        <w:tc>
          <w:tcPr>
            <w:tcW w:w="1418" w:type="dxa"/>
          </w:tcPr>
          <w:p w14:paraId="69E9ADC0" w14:textId="4D6E50A5" w:rsidR="00C70C8E" w:rsidRPr="006D0F1F" w:rsidRDefault="00C70C8E" w:rsidP="00C70C8E">
            <w:pPr>
              <w:rPr>
                <w:rFonts w:ascii="Arial" w:hAnsi="Arial" w:cs="Arial"/>
                <w:sz w:val="22"/>
                <w:szCs w:val="22"/>
              </w:rPr>
            </w:pPr>
            <w:r w:rsidRPr="006D0F1F">
              <w:rPr>
                <w:rFonts w:ascii="Arial" w:hAnsi="Arial" w:cs="Arial"/>
                <w:sz w:val="22"/>
                <w:szCs w:val="22"/>
              </w:rPr>
              <w:lastRenderedPageBreak/>
              <w:t>9Be1</w:t>
            </w:r>
          </w:p>
        </w:tc>
        <w:tc>
          <w:tcPr>
            <w:tcW w:w="2268" w:type="dxa"/>
          </w:tcPr>
          <w:p w14:paraId="44BB97E9" w14:textId="4BC8898F" w:rsidR="00C70C8E" w:rsidRPr="006D0F1F" w:rsidRDefault="00C70C8E" w:rsidP="00217DD0">
            <w:pPr>
              <w:rPr>
                <w:rFonts w:ascii="Arial" w:hAnsi="Arial" w:cs="Arial"/>
                <w:sz w:val="22"/>
                <w:szCs w:val="22"/>
              </w:rPr>
            </w:pPr>
            <w:r w:rsidRPr="006D0F1F">
              <w:rPr>
                <w:rFonts w:ascii="Arial" w:hAnsi="Arial" w:cs="Arial"/>
                <w:sz w:val="22"/>
                <w:szCs w:val="22"/>
              </w:rPr>
              <w:t>Explain the ways in which living things are adapted to their habitats. Secondary sources can be used</w:t>
            </w:r>
          </w:p>
        </w:tc>
        <w:tc>
          <w:tcPr>
            <w:tcW w:w="6492" w:type="dxa"/>
          </w:tcPr>
          <w:p w14:paraId="3F471A55" w14:textId="0185D3C0" w:rsidR="00162FE1" w:rsidRDefault="00C70C8E" w:rsidP="00C70C8E">
            <w:pPr>
              <w:spacing w:line="240" w:lineRule="atLeast"/>
              <w:rPr>
                <w:rFonts w:ascii="Arial" w:hAnsi="Arial" w:cs="Arial"/>
                <w:sz w:val="22"/>
                <w:szCs w:val="22"/>
              </w:rPr>
            </w:pPr>
            <w:r>
              <w:rPr>
                <w:rFonts w:ascii="Arial" w:hAnsi="Arial" w:cs="Arial"/>
                <w:sz w:val="22"/>
                <w:szCs w:val="22"/>
              </w:rPr>
              <w:t>Learners</w:t>
            </w:r>
            <w:r w:rsidRPr="006D0F1F">
              <w:rPr>
                <w:rFonts w:ascii="Arial" w:hAnsi="Arial" w:cs="Arial"/>
                <w:sz w:val="22"/>
                <w:szCs w:val="22"/>
              </w:rPr>
              <w:t xml:space="preserve"> choose</w:t>
            </w:r>
            <w:r>
              <w:rPr>
                <w:rFonts w:ascii="Arial" w:hAnsi="Arial" w:cs="Arial"/>
                <w:sz w:val="22"/>
                <w:szCs w:val="22"/>
              </w:rPr>
              <w:t xml:space="preserve"> </w:t>
            </w:r>
            <w:r w:rsidRPr="006D0F1F">
              <w:rPr>
                <w:rFonts w:ascii="Arial" w:hAnsi="Arial" w:cs="Arial"/>
                <w:sz w:val="22"/>
                <w:szCs w:val="22"/>
              </w:rPr>
              <w:t>(from a list) an animal and a plant</w:t>
            </w:r>
            <w:r w:rsidR="00162FE1">
              <w:rPr>
                <w:rFonts w:ascii="Arial" w:hAnsi="Arial" w:cs="Arial"/>
                <w:sz w:val="22"/>
                <w:szCs w:val="22"/>
              </w:rPr>
              <w:t>,</w:t>
            </w:r>
            <w:r w:rsidRPr="006D0F1F">
              <w:rPr>
                <w:rFonts w:ascii="Arial" w:hAnsi="Arial" w:cs="Arial"/>
                <w:sz w:val="22"/>
                <w:szCs w:val="22"/>
              </w:rPr>
              <w:t xml:space="preserve"> and research and report on how </w:t>
            </w:r>
            <w:r>
              <w:rPr>
                <w:rFonts w:ascii="Arial" w:hAnsi="Arial" w:cs="Arial"/>
                <w:sz w:val="22"/>
                <w:szCs w:val="22"/>
              </w:rPr>
              <w:t>each is</w:t>
            </w:r>
            <w:r w:rsidRPr="006D0F1F">
              <w:rPr>
                <w:rFonts w:ascii="Arial" w:hAnsi="Arial" w:cs="Arial"/>
                <w:sz w:val="22"/>
                <w:szCs w:val="22"/>
              </w:rPr>
              <w:t xml:space="preserve"> </w:t>
            </w:r>
            <w:r w:rsidRPr="00C51907">
              <w:rPr>
                <w:rFonts w:ascii="Arial" w:hAnsi="Arial" w:cs="Arial"/>
                <w:sz w:val="22"/>
                <w:szCs w:val="22"/>
              </w:rPr>
              <w:t xml:space="preserve">adapted </w:t>
            </w:r>
            <w:r>
              <w:rPr>
                <w:rFonts w:ascii="Arial" w:hAnsi="Arial" w:cs="Arial"/>
                <w:sz w:val="22"/>
                <w:szCs w:val="22"/>
              </w:rPr>
              <w:t>to its habitat.</w:t>
            </w:r>
          </w:p>
          <w:p w14:paraId="528C6EB7" w14:textId="77777777" w:rsidR="00162FE1" w:rsidRDefault="00162FE1" w:rsidP="00C70C8E">
            <w:pPr>
              <w:spacing w:line="240" w:lineRule="atLeast"/>
              <w:rPr>
                <w:rFonts w:ascii="Arial" w:hAnsi="Arial" w:cs="Arial"/>
                <w:sz w:val="22"/>
                <w:szCs w:val="22"/>
              </w:rPr>
            </w:pPr>
          </w:p>
          <w:p w14:paraId="76882795" w14:textId="48EE8F97" w:rsidR="00C70C8E" w:rsidRDefault="00C70C8E" w:rsidP="00C70C8E">
            <w:pPr>
              <w:spacing w:line="240" w:lineRule="atLeast"/>
              <w:rPr>
                <w:rFonts w:ascii="Arial" w:hAnsi="Arial" w:cs="Arial"/>
                <w:sz w:val="22"/>
                <w:szCs w:val="22"/>
              </w:rPr>
            </w:pPr>
            <w:r>
              <w:rPr>
                <w:rFonts w:ascii="Arial" w:hAnsi="Arial" w:cs="Arial"/>
                <w:sz w:val="22"/>
                <w:szCs w:val="22"/>
              </w:rPr>
              <w:t>Topics to consider include</w:t>
            </w:r>
            <w:r w:rsidR="00C10A14">
              <w:rPr>
                <w:rFonts w:ascii="Arial" w:hAnsi="Arial" w:cs="Arial"/>
                <w:sz w:val="22"/>
                <w:szCs w:val="22"/>
              </w:rPr>
              <w:t xml:space="preserve"> adaptations to</w:t>
            </w:r>
            <w:r>
              <w:rPr>
                <w:rFonts w:ascii="Arial" w:hAnsi="Arial" w:cs="Arial"/>
                <w:sz w:val="22"/>
                <w:szCs w:val="22"/>
              </w:rPr>
              <w:t>:</w:t>
            </w:r>
          </w:p>
          <w:p w14:paraId="67F7CCE3" w14:textId="03077F88" w:rsidR="00C70C8E" w:rsidRPr="00C70C8E" w:rsidRDefault="00C70C8E" w:rsidP="003A130C">
            <w:pPr>
              <w:pStyle w:val="ListParagraph"/>
              <w:numPr>
                <w:ilvl w:val="0"/>
                <w:numId w:val="4"/>
              </w:numPr>
              <w:spacing w:line="240" w:lineRule="atLeast"/>
              <w:jc w:val="left"/>
              <w:rPr>
                <w:rFonts w:ascii="Arial" w:hAnsi="Arial" w:cs="Arial"/>
              </w:rPr>
            </w:pPr>
            <w:r w:rsidRPr="00C70C8E">
              <w:rPr>
                <w:rFonts w:ascii="Arial" w:hAnsi="Arial" w:cs="Arial"/>
              </w:rPr>
              <w:t>promote photosynthesis (plants) or find food sources (animals)</w:t>
            </w:r>
          </w:p>
          <w:p w14:paraId="55AE6C7E" w14:textId="254E8E21" w:rsidR="00C70C8E" w:rsidRDefault="00C70C8E" w:rsidP="003A130C">
            <w:pPr>
              <w:pStyle w:val="ListParagraph"/>
              <w:numPr>
                <w:ilvl w:val="0"/>
                <w:numId w:val="4"/>
              </w:numPr>
              <w:spacing w:line="240" w:lineRule="atLeast"/>
              <w:jc w:val="left"/>
              <w:rPr>
                <w:rFonts w:ascii="Arial" w:hAnsi="Arial" w:cs="Arial"/>
              </w:rPr>
            </w:pPr>
            <w:r w:rsidRPr="00C70C8E">
              <w:rPr>
                <w:rFonts w:ascii="Arial" w:hAnsi="Arial" w:cs="Arial"/>
              </w:rPr>
              <w:t>avoid being eaten</w:t>
            </w:r>
          </w:p>
          <w:p w14:paraId="6BBF9477" w14:textId="4B8FCCEB" w:rsidR="00C70C8E" w:rsidRPr="00C10A14" w:rsidRDefault="00C70C8E" w:rsidP="003A130C">
            <w:pPr>
              <w:pStyle w:val="ListParagraph"/>
              <w:numPr>
                <w:ilvl w:val="0"/>
                <w:numId w:val="4"/>
              </w:numPr>
              <w:spacing w:line="240" w:lineRule="atLeast"/>
              <w:jc w:val="left"/>
              <w:rPr>
                <w:rFonts w:ascii="Arial" w:hAnsi="Arial" w:cs="Arial"/>
              </w:rPr>
            </w:pPr>
            <w:r>
              <w:rPr>
                <w:rFonts w:ascii="Arial" w:hAnsi="Arial" w:cs="Arial"/>
              </w:rPr>
              <w:t>the abiotic factors in their environment</w:t>
            </w:r>
            <w:r w:rsidRPr="00C70C8E">
              <w:rPr>
                <w:rFonts w:ascii="Arial" w:hAnsi="Arial" w:cs="Arial"/>
              </w:rPr>
              <w:t>.</w:t>
            </w:r>
          </w:p>
        </w:tc>
        <w:tc>
          <w:tcPr>
            <w:tcW w:w="3402" w:type="dxa"/>
          </w:tcPr>
          <w:p w14:paraId="2FAF9CBB" w14:textId="7778975E" w:rsidR="00C70C8E" w:rsidRDefault="00C70C8E" w:rsidP="00C70C8E">
            <w:pPr>
              <w:spacing w:line="240" w:lineRule="atLeast"/>
              <w:rPr>
                <w:rFonts w:ascii="Arial" w:hAnsi="Arial" w:cs="Arial"/>
                <w:sz w:val="22"/>
                <w:szCs w:val="22"/>
              </w:rPr>
            </w:pPr>
            <w:r>
              <w:rPr>
                <w:rFonts w:ascii="Arial" w:hAnsi="Arial" w:cs="Arial"/>
                <w:sz w:val="22"/>
                <w:szCs w:val="22"/>
              </w:rPr>
              <w:t>Secondary sources</w:t>
            </w:r>
            <w:r w:rsidR="00162FE1">
              <w:rPr>
                <w:rFonts w:ascii="Arial" w:hAnsi="Arial" w:cs="Arial"/>
                <w:sz w:val="22"/>
                <w:szCs w:val="22"/>
              </w:rPr>
              <w:t>.</w:t>
            </w:r>
          </w:p>
        </w:tc>
        <w:tc>
          <w:tcPr>
            <w:tcW w:w="2296" w:type="dxa"/>
          </w:tcPr>
          <w:p w14:paraId="7F1C8361" w14:textId="77777777" w:rsidR="00C70C8E" w:rsidRDefault="00C70C8E" w:rsidP="00C10A14">
            <w:pPr>
              <w:spacing w:line="240" w:lineRule="atLeast"/>
              <w:rPr>
                <w:rFonts w:ascii="Arial" w:hAnsi="Arial" w:cs="Arial"/>
                <w:sz w:val="22"/>
                <w:szCs w:val="22"/>
              </w:rPr>
            </w:pPr>
          </w:p>
        </w:tc>
      </w:tr>
      <w:tr w:rsidR="00162FE1" w:rsidRPr="003148B3" w14:paraId="42E238EC" w14:textId="77777777" w:rsidTr="00162FE1">
        <w:tc>
          <w:tcPr>
            <w:tcW w:w="1418" w:type="dxa"/>
          </w:tcPr>
          <w:p w14:paraId="44166473" w14:textId="47BB0D10" w:rsidR="00426BF7" w:rsidRPr="006D0F1F" w:rsidRDefault="00426BF7" w:rsidP="00426BF7">
            <w:pPr>
              <w:rPr>
                <w:rFonts w:ascii="Arial" w:hAnsi="Arial" w:cs="Arial"/>
                <w:sz w:val="22"/>
                <w:szCs w:val="22"/>
              </w:rPr>
            </w:pPr>
            <w:r w:rsidRPr="006D0F1F">
              <w:rPr>
                <w:rFonts w:ascii="Arial" w:hAnsi="Arial" w:cs="Arial"/>
                <w:sz w:val="22"/>
                <w:szCs w:val="22"/>
              </w:rPr>
              <w:t>9Bv2</w:t>
            </w:r>
          </w:p>
        </w:tc>
        <w:tc>
          <w:tcPr>
            <w:tcW w:w="2268" w:type="dxa"/>
          </w:tcPr>
          <w:p w14:paraId="2A18589C" w14:textId="56D51527" w:rsidR="00426BF7" w:rsidRPr="006D0F1F" w:rsidRDefault="00426BF7" w:rsidP="00217DD0">
            <w:pPr>
              <w:rPr>
                <w:rFonts w:ascii="Arial" w:hAnsi="Arial" w:cs="Arial"/>
                <w:sz w:val="22"/>
                <w:szCs w:val="22"/>
              </w:rPr>
            </w:pPr>
            <w:r w:rsidRPr="006D0F1F">
              <w:rPr>
                <w:rFonts w:ascii="Arial" w:hAnsi="Arial" w:cs="Arial"/>
                <w:sz w:val="22"/>
                <w:szCs w:val="22"/>
              </w:rPr>
              <w:t>Understand that organisms inherit characteristics from their parents through genetic material that is carried in cell nuclei</w:t>
            </w:r>
          </w:p>
        </w:tc>
        <w:tc>
          <w:tcPr>
            <w:tcW w:w="6492" w:type="dxa"/>
          </w:tcPr>
          <w:p w14:paraId="591AF735" w14:textId="09EA899E" w:rsidR="00426BF7" w:rsidRPr="006033B8" w:rsidRDefault="00426BF7" w:rsidP="00426BF7">
            <w:pPr>
              <w:spacing w:line="240" w:lineRule="atLeast"/>
              <w:rPr>
                <w:rFonts w:ascii="Arial" w:hAnsi="Arial" w:cs="Arial"/>
                <w:sz w:val="22"/>
                <w:szCs w:val="22"/>
              </w:rPr>
            </w:pPr>
            <w:r w:rsidRPr="006033B8">
              <w:rPr>
                <w:rFonts w:ascii="Arial" w:hAnsi="Arial" w:cs="Arial"/>
                <w:sz w:val="22"/>
                <w:szCs w:val="22"/>
                <w:u w:val="single"/>
              </w:rPr>
              <w:t>Inheriting characteristics</w:t>
            </w:r>
          </w:p>
          <w:p w14:paraId="7A8A95E6" w14:textId="05AE1758" w:rsidR="00426BF7" w:rsidRPr="006033B8" w:rsidRDefault="00426BF7" w:rsidP="00426BF7">
            <w:pPr>
              <w:spacing w:line="240" w:lineRule="atLeast"/>
              <w:rPr>
                <w:rFonts w:ascii="Arial" w:hAnsi="Arial" w:cs="Arial"/>
                <w:sz w:val="22"/>
                <w:szCs w:val="22"/>
              </w:rPr>
            </w:pPr>
            <w:r w:rsidRPr="006033B8">
              <w:rPr>
                <w:rFonts w:ascii="Arial" w:hAnsi="Arial" w:cs="Arial"/>
                <w:sz w:val="22"/>
                <w:szCs w:val="22"/>
              </w:rPr>
              <w:t>Discuss inherited characteristics by showing learners some images of families and by giving examples of similarities and differences between parents and offspring.</w:t>
            </w:r>
          </w:p>
          <w:p w14:paraId="31A59D1B" w14:textId="77777777" w:rsidR="00426BF7" w:rsidRPr="006033B8" w:rsidRDefault="00426BF7" w:rsidP="00426BF7">
            <w:pPr>
              <w:spacing w:line="240" w:lineRule="atLeast"/>
              <w:rPr>
                <w:rFonts w:ascii="Arial" w:hAnsi="Arial" w:cs="Arial"/>
                <w:sz w:val="22"/>
                <w:szCs w:val="22"/>
              </w:rPr>
            </w:pPr>
          </w:p>
          <w:p w14:paraId="1B3FA055" w14:textId="37F631A4" w:rsidR="00426BF7" w:rsidRDefault="00426BF7" w:rsidP="00426BF7">
            <w:pPr>
              <w:spacing w:line="240" w:lineRule="atLeast"/>
              <w:rPr>
                <w:rFonts w:ascii="Arial" w:hAnsi="Arial" w:cs="Arial"/>
                <w:sz w:val="22"/>
                <w:szCs w:val="22"/>
              </w:rPr>
            </w:pPr>
            <w:r w:rsidRPr="006D0F1F">
              <w:rPr>
                <w:rFonts w:ascii="Arial" w:hAnsi="Arial" w:cs="Arial"/>
                <w:sz w:val="22"/>
                <w:szCs w:val="22"/>
              </w:rPr>
              <w:t xml:space="preserve">Explain that characteristics are passed </w:t>
            </w:r>
            <w:r w:rsidRPr="00C51907">
              <w:rPr>
                <w:rFonts w:ascii="Arial" w:hAnsi="Arial" w:cs="Arial"/>
                <w:sz w:val="22"/>
                <w:szCs w:val="22"/>
              </w:rPr>
              <w:t>on in genes</w:t>
            </w:r>
            <w:r w:rsidR="00EA6946">
              <w:rPr>
                <w:rFonts w:ascii="Arial" w:hAnsi="Arial" w:cs="Arial"/>
                <w:sz w:val="22"/>
                <w:szCs w:val="22"/>
              </w:rPr>
              <w:t xml:space="preserve"> and</w:t>
            </w:r>
            <w:r w:rsidRPr="00C51907">
              <w:rPr>
                <w:rFonts w:ascii="Arial" w:hAnsi="Arial" w:cs="Arial"/>
                <w:sz w:val="22"/>
                <w:szCs w:val="22"/>
              </w:rPr>
              <w:t xml:space="preserve"> the genetic material is stored in the</w:t>
            </w:r>
            <w:r w:rsidRPr="006D0F1F">
              <w:rPr>
                <w:rFonts w:ascii="Arial" w:hAnsi="Arial" w:cs="Arial"/>
                <w:sz w:val="22"/>
                <w:szCs w:val="22"/>
              </w:rPr>
              <w:t xml:space="preserve"> nucleus of the cell</w:t>
            </w:r>
            <w:r w:rsidR="00EA6946">
              <w:rPr>
                <w:rFonts w:ascii="Arial" w:hAnsi="Arial" w:cs="Arial"/>
                <w:sz w:val="22"/>
                <w:szCs w:val="22"/>
              </w:rPr>
              <w:t>.</w:t>
            </w:r>
            <w:r w:rsidRPr="006D0F1F">
              <w:rPr>
                <w:rFonts w:ascii="Arial" w:hAnsi="Arial" w:cs="Arial"/>
                <w:sz w:val="22"/>
                <w:szCs w:val="22"/>
              </w:rPr>
              <w:t xml:space="preserve"> </w:t>
            </w:r>
            <w:r w:rsidR="00EA6946">
              <w:rPr>
                <w:rFonts w:ascii="Arial" w:hAnsi="Arial" w:cs="Arial"/>
                <w:sz w:val="22"/>
                <w:szCs w:val="22"/>
              </w:rPr>
              <w:t>D</w:t>
            </w:r>
            <w:r w:rsidRPr="006D0F1F">
              <w:rPr>
                <w:rFonts w:ascii="Arial" w:hAnsi="Arial" w:cs="Arial"/>
                <w:sz w:val="22"/>
                <w:szCs w:val="22"/>
              </w:rPr>
              <w:t>iscuss how this genetic material is passed on from one generation to another.</w:t>
            </w:r>
          </w:p>
          <w:p w14:paraId="030C216E" w14:textId="4A00BFA8" w:rsidR="003A0648" w:rsidRPr="00476FA0" w:rsidRDefault="003A0648" w:rsidP="00426BF7">
            <w:pPr>
              <w:spacing w:line="240" w:lineRule="atLeast"/>
              <w:rPr>
                <w:rFonts w:ascii="Arial" w:hAnsi="Arial" w:cs="Arial"/>
                <w:sz w:val="22"/>
                <w:szCs w:val="22"/>
              </w:rPr>
            </w:pPr>
          </w:p>
        </w:tc>
        <w:tc>
          <w:tcPr>
            <w:tcW w:w="3402" w:type="dxa"/>
          </w:tcPr>
          <w:p w14:paraId="5B375D0A" w14:textId="77777777" w:rsidR="00426BF7" w:rsidRDefault="00426BF7" w:rsidP="00426BF7">
            <w:pPr>
              <w:spacing w:line="240" w:lineRule="atLeast"/>
              <w:rPr>
                <w:rFonts w:ascii="Arial" w:hAnsi="Arial" w:cs="Arial"/>
                <w:sz w:val="22"/>
                <w:szCs w:val="22"/>
              </w:rPr>
            </w:pPr>
          </w:p>
          <w:p w14:paraId="7380D88C" w14:textId="77777777" w:rsidR="00426BF7" w:rsidRPr="006033B8" w:rsidRDefault="00426BF7" w:rsidP="00426BF7">
            <w:pPr>
              <w:spacing w:line="240" w:lineRule="atLeast"/>
              <w:rPr>
                <w:rFonts w:ascii="Arial" w:hAnsi="Arial" w:cs="Arial"/>
                <w:sz w:val="22"/>
                <w:szCs w:val="22"/>
              </w:rPr>
            </w:pPr>
            <w:r w:rsidRPr="006033B8">
              <w:rPr>
                <w:rFonts w:ascii="Arial" w:hAnsi="Arial" w:cs="Arial"/>
                <w:sz w:val="22"/>
                <w:szCs w:val="22"/>
              </w:rPr>
              <w:t>Photographs of families.</w:t>
            </w:r>
          </w:p>
          <w:p w14:paraId="036B3AC1" w14:textId="77777777" w:rsidR="00426BF7" w:rsidRDefault="00426BF7" w:rsidP="00426BF7">
            <w:pPr>
              <w:spacing w:line="240" w:lineRule="atLeast"/>
              <w:rPr>
                <w:rFonts w:ascii="Arial" w:hAnsi="Arial" w:cs="Arial"/>
                <w:sz w:val="22"/>
                <w:szCs w:val="22"/>
              </w:rPr>
            </w:pPr>
          </w:p>
        </w:tc>
        <w:tc>
          <w:tcPr>
            <w:tcW w:w="2296" w:type="dxa"/>
          </w:tcPr>
          <w:p w14:paraId="31005F22" w14:textId="7ADB3C10" w:rsidR="00426BF7" w:rsidRPr="006D0F1F" w:rsidRDefault="00426BF7" w:rsidP="00426BF7">
            <w:pPr>
              <w:spacing w:line="240" w:lineRule="atLeast"/>
              <w:rPr>
                <w:rFonts w:ascii="Arial" w:hAnsi="Arial" w:cs="Arial"/>
                <w:sz w:val="22"/>
                <w:szCs w:val="22"/>
              </w:rPr>
            </w:pPr>
            <w:r w:rsidRPr="006D0F1F">
              <w:rPr>
                <w:rFonts w:ascii="Arial" w:hAnsi="Arial" w:cs="Arial"/>
                <w:sz w:val="22"/>
                <w:szCs w:val="22"/>
              </w:rPr>
              <w:t>A simple knowledge of genetic materials being located in the nucleus of most cells and being joined with other genes during fertili</w:t>
            </w:r>
            <w:r w:rsidR="00162FE1">
              <w:rPr>
                <w:rFonts w:ascii="Arial" w:hAnsi="Arial" w:cs="Arial"/>
                <w:sz w:val="22"/>
                <w:szCs w:val="22"/>
              </w:rPr>
              <w:t>s</w:t>
            </w:r>
            <w:r w:rsidRPr="006D0F1F">
              <w:rPr>
                <w:rFonts w:ascii="Arial" w:hAnsi="Arial" w:cs="Arial"/>
                <w:sz w:val="22"/>
                <w:szCs w:val="22"/>
              </w:rPr>
              <w:t>ation is all that is required.</w:t>
            </w:r>
          </w:p>
          <w:p w14:paraId="43B99DA9" w14:textId="17B3C500" w:rsidR="00426BF7" w:rsidRDefault="00426BF7" w:rsidP="00426BF7">
            <w:pPr>
              <w:spacing w:line="240" w:lineRule="atLeast"/>
              <w:rPr>
                <w:rFonts w:ascii="Arial" w:hAnsi="Arial" w:cs="Arial"/>
                <w:sz w:val="22"/>
                <w:szCs w:val="22"/>
              </w:rPr>
            </w:pPr>
          </w:p>
        </w:tc>
      </w:tr>
      <w:tr w:rsidR="00162FE1" w:rsidRPr="003148B3" w14:paraId="6528293E" w14:textId="77777777" w:rsidTr="00162FE1">
        <w:tc>
          <w:tcPr>
            <w:tcW w:w="1418" w:type="dxa"/>
          </w:tcPr>
          <w:p w14:paraId="07E0071E" w14:textId="77777777" w:rsidR="003A0648" w:rsidRPr="006D0F1F" w:rsidRDefault="003A0648" w:rsidP="003A0648">
            <w:pPr>
              <w:spacing w:line="240" w:lineRule="atLeast"/>
              <w:rPr>
                <w:rFonts w:ascii="Arial" w:hAnsi="Arial" w:cs="Arial"/>
                <w:sz w:val="22"/>
                <w:szCs w:val="22"/>
              </w:rPr>
            </w:pPr>
            <w:r w:rsidRPr="006D0F1F">
              <w:rPr>
                <w:rFonts w:ascii="Arial" w:hAnsi="Arial" w:cs="Arial"/>
                <w:sz w:val="22"/>
                <w:szCs w:val="22"/>
              </w:rPr>
              <w:t>9Bv3</w:t>
            </w:r>
          </w:p>
          <w:p w14:paraId="387DC5EB" w14:textId="77777777" w:rsidR="003A0648" w:rsidRPr="006D0F1F" w:rsidRDefault="003A0648" w:rsidP="003A0648">
            <w:pPr>
              <w:spacing w:line="240" w:lineRule="atLeast"/>
              <w:rPr>
                <w:rFonts w:ascii="Arial" w:hAnsi="Arial" w:cs="Arial"/>
                <w:sz w:val="22"/>
                <w:szCs w:val="22"/>
              </w:rPr>
            </w:pPr>
          </w:p>
          <w:p w14:paraId="4C1E8ECE" w14:textId="04F35AC8" w:rsidR="003A0648" w:rsidRDefault="003A0648" w:rsidP="003A0648">
            <w:pPr>
              <w:spacing w:line="240" w:lineRule="atLeast"/>
              <w:rPr>
                <w:rFonts w:ascii="Arial" w:hAnsi="Arial" w:cs="Arial"/>
                <w:sz w:val="22"/>
                <w:szCs w:val="22"/>
              </w:rPr>
            </w:pPr>
          </w:p>
          <w:p w14:paraId="06EE66E7" w14:textId="77777777" w:rsidR="00B91A32" w:rsidRDefault="00B91A32" w:rsidP="003A0648">
            <w:pPr>
              <w:spacing w:line="240" w:lineRule="atLeast"/>
              <w:rPr>
                <w:rFonts w:ascii="Arial" w:hAnsi="Arial" w:cs="Arial"/>
                <w:sz w:val="22"/>
                <w:szCs w:val="22"/>
              </w:rPr>
            </w:pPr>
          </w:p>
          <w:p w14:paraId="2622ECA4" w14:textId="11C72C0A" w:rsidR="003A0648" w:rsidRDefault="00B91A32" w:rsidP="003A0648">
            <w:pPr>
              <w:spacing w:line="240" w:lineRule="atLeast"/>
              <w:rPr>
                <w:rFonts w:ascii="Arial" w:hAnsi="Arial" w:cs="Arial"/>
                <w:sz w:val="22"/>
                <w:szCs w:val="22"/>
              </w:rPr>
            </w:pPr>
            <w:r>
              <w:rPr>
                <w:rFonts w:ascii="Arial" w:hAnsi="Arial" w:cs="Arial"/>
                <w:sz w:val="22"/>
                <w:szCs w:val="22"/>
              </w:rPr>
              <w:lastRenderedPageBreak/>
              <w:t>9Be2</w:t>
            </w:r>
          </w:p>
          <w:p w14:paraId="20F13674" w14:textId="18EFA30E" w:rsidR="00B91A32" w:rsidRDefault="00B91A32" w:rsidP="003A0648">
            <w:pPr>
              <w:spacing w:line="240" w:lineRule="atLeast"/>
              <w:rPr>
                <w:rFonts w:ascii="Arial" w:hAnsi="Arial" w:cs="Arial"/>
                <w:sz w:val="22"/>
                <w:szCs w:val="22"/>
              </w:rPr>
            </w:pPr>
          </w:p>
          <w:p w14:paraId="3C4F128C" w14:textId="5DCFAAC3" w:rsidR="00B91A32" w:rsidRDefault="00B91A32" w:rsidP="003A0648">
            <w:pPr>
              <w:spacing w:line="240" w:lineRule="atLeast"/>
              <w:rPr>
                <w:rFonts w:ascii="Arial" w:hAnsi="Arial" w:cs="Arial"/>
                <w:sz w:val="22"/>
                <w:szCs w:val="22"/>
              </w:rPr>
            </w:pPr>
          </w:p>
          <w:p w14:paraId="02D6F341" w14:textId="117BB763" w:rsidR="00B91A32" w:rsidRDefault="00B91A32" w:rsidP="003A0648">
            <w:pPr>
              <w:spacing w:line="240" w:lineRule="atLeast"/>
              <w:rPr>
                <w:rFonts w:ascii="Arial" w:hAnsi="Arial" w:cs="Arial"/>
                <w:sz w:val="22"/>
                <w:szCs w:val="22"/>
              </w:rPr>
            </w:pPr>
          </w:p>
          <w:p w14:paraId="523716DF" w14:textId="7616C893" w:rsidR="00B91A32" w:rsidRDefault="00B91A32" w:rsidP="003A0648">
            <w:pPr>
              <w:spacing w:line="240" w:lineRule="atLeast"/>
              <w:rPr>
                <w:rFonts w:ascii="Arial" w:hAnsi="Arial" w:cs="Arial"/>
                <w:sz w:val="22"/>
                <w:szCs w:val="22"/>
              </w:rPr>
            </w:pPr>
          </w:p>
          <w:p w14:paraId="6319A3EA" w14:textId="56447E30" w:rsidR="00B91A32" w:rsidRDefault="00B91A32" w:rsidP="003A0648">
            <w:pPr>
              <w:spacing w:line="240" w:lineRule="atLeast"/>
              <w:rPr>
                <w:rFonts w:ascii="Arial" w:hAnsi="Arial" w:cs="Arial"/>
                <w:sz w:val="22"/>
                <w:szCs w:val="22"/>
              </w:rPr>
            </w:pPr>
          </w:p>
          <w:p w14:paraId="4F9A4B4D" w14:textId="4B5944C9" w:rsidR="003A0648" w:rsidRPr="006D0F1F" w:rsidRDefault="003A0648" w:rsidP="003A0648">
            <w:pPr>
              <w:rPr>
                <w:rFonts w:ascii="Arial" w:hAnsi="Arial" w:cs="Arial"/>
                <w:sz w:val="22"/>
                <w:szCs w:val="22"/>
              </w:rPr>
            </w:pPr>
            <w:r w:rsidRPr="006D0F1F">
              <w:rPr>
                <w:rFonts w:ascii="Arial" w:hAnsi="Arial" w:cs="Arial"/>
                <w:sz w:val="22"/>
                <w:szCs w:val="22"/>
              </w:rPr>
              <w:t>9Ep3</w:t>
            </w:r>
          </w:p>
        </w:tc>
        <w:tc>
          <w:tcPr>
            <w:tcW w:w="2268" w:type="dxa"/>
          </w:tcPr>
          <w:p w14:paraId="3AB0A597" w14:textId="0765CF7E" w:rsidR="003A0648" w:rsidRPr="006D0F1F" w:rsidRDefault="003A0648" w:rsidP="003A0648">
            <w:pPr>
              <w:spacing w:line="240" w:lineRule="atLeast"/>
              <w:rPr>
                <w:rFonts w:ascii="Arial" w:hAnsi="Arial" w:cs="Arial"/>
                <w:sz w:val="22"/>
                <w:szCs w:val="22"/>
              </w:rPr>
            </w:pPr>
            <w:r w:rsidRPr="006D0F1F">
              <w:rPr>
                <w:rFonts w:ascii="Arial" w:hAnsi="Arial" w:cs="Arial"/>
                <w:sz w:val="22"/>
                <w:szCs w:val="22"/>
              </w:rPr>
              <w:lastRenderedPageBreak/>
              <w:t>Describe how selective breeding can lead to new varieties</w:t>
            </w:r>
          </w:p>
          <w:p w14:paraId="1C282D2F" w14:textId="0A855FDE" w:rsidR="00B91A32" w:rsidRDefault="00B91A32" w:rsidP="003A0648">
            <w:pPr>
              <w:spacing w:line="240" w:lineRule="atLeast"/>
              <w:rPr>
                <w:rFonts w:ascii="Arial" w:hAnsi="Arial" w:cs="Arial"/>
                <w:sz w:val="22"/>
                <w:szCs w:val="22"/>
              </w:rPr>
            </w:pPr>
            <w:r>
              <w:rPr>
                <w:rFonts w:ascii="Arial" w:hAnsi="Arial" w:cs="Arial"/>
                <w:sz w:val="22"/>
                <w:szCs w:val="22"/>
              </w:rPr>
              <w:lastRenderedPageBreak/>
              <w:t>Research the work of scientists studying the natural world. Secondary sources can be used</w:t>
            </w:r>
          </w:p>
          <w:p w14:paraId="05748BF9" w14:textId="77777777" w:rsidR="00B91A32" w:rsidRPr="006D0F1F" w:rsidRDefault="00B91A32" w:rsidP="003A0648">
            <w:pPr>
              <w:spacing w:line="240" w:lineRule="atLeast"/>
              <w:rPr>
                <w:rFonts w:ascii="Arial" w:hAnsi="Arial" w:cs="Arial"/>
                <w:sz w:val="22"/>
                <w:szCs w:val="22"/>
              </w:rPr>
            </w:pPr>
          </w:p>
          <w:p w14:paraId="6D47B47E" w14:textId="2464372B" w:rsidR="002F4C72" w:rsidRPr="006D0F1F" w:rsidRDefault="003A0648" w:rsidP="00C16D74">
            <w:pPr>
              <w:rPr>
                <w:rFonts w:ascii="Arial" w:hAnsi="Arial" w:cs="Arial"/>
                <w:sz w:val="22"/>
                <w:szCs w:val="22"/>
              </w:rPr>
            </w:pPr>
            <w:r w:rsidRPr="006D0F1F">
              <w:rPr>
                <w:rFonts w:ascii="Arial" w:hAnsi="Arial" w:cs="Arial"/>
                <w:sz w:val="22"/>
                <w:szCs w:val="22"/>
              </w:rPr>
              <w:t>Discuss the way that scientists work today and how they worked in the past, including reference to experimentation</w:t>
            </w:r>
            <w:r w:rsidR="00FC0F53">
              <w:rPr>
                <w:rFonts w:ascii="Arial" w:hAnsi="Arial" w:cs="Arial"/>
                <w:sz w:val="22"/>
                <w:szCs w:val="22"/>
              </w:rPr>
              <w:t>,</w:t>
            </w:r>
            <w:r w:rsidRPr="006D0F1F">
              <w:rPr>
                <w:rFonts w:ascii="Arial" w:hAnsi="Arial" w:cs="Arial"/>
                <w:sz w:val="22"/>
                <w:szCs w:val="22"/>
              </w:rPr>
              <w:t xml:space="preserve"> evidence</w:t>
            </w:r>
            <w:r w:rsidR="00FC0F53">
              <w:rPr>
                <w:rFonts w:ascii="Arial" w:hAnsi="Arial" w:cs="Arial"/>
                <w:sz w:val="22"/>
                <w:szCs w:val="22"/>
              </w:rPr>
              <w:t xml:space="preserve"> and creative thought</w:t>
            </w:r>
          </w:p>
        </w:tc>
        <w:tc>
          <w:tcPr>
            <w:tcW w:w="6492" w:type="dxa"/>
          </w:tcPr>
          <w:p w14:paraId="0C09F6CA" w14:textId="3E828F2C" w:rsidR="00685898" w:rsidRDefault="003F48A2" w:rsidP="003A0648">
            <w:pPr>
              <w:spacing w:line="240" w:lineRule="atLeast"/>
              <w:rPr>
                <w:rFonts w:ascii="Arial" w:hAnsi="Arial" w:cs="Arial"/>
                <w:sz w:val="22"/>
                <w:szCs w:val="22"/>
              </w:rPr>
            </w:pPr>
            <w:r>
              <w:rPr>
                <w:rFonts w:ascii="Arial" w:hAnsi="Arial" w:cs="Arial"/>
                <w:sz w:val="22"/>
                <w:szCs w:val="22"/>
              </w:rPr>
              <w:lastRenderedPageBreak/>
              <w:t>Learners r</w:t>
            </w:r>
            <w:r w:rsidR="003A0648" w:rsidRPr="006D0F1F">
              <w:rPr>
                <w:rFonts w:ascii="Arial" w:hAnsi="Arial" w:cs="Arial"/>
                <w:sz w:val="22"/>
                <w:szCs w:val="22"/>
              </w:rPr>
              <w:t xml:space="preserve">esearch </w:t>
            </w:r>
            <w:r w:rsidR="003A0648" w:rsidRPr="00C51907">
              <w:rPr>
                <w:rFonts w:ascii="Arial" w:hAnsi="Arial" w:cs="Arial"/>
                <w:sz w:val="22"/>
                <w:szCs w:val="22"/>
              </w:rPr>
              <w:t>selective breeding</w:t>
            </w:r>
            <w:r w:rsidR="003A0648" w:rsidRPr="006D0F1F">
              <w:rPr>
                <w:rFonts w:ascii="Arial" w:hAnsi="Arial" w:cs="Arial"/>
                <w:sz w:val="22"/>
                <w:szCs w:val="22"/>
              </w:rPr>
              <w:t xml:space="preserve"> using secondary sources</w:t>
            </w:r>
            <w:r>
              <w:rPr>
                <w:rFonts w:ascii="Arial" w:hAnsi="Arial" w:cs="Arial"/>
                <w:sz w:val="22"/>
                <w:szCs w:val="22"/>
              </w:rPr>
              <w:t xml:space="preserve"> </w:t>
            </w:r>
            <w:r w:rsidR="003A0648" w:rsidRPr="006D0F1F">
              <w:rPr>
                <w:rFonts w:ascii="Arial" w:hAnsi="Arial" w:cs="Arial"/>
                <w:sz w:val="22"/>
                <w:szCs w:val="22"/>
              </w:rPr>
              <w:t xml:space="preserve">to write an account </w:t>
            </w:r>
            <w:r>
              <w:rPr>
                <w:rFonts w:ascii="Arial" w:hAnsi="Arial" w:cs="Arial"/>
                <w:sz w:val="22"/>
                <w:szCs w:val="22"/>
              </w:rPr>
              <w:t>of</w:t>
            </w:r>
            <w:r w:rsidRPr="006D0F1F">
              <w:rPr>
                <w:rFonts w:ascii="Arial" w:hAnsi="Arial" w:cs="Arial"/>
                <w:sz w:val="22"/>
                <w:szCs w:val="22"/>
              </w:rPr>
              <w:t xml:space="preserve"> </w:t>
            </w:r>
            <w:r w:rsidR="003A0648" w:rsidRPr="006D0F1F">
              <w:rPr>
                <w:rFonts w:ascii="Arial" w:hAnsi="Arial" w:cs="Arial"/>
                <w:sz w:val="22"/>
                <w:szCs w:val="22"/>
              </w:rPr>
              <w:t>how to selectively breed a certain characteristic in an organism e.g.</w:t>
            </w:r>
          </w:p>
          <w:p w14:paraId="5834486E" w14:textId="6609A438" w:rsidR="00685898" w:rsidRPr="00685898" w:rsidRDefault="003A0648" w:rsidP="003A130C">
            <w:pPr>
              <w:pStyle w:val="ListParagraph"/>
              <w:numPr>
                <w:ilvl w:val="0"/>
                <w:numId w:val="5"/>
              </w:numPr>
              <w:spacing w:line="240" w:lineRule="atLeast"/>
              <w:jc w:val="left"/>
              <w:rPr>
                <w:rFonts w:ascii="Arial" w:hAnsi="Arial" w:cs="Arial"/>
              </w:rPr>
            </w:pPr>
            <w:r w:rsidRPr="00685898">
              <w:rPr>
                <w:rFonts w:ascii="Arial" w:hAnsi="Arial" w:cs="Arial"/>
              </w:rPr>
              <w:t>a flower grower trying to achieve a flower of a certain colour</w:t>
            </w:r>
          </w:p>
          <w:p w14:paraId="163703B1" w14:textId="3BB309CE" w:rsidR="00685898" w:rsidRDefault="00685898" w:rsidP="003A130C">
            <w:pPr>
              <w:pStyle w:val="ListParagraph"/>
              <w:numPr>
                <w:ilvl w:val="0"/>
                <w:numId w:val="5"/>
              </w:numPr>
              <w:spacing w:line="240" w:lineRule="atLeast"/>
              <w:jc w:val="left"/>
              <w:rPr>
                <w:rFonts w:ascii="Arial" w:hAnsi="Arial" w:cs="Arial"/>
              </w:rPr>
            </w:pPr>
            <w:r w:rsidRPr="00685898">
              <w:rPr>
                <w:rFonts w:ascii="Arial" w:hAnsi="Arial" w:cs="Arial"/>
              </w:rPr>
              <w:lastRenderedPageBreak/>
              <w:t>a fruit grower trying to get a sweet citrus fruit that is easy to peel</w:t>
            </w:r>
          </w:p>
          <w:p w14:paraId="5E8C0458" w14:textId="3CA70926" w:rsidR="00685898" w:rsidRDefault="00685898" w:rsidP="003A130C">
            <w:pPr>
              <w:pStyle w:val="ListParagraph"/>
              <w:numPr>
                <w:ilvl w:val="0"/>
                <w:numId w:val="5"/>
              </w:numPr>
              <w:spacing w:line="240" w:lineRule="atLeast"/>
              <w:jc w:val="left"/>
              <w:rPr>
                <w:rFonts w:ascii="Arial" w:hAnsi="Arial" w:cs="Arial"/>
              </w:rPr>
            </w:pPr>
            <w:r>
              <w:rPr>
                <w:rFonts w:ascii="Arial" w:hAnsi="Arial" w:cs="Arial"/>
              </w:rPr>
              <w:t>a dairy farmer trying to breed cows that produce more milk</w:t>
            </w:r>
          </w:p>
          <w:p w14:paraId="7865E626" w14:textId="77777777" w:rsidR="00685898" w:rsidRDefault="00685898" w:rsidP="003A130C">
            <w:pPr>
              <w:pStyle w:val="ListParagraph"/>
              <w:numPr>
                <w:ilvl w:val="0"/>
                <w:numId w:val="5"/>
              </w:numPr>
              <w:spacing w:line="240" w:lineRule="atLeast"/>
              <w:jc w:val="left"/>
              <w:rPr>
                <w:rFonts w:ascii="Arial" w:hAnsi="Arial" w:cs="Arial"/>
              </w:rPr>
            </w:pPr>
            <w:r w:rsidRPr="00685898">
              <w:rPr>
                <w:rFonts w:ascii="Arial" w:hAnsi="Arial" w:cs="Arial"/>
              </w:rPr>
              <w:t>a chicken farmer trying to breed chickens that lay more eggs.</w:t>
            </w:r>
          </w:p>
          <w:p w14:paraId="5CA632C0" w14:textId="31BB5E15" w:rsidR="003A0648" w:rsidRPr="00B91A32" w:rsidRDefault="003A0648" w:rsidP="00685898">
            <w:pPr>
              <w:spacing w:line="240" w:lineRule="atLeast"/>
              <w:rPr>
                <w:rFonts w:ascii="Arial" w:hAnsi="Arial" w:cs="Arial"/>
                <w:sz w:val="22"/>
                <w:szCs w:val="22"/>
              </w:rPr>
            </w:pPr>
            <w:r w:rsidRPr="00B91A32">
              <w:rPr>
                <w:rFonts w:ascii="Arial" w:hAnsi="Arial" w:cs="Arial"/>
                <w:sz w:val="22"/>
                <w:szCs w:val="22"/>
              </w:rPr>
              <w:t>If time allows, learners present their findings as posters/presentations to the rest of the class.</w:t>
            </w:r>
          </w:p>
          <w:p w14:paraId="72E438B6" w14:textId="77777777" w:rsidR="003A0648" w:rsidRPr="00476FA0" w:rsidRDefault="003A0648" w:rsidP="003A0648">
            <w:pPr>
              <w:spacing w:line="240" w:lineRule="atLeast"/>
              <w:rPr>
                <w:rFonts w:ascii="Arial" w:hAnsi="Arial" w:cs="Arial"/>
                <w:sz w:val="22"/>
                <w:szCs w:val="22"/>
              </w:rPr>
            </w:pPr>
          </w:p>
        </w:tc>
        <w:tc>
          <w:tcPr>
            <w:tcW w:w="3402" w:type="dxa"/>
          </w:tcPr>
          <w:p w14:paraId="38609089" w14:textId="6EF5DABF" w:rsidR="003A0648" w:rsidRDefault="003A0648" w:rsidP="003A0648">
            <w:pPr>
              <w:spacing w:line="240" w:lineRule="atLeast"/>
              <w:rPr>
                <w:rFonts w:ascii="Arial" w:hAnsi="Arial" w:cs="Arial"/>
                <w:sz w:val="22"/>
                <w:szCs w:val="22"/>
              </w:rPr>
            </w:pPr>
            <w:r w:rsidRPr="006D0F1F">
              <w:rPr>
                <w:rFonts w:ascii="Arial" w:hAnsi="Arial" w:cs="Arial"/>
                <w:sz w:val="22"/>
                <w:szCs w:val="22"/>
              </w:rPr>
              <w:lastRenderedPageBreak/>
              <w:t>Secondary sources.</w:t>
            </w:r>
          </w:p>
        </w:tc>
        <w:tc>
          <w:tcPr>
            <w:tcW w:w="2296" w:type="dxa"/>
          </w:tcPr>
          <w:p w14:paraId="6B959954" w14:textId="77777777" w:rsidR="003A0648" w:rsidRDefault="003A0648" w:rsidP="003A0648">
            <w:pPr>
              <w:spacing w:line="240" w:lineRule="atLeast"/>
              <w:rPr>
                <w:rFonts w:ascii="Arial" w:hAnsi="Arial" w:cs="Arial"/>
                <w:sz w:val="22"/>
                <w:szCs w:val="22"/>
              </w:rPr>
            </w:pPr>
          </w:p>
        </w:tc>
      </w:tr>
      <w:tr w:rsidR="00162FE1" w:rsidRPr="003148B3" w14:paraId="435FB1E9" w14:textId="77777777" w:rsidTr="00162FE1">
        <w:tc>
          <w:tcPr>
            <w:tcW w:w="1418" w:type="dxa"/>
          </w:tcPr>
          <w:p w14:paraId="68D5B9E9" w14:textId="58F09D3C" w:rsidR="003A0648" w:rsidRPr="006D0F1F" w:rsidRDefault="003A0648" w:rsidP="003A0648">
            <w:pPr>
              <w:spacing w:line="240" w:lineRule="atLeast"/>
              <w:rPr>
                <w:rFonts w:ascii="Arial" w:hAnsi="Arial" w:cs="Arial"/>
                <w:sz w:val="22"/>
                <w:szCs w:val="22"/>
              </w:rPr>
            </w:pPr>
            <w:r w:rsidRPr="006D0F1F">
              <w:rPr>
                <w:rFonts w:ascii="Arial" w:hAnsi="Arial" w:cs="Arial"/>
                <w:sz w:val="22"/>
                <w:szCs w:val="22"/>
              </w:rPr>
              <w:lastRenderedPageBreak/>
              <w:t>9Bv4</w:t>
            </w:r>
          </w:p>
          <w:p w14:paraId="6A4A0878" w14:textId="77777777" w:rsidR="003A0648" w:rsidRPr="006D0F1F" w:rsidRDefault="003A0648" w:rsidP="003A0648">
            <w:pPr>
              <w:spacing w:line="240" w:lineRule="atLeast"/>
              <w:rPr>
                <w:rFonts w:ascii="Arial" w:hAnsi="Arial" w:cs="Arial"/>
                <w:sz w:val="22"/>
                <w:szCs w:val="22"/>
              </w:rPr>
            </w:pPr>
          </w:p>
          <w:p w14:paraId="3533C1DB" w14:textId="77777777" w:rsidR="003A0648" w:rsidRPr="006D0F1F" w:rsidRDefault="003A0648" w:rsidP="003A0648">
            <w:pPr>
              <w:spacing w:line="240" w:lineRule="atLeast"/>
              <w:rPr>
                <w:rFonts w:ascii="Arial" w:hAnsi="Arial" w:cs="Arial"/>
                <w:sz w:val="22"/>
                <w:szCs w:val="22"/>
              </w:rPr>
            </w:pPr>
          </w:p>
          <w:p w14:paraId="1DA0B55E" w14:textId="77777777" w:rsidR="003A0648" w:rsidRPr="006D0F1F" w:rsidRDefault="003A0648" w:rsidP="003A0648">
            <w:pPr>
              <w:spacing w:line="240" w:lineRule="atLeast"/>
              <w:rPr>
                <w:rFonts w:ascii="Arial" w:hAnsi="Arial" w:cs="Arial"/>
                <w:sz w:val="22"/>
                <w:szCs w:val="22"/>
              </w:rPr>
            </w:pPr>
          </w:p>
          <w:p w14:paraId="395AA393" w14:textId="7E8E90FB" w:rsidR="003A0648" w:rsidRDefault="003A0648" w:rsidP="003A0648">
            <w:pPr>
              <w:spacing w:line="240" w:lineRule="atLeast"/>
              <w:rPr>
                <w:rFonts w:ascii="Arial" w:hAnsi="Arial" w:cs="Arial"/>
                <w:sz w:val="22"/>
                <w:szCs w:val="22"/>
              </w:rPr>
            </w:pPr>
          </w:p>
          <w:p w14:paraId="0413D690" w14:textId="7FDC5BE5" w:rsidR="00B91A32" w:rsidRDefault="00B91A32" w:rsidP="003A0648">
            <w:pPr>
              <w:spacing w:line="240" w:lineRule="atLeast"/>
              <w:rPr>
                <w:rFonts w:ascii="Arial" w:hAnsi="Arial" w:cs="Arial"/>
                <w:sz w:val="22"/>
                <w:szCs w:val="22"/>
              </w:rPr>
            </w:pPr>
            <w:r>
              <w:rPr>
                <w:rFonts w:ascii="Arial" w:hAnsi="Arial" w:cs="Arial"/>
                <w:sz w:val="22"/>
                <w:szCs w:val="22"/>
              </w:rPr>
              <w:t>9Be2</w:t>
            </w:r>
          </w:p>
          <w:p w14:paraId="43BE699C" w14:textId="1B2978B5" w:rsidR="00B91A32" w:rsidRDefault="00B91A32" w:rsidP="003A0648">
            <w:pPr>
              <w:spacing w:line="240" w:lineRule="atLeast"/>
              <w:rPr>
                <w:rFonts w:ascii="Arial" w:hAnsi="Arial" w:cs="Arial"/>
                <w:sz w:val="22"/>
                <w:szCs w:val="22"/>
              </w:rPr>
            </w:pPr>
          </w:p>
          <w:p w14:paraId="2108683C" w14:textId="3E753074" w:rsidR="00B91A32" w:rsidRDefault="00B91A32" w:rsidP="003A0648">
            <w:pPr>
              <w:spacing w:line="240" w:lineRule="atLeast"/>
              <w:rPr>
                <w:rFonts w:ascii="Arial" w:hAnsi="Arial" w:cs="Arial"/>
                <w:sz w:val="22"/>
                <w:szCs w:val="22"/>
              </w:rPr>
            </w:pPr>
          </w:p>
          <w:p w14:paraId="30D096ED" w14:textId="3A0AA59A" w:rsidR="00B91A32" w:rsidRDefault="00B91A32" w:rsidP="003A0648">
            <w:pPr>
              <w:spacing w:line="240" w:lineRule="atLeast"/>
              <w:rPr>
                <w:rFonts w:ascii="Arial" w:hAnsi="Arial" w:cs="Arial"/>
                <w:sz w:val="22"/>
                <w:szCs w:val="22"/>
              </w:rPr>
            </w:pPr>
          </w:p>
          <w:p w14:paraId="457FEA9F" w14:textId="55A522F4" w:rsidR="00B91A32" w:rsidRDefault="00B91A32" w:rsidP="003A0648">
            <w:pPr>
              <w:spacing w:line="240" w:lineRule="atLeast"/>
              <w:rPr>
                <w:rFonts w:ascii="Arial" w:hAnsi="Arial" w:cs="Arial"/>
                <w:sz w:val="22"/>
                <w:szCs w:val="22"/>
              </w:rPr>
            </w:pPr>
          </w:p>
          <w:p w14:paraId="3772A2E3" w14:textId="1FC8CF5A" w:rsidR="00B91A32" w:rsidRDefault="00B91A32" w:rsidP="003A0648">
            <w:pPr>
              <w:spacing w:line="240" w:lineRule="atLeast"/>
              <w:rPr>
                <w:rFonts w:ascii="Arial" w:hAnsi="Arial" w:cs="Arial"/>
                <w:sz w:val="22"/>
                <w:szCs w:val="22"/>
              </w:rPr>
            </w:pPr>
          </w:p>
          <w:p w14:paraId="654222BB" w14:textId="77777777" w:rsidR="003A0648" w:rsidRPr="006D0F1F" w:rsidRDefault="003A0648" w:rsidP="003A0648">
            <w:pPr>
              <w:spacing w:line="240" w:lineRule="atLeast"/>
              <w:rPr>
                <w:rFonts w:ascii="Arial" w:hAnsi="Arial" w:cs="Arial"/>
                <w:sz w:val="22"/>
                <w:szCs w:val="22"/>
              </w:rPr>
            </w:pPr>
            <w:r w:rsidRPr="006D0F1F">
              <w:rPr>
                <w:rFonts w:ascii="Arial" w:hAnsi="Arial" w:cs="Arial"/>
                <w:sz w:val="22"/>
                <w:szCs w:val="22"/>
              </w:rPr>
              <w:t>9Ep1</w:t>
            </w:r>
          </w:p>
          <w:p w14:paraId="353B4217" w14:textId="77777777" w:rsidR="003A0648" w:rsidRPr="006D0F1F" w:rsidRDefault="003A0648" w:rsidP="003A0648">
            <w:pPr>
              <w:spacing w:line="240" w:lineRule="atLeast"/>
              <w:rPr>
                <w:rFonts w:ascii="Arial" w:hAnsi="Arial" w:cs="Arial"/>
                <w:sz w:val="22"/>
                <w:szCs w:val="22"/>
              </w:rPr>
            </w:pPr>
          </w:p>
          <w:p w14:paraId="3D63443F" w14:textId="77777777" w:rsidR="003A0648" w:rsidRPr="006D0F1F" w:rsidRDefault="003A0648" w:rsidP="003A0648">
            <w:pPr>
              <w:spacing w:line="240" w:lineRule="atLeast"/>
              <w:rPr>
                <w:rFonts w:ascii="Arial" w:hAnsi="Arial" w:cs="Arial"/>
                <w:sz w:val="22"/>
                <w:szCs w:val="22"/>
              </w:rPr>
            </w:pPr>
          </w:p>
          <w:p w14:paraId="243E0133" w14:textId="77777777" w:rsidR="003A0648" w:rsidRPr="006D0F1F" w:rsidRDefault="003A0648" w:rsidP="003A0648">
            <w:pPr>
              <w:spacing w:line="240" w:lineRule="atLeast"/>
              <w:rPr>
                <w:rFonts w:ascii="Arial" w:hAnsi="Arial" w:cs="Arial"/>
                <w:sz w:val="22"/>
                <w:szCs w:val="22"/>
              </w:rPr>
            </w:pPr>
          </w:p>
          <w:p w14:paraId="79C0D2F9" w14:textId="1931865E" w:rsidR="003A0648" w:rsidRDefault="003A0648" w:rsidP="003A0648">
            <w:pPr>
              <w:spacing w:line="240" w:lineRule="atLeast"/>
              <w:rPr>
                <w:rFonts w:ascii="Arial" w:hAnsi="Arial" w:cs="Arial"/>
                <w:sz w:val="22"/>
                <w:szCs w:val="22"/>
              </w:rPr>
            </w:pPr>
          </w:p>
          <w:p w14:paraId="1BFC7767" w14:textId="48E63F7D" w:rsidR="003A0648" w:rsidRDefault="003A0648" w:rsidP="003A0648">
            <w:pPr>
              <w:spacing w:line="240" w:lineRule="atLeast"/>
              <w:rPr>
                <w:rFonts w:ascii="Arial" w:hAnsi="Arial" w:cs="Arial"/>
                <w:sz w:val="22"/>
                <w:szCs w:val="22"/>
              </w:rPr>
            </w:pPr>
          </w:p>
          <w:p w14:paraId="441E6EF5" w14:textId="4DC2A33B" w:rsidR="003A0648" w:rsidRDefault="003A0648" w:rsidP="003A0648">
            <w:pPr>
              <w:spacing w:line="240" w:lineRule="atLeast"/>
              <w:rPr>
                <w:rFonts w:ascii="Arial" w:hAnsi="Arial" w:cs="Arial"/>
                <w:sz w:val="22"/>
                <w:szCs w:val="22"/>
              </w:rPr>
            </w:pPr>
          </w:p>
          <w:p w14:paraId="7E684997" w14:textId="1288DC14" w:rsidR="003A0648" w:rsidRPr="006D0F1F" w:rsidRDefault="003A0648" w:rsidP="003A0648">
            <w:pPr>
              <w:rPr>
                <w:rFonts w:ascii="Arial" w:hAnsi="Arial" w:cs="Arial"/>
                <w:sz w:val="22"/>
                <w:szCs w:val="22"/>
              </w:rPr>
            </w:pPr>
            <w:r w:rsidRPr="006D0F1F">
              <w:rPr>
                <w:rFonts w:ascii="Arial" w:hAnsi="Arial" w:cs="Arial"/>
                <w:sz w:val="22"/>
                <w:szCs w:val="22"/>
              </w:rPr>
              <w:lastRenderedPageBreak/>
              <w:t>9Ep3</w:t>
            </w:r>
          </w:p>
        </w:tc>
        <w:tc>
          <w:tcPr>
            <w:tcW w:w="2268" w:type="dxa"/>
          </w:tcPr>
          <w:p w14:paraId="276F9D8B" w14:textId="6581D762" w:rsidR="003A0648" w:rsidRPr="006D0F1F" w:rsidRDefault="003A0648" w:rsidP="003A0648">
            <w:pPr>
              <w:spacing w:line="240" w:lineRule="atLeast"/>
              <w:rPr>
                <w:rFonts w:ascii="Arial" w:hAnsi="Arial" w:cs="Arial"/>
                <w:sz w:val="22"/>
                <w:szCs w:val="22"/>
              </w:rPr>
            </w:pPr>
            <w:r w:rsidRPr="006D0F1F">
              <w:rPr>
                <w:rFonts w:ascii="Arial" w:hAnsi="Arial" w:cs="Arial"/>
                <w:sz w:val="22"/>
                <w:szCs w:val="22"/>
              </w:rPr>
              <w:lastRenderedPageBreak/>
              <w:t>Discuss the work of Darwin in developing the scientific theory of natural selection</w:t>
            </w:r>
          </w:p>
          <w:p w14:paraId="7FFBB2C3" w14:textId="702D932A" w:rsidR="003A0648" w:rsidRDefault="003A0648" w:rsidP="003A0648">
            <w:pPr>
              <w:spacing w:line="240" w:lineRule="atLeast"/>
              <w:rPr>
                <w:rFonts w:ascii="Arial" w:hAnsi="Arial" w:cs="Arial"/>
                <w:sz w:val="22"/>
                <w:szCs w:val="22"/>
              </w:rPr>
            </w:pPr>
          </w:p>
          <w:p w14:paraId="5023D844" w14:textId="00EF308E" w:rsidR="00B91A32" w:rsidRDefault="00B91A32" w:rsidP="00B91A32">
            <w:pPr>
              <w:spacing w:line="240" w:lineRule="atLeast"/>
              <w:rPr>
                <w:rFonts w:ascii="Arial" w:hAnsi="Arial" w:cs="Arial"/>
                <w:sz w:val="22"/>
                <w:szCs w:val="22"/>
              </w:rPr>
            </w:pPr>
            <w:r>
              <w:rPr>
                <w:rFonts w:ascii="Arial" w:hAnsi="Arial" w:cs="Arial"/>
                <w:sz w:val="22"/>
                <w:szCs w:val="22"/>
              </w:rPr>
              <w:t>Research the work of scientists studying the natural world Secondary sources can be used</w:t>
            </w:r>
          </w:p>
          <w:p w14:paraId="1F739EC2" w14:textId="77777777" w:rsidR="00B91A32" w:rsidRPr="006D0F1F" w:rsidRDefault="00B91A32" w:rsidP="003A0648">
            <w:pPr>
              <w:spacing w:line="240" w:lineRule="atLeast"/>
              <w:rPr>
                <w:rFonts w:ascii="Arial" w:hAnsi="Arial" w:cs="Arial"/>
                <w:sz w:val="22"/>
                <w:szCs w:val="22"/>
              </w:rPr>
            </w:pPr>
          </w:p>
          <w:p w14:paraId="5934C224" w14:textId="5BA0B22D" w:rsidR="003A0648" w:rsidRPr="006D0F1F" w:rsidRDefault="003A0648" w:rsidP="003A0648">
            <w:pPr>
              <w:spacing w:line="240" w:lineRule="atLeast"/>
              <w:rPr>
                <w:rFonts w:ascii="Arial" w:hAnsi="Arial" w:cs="Arial"/>
                <w:sz w:val="22"/>
                <w:szCs w:val="22"/>
              </w:rPr>
            </w:pPr>
            <w:r w:rsidRPr="006D0F1F">
              <w:rPr>
                <w:rFonts w:ascii="Arial" w:hAnsi="Arial" w:cs="Arial"/>
                <w:sz w:val="22"/>
                <w:szCs w:val="22"/>
              </w:rPr>
              <w:t>Discuss and explain the importance of questions, evidence and explanations, using historical and contemporary examples</w:t>
            </w:r>
          </w:p>
          <w:p w14:paraId="340040DF" w14:textId="21E66796" w:rsidR="003A0648" w:rsidRDefault="003A0648">
            <w:pPr>
              <w:rPr>
                <w:rFonts w:ascii="Arial" w:hAnsi="Arial" w:cs="Arial"/>
                <w:sz w:val="22"/>
                <w:szCs w:val="22"/>
              </w:rPr>
            </w:pPr>
            <w:r w:rsidRPr="006D0F1F">
              <w:rPr>
                <w:rFonts w:ascii="Arial" w:hAnsi="Arial" w:cs="Arial"/>
                <w:sz w:val="22"/>
                <w:szCs w:val="22"/>
              </w:rPr>
              <w:lastRenderedPageBreak/>
              <w:t>Discuss the way that scientists work today and how they worked in the past, including reference to experimentation</w:t>
            </w:r>
            <w:r w:rsidR="00FC0F53">
              <w:rPr>
                <w:rFonts w:ascii="Arial" w:hAnsi="Arial" w:cs="Arial"/>
                <w:sz w:val="22"/>
                <w:szCs w:val="22"/>
              </w:rPr>
              <w:t>,</w:t>
            </w:r>
            <w:r w:rsidRPr="006D0F1F">
              <w:rPr>
                <w:rFonts w:ascii="Arial" w:hAnsi="Arial" w:cs="Arial"/>
                <w:sz w:val="22"/>
                <w:szCs w:val="22"/>
              </w:rPr>
              <w:t xml:space="preserve"> evidence</w:t>
            </w:r>
            <w:r w:rsidR="00FC0F53">
              <w:rPr>
                <w:rFonts w:ascii="Arial" w:hAnsi="Arial" w:cs="Arial"/>
                <w:sz w:val="22"/>
                <w:szCs w:val="22"/>
              </w:rPr>
              <w:t xml:space="preserve"> and creative thought</w:t>
            </w:r>
          </w:p>
          <w:p w14:paraId="01DC2709" w14:textId="5140E8F9" w:rsidR="002F4C72" w:rsidRPr="006D0F1F" w:rsidRDefault="002F4C72">
            <w:pPr>
              <w:rPr>
                <w:rFonts w:ascii="Arial" w:hAnsi="Arial" w:cs="Arial"/>
                <w:sz w:val="22"/>
                <w:szCs w:val="22"/>
              </w:rPr>
            </w:pPr>
          </w:p>
        </w:tc>
        <w:tc>
          <w:tcPr>
            <w:tcW w:w="6492" w:type="dxa"/>
          </w:tcPr>
          <w:p w14:paraId="57B0A06C" w14:textId="64D1CF6F" w:rsidR="003A0648" w:rsidRDefault="003A0648" w:rsidP="003A0648">
            <w:pPr>
              <w:spacing w:line="240" w:lineRule="atLeast"/>
              <w:rPr>
                <w:rFonts w:ascii="Arial" w:hAnsi="Arial" w:cs="Arial"/>
                <w:i/>
                <w:sz w:val="22"/>
                <w:szCs w:val="22"/>
              </w:rPr>
            </w:pPr>
            <w:r w:rsidRPr="00D55F8F">
              <w:rPr>
                <w:rFonts w:ascii="Arial" w:hAnsi="Arial" w:cs="Arial"/>
                <w:sz w:val="22"/>
                <w:szCs w:val="22"/>
              </w:rPr>
              <w:lastRenderedPageBreak/>
              <w:t>Show learners a video or photographs of finches from the Galapagos Islands. Ask</w:t>
            </w:r>
            <w:r w:rsidR="003F48A2">
              <w:rPr>
                <w:rFonts w:ascii="Arial" w:hAnsi="Arial" w:cs="Arial"/>
                <w:sz w:val="22"/>
                <w:szCs w:val="22"/>
              </w:rPr>
              <w:t>:</w:t>
            </w:r>
            <w:r w:rsidRPr="00D55F8F">
              <w:rPr>
                <w:rFonts w:ascii="Arial" w:hAnsi="Arial" w:cs="Arial"/>
                <w:sz w:val="22"/>
                <w:szCs w:val="22"/>
              </w:rPr>
              <w:t xml:space="preserve"> </w:t>
            </w:r>
            <w:r w:rsidRPr="00D55F8F">
              <w:rPr>
                <w:rFonts w:ascii="Arial" w:hAnsi="Arial" w:cs="Arial"/>
                <w:i/>
                <w:sz w:val="22"/>
                <w:szCs w:val="22"/>
              </w:rPr>
              <w:t>Do you think these differences are due to artificial selection?</w:t>
            </w:r>
          </w:p>
          <w:p w14:paraId="560D20ED" w14:textId="77777777" w:rsidR="003F48A2" w:rsidRPr="00D55F8F" w:rsidRDefault="003F48A2" w:rsidP="003A0648">
            <w:pPr>
              <w:spacing w:line="240" w:lineRule="atLeast"/>
              <w:rPr>
                <w:rFonts w:ascii="Arial" w:hAnsi="Arial" w:cs="Arial"/>
                <w:i/>
                <w:sz w:val="22"/>
                <w:szCs w:val="22"/>
                <w:u w:val="single"/>
              </w:rPr>
            </w:pPr>
          </w:p>
          <w:p w14:paraId="2E072DCC" w14:textId="1739ACA0" w:rsidR="003A0648" w:rsidRDefault="003F48A2" w:rsidP="003A0648">
            <w:pPr>
              <w:spacing w:line="240" w:lineRule="atLeast"/>
              <w:rPr>
                <w:rFonts w:ascii="Arial" w:hAnsi="Arial" w:cs="Arial"/>
                <w:sz w:val="22"/>
                <w:szCs w:val="22"/>
              </w:rPr>
            </w:pPr>
            <w:r>
              <w:rPr>
                <w:rFonts w:ascii="Arial" w:hAnsi="Arial" w:cs="Arial"/>
                <w:sz w:val="22"/>
                <w:szCs w:val="22"/>
              </w:rPr>
              <w:t>Learners i</w:t>
            </w:r>
            <w:r w:rsidR="003A0648" w:rsidRPr="00D55F8F">
              <w:rPr>
                <w:rFonts w:ascii="Arial" w:hAnsi="Arial" w:cs="Arial"/>
                <w:sz w:val="22"/>
                <w:szCs w:val="22"/>
              </w:rPr>
              <w:t>nvestigate Darwin’s work</w:t>
            </w:r>
            <w:r w:rsidR="003A0648">
              <w:rPr>
                <w:rFonts w:ascii="Arial" w:hAnsi="Arial" w:cs="Arial"/>
                <w:sz w:val="22"/>
                <w:szCs w:val="22"/>
              </w:rPr>
              <w:t xml:space="preserve"> on finches </w:t>
            </w:r>
            <w:r w:rsidR="003A0648" w:rsidRPr="00D55F8F">
              <w:rPr>
                <w:rFonts w:ascii="Arial" w:hAnsi="Arial" w:cs="Arial"/>
                <w:sz w:val="22"/>
                <w:szCs w:val="22"/>
              </w:rPr>
              <w:t xml:space="preserve">and how he used evidence to </w:t>
            </w:r>
            <w:r w:rsidR="003A0648">
              <w:rPr>
                <w:rFonts w:ascii="Arial" w:hAnsi="Arial" w:cs="Arial"/>
                <w:sz w:val="22"/>
                <w:szCs w:val="22"/>
              </w:rPr>
              <w:t>develop</w:t>
            </w:r>
            <w:r w:rsidR="003A0648" w:rsidRPr="00D55F8F">
              <w:rPr>
                <w:rFonts w:ascii="Arial" w:hAnsi="Arial" w:cs="Arial"/>
                <w:sz w:val="22"/>
                <w:szCs w:val="22"/>
              </w:rPr>
              <w:t xml:space="preserve"> his theory of natural selection</w:t>
            </w:r>
            <w:r>
              <w:rPr>
                <w:rFonts w:ascii="Arial" w:hAnsi="Arial" w:cs="Arial"/>
                <w:sz w:val="22"/>
                <w:szCs w:val="22"/>
              </w:rPr>
              <w:t>, from secondary sources</w:t>
            </w:r>
            <w:r w:rsidR="003A0648" w:rsidRPr="00D55F8F">
              <w:rPr>
                <w:rFonts w:ascii="Arial" w:hAnsi="Arial" w:cs="Arial"/>
                <w:sz w:val="22"/>
                <w:szCs w:val="22"/>
              </w:rPr>
              <w:t>.</w:t>
            </w:r>
          </w:p>
          <w:p w14:paraId="3394020E" w14:textId="4B38A294" w:rsidR="00685898" w:rsidRDefault="00685898" w:rsidP="003A0648">
            <w:pPr>
              <w:spacing w:line="240" w:lineRule="atLeast"/>
              <w:rPr>
                <w:rFonts w:ascii="Arial" w:hAnsi="Arial" w:cs="Arial"/>
                <w:sz w:val="22"/>
                <w:szCs w:val="22"/>
              </w:rPr>
            </w:pPr>
          </w:p>
          <w:p w14:paraId="62D89DBE" w14:textId="2BFFBEA7" w:rsidR="003A0648" w:rsidRDefault="003A0648" w:rsidP="003A0648">
            <w:pPr>
              <w:spacing w:line="240" w:lineRule="atLeast"/>
              <w:rPr>
                <w:rFonts w:ascii="Arial" w:hAnsi="Arial" w:cs="Arial"/>
                <w:sz w:val="22"/>
                <w:szCs w:val="22"/>
              </w:rPr>
            </w:pPr>
            <w:r>
              <w:rPr>
                <w:rFonts w:ascii="Arial" w:hAnsi="Arial" w:cs="Arial"/>
                <w:sz w:val="22"/>
                <w:szCs w:val="22"/>
              </w:rPr>
              <w:t>Explain that t</w:t>
            </w:r>
            <w:r w:rsidRPr="00D55F8F">
              <w:rPr>
                <w:rFonts w:ascii="Arial" w:hAnsi="Arial" w:cs="Arial"/>
                <w:sz w:val="22"/>
                <w:szCs w:val="22"/>
              </w:rPr>
              <w:t>he theory of natural selection proposes that individuals with the adaptations most suitable for their environment are most likely to survive and breed. These individuals are likely to have offspring that inherit their adaptations. Over many generations a species can evolve.</w:t>
            </w:r>
          </w:p>
          <w:p w14:paraId="0D41D820" w14:textId="73293E82" w:rsidR="003A0648" w:rsidRDefault="003A0648" w:rsidP="003A0648">
            <w:pPr>
              <w:spacing w:line="240" w:lineRule="atLeast"/>
              <w:rPr>
                <w:rFonts w:ascii="Arial" w:hAnsi="Arial" w:cs="Arial"/>
                <w:sz w:val="22"/>
                <w:szCs w:val="22"/>
              </w:rPr>
            </w:pPr>
          </w:p>
          <w:p w14:paraId="10500195" w14:textId="240FAE3A" w:rsidR="003A0648" w:rsidRPr="006D0F1F" w:rsidRDefault="003F48A2" w:rsidP="003A0648">
            <w:pPr>
              <w:spacing w:line="240" w:lineRule="atLeast"/>
              <w:rPr>
                <w:rFonts w:ascii="Arial" w:hAnsi="Arial" w:cs="Arial"/>
                <w:sz w:val="22"/>
                <w:szCs w:val="22"/>
              </w:rPr>
            </w:pPr>
            <w:r>
              <w:rPr>
                <w:rFonts w:ascii="Arial" w:hAnsi="Arial" w:cs="Arial"/>
                <w:sz w:val="22"/>
                <w:szCs w:val="22"/>
              </w:rPr>
              <w:t>Use s</w:t>
            </w:r>
            <w:r w:rsidR="00685898">
              <w:rPr>
                <w:rFonts w:ascii="Arial" w:hAnsi="Arial" w:cs="Arial"/>
                <w:sz w:val="22"/>
                <w:szCs w:val="22"/>
              </w:rPr>
              <w:t xml:space="preserve">imulations </w:t>
            </w:r>
            <w:r w:rsidR="00633083">
              <w:rPr>
                <w:rFonts w:ascii="Arial" w:hAnsi="Arial" w:cs="Arial"/>
                <w:sz w:val="22"/>
                <w:szCs w:val="22"/>
              </w:rPr>
              <w:t xml:space="preserve">to explore the theory of natural selection. In this example the coat colour and teeth length of rabbits can be changed and it can be investigated how this </w:t>
            </w:r>
            <w:r>
              <w:rPr>
                <w:rFonts w:ascii="Arial" w:hAnsi="Arial" w:cs="Arial"/>
                <w:sz w:val="22"/>
                <w:szCs w:val="22"/>
              </w:rPr>
              <w:t>a</w:t>
            </w:r>
            <w:r w:rsidR="00633083">
              <w:rPr>
                <w:rFonts w:ascii="Arial" w:hAnsi="Arial" w:cs="Arial"/>
                <w:sz w:val="22"/>
                <w:szCs w:val="22"/>
              </w:rPr>
              <w:t>ffects rabbit</w:t>
            </w:r>
            <w:r>
              <w:rPr>
                <w:rFonts w:ascii="Arial" w:hAnsi="Arial" w:cs="Arial"/>
                <w:sz w:val="22"/>
                <w:szCs w:val="22"/>
              </w:rPr>
              <w:t>s’</w:t>
            </w:r>
            <w:r w:rsidR="00633083">
              <w:rPr>
                <w:rFonts w:ascii="Arial" w:hAnsi="Arial" w:cs="Arial"/>
                <w:sz w:val="22"/>
                <w:szCs w:val="22"/>
              </w:rPr>
              <w:t xml:space="preserve"> </w:t>
            </w:r>
            <w:r w:rsidR="00633083">
              <w:rPr>
                <w:rFonts w:ascii="Arial" w:hAnsi="Arial" w:cs="Arial"/>
                <w:sz w:val="22"/>
                <w:szCs w:val="22"/>
              </w:rPr>
              <w:lastRenderedPageBreak/>
              <w:t>survival when predated by wolves or in situations of food shortage.</w:t>
            </w:r>
          </w:p>
          <w:p w14:paraId="75D23D70" w14:textId="77777777" w:rsidR="003A0648" w:rsidRPr="00476FA0" w:rsidRDefault="003A0648" w:rsidP="003A0648">
            <w:pPr>
              <w:spacing w:line="240" w:lineRule="atLeast"/>
              <w:rPr>
                <w:rFonts w:ascii="Arial" w:hAnsi="Arial" w:cs="Arial"/>
                <w:sz w:val="22"/>
                <w:szCs w:val="22"/>
              </w:rPr>
            </w:pPr>
          </w:p>
        </w:tc>
        <w:tc>
          <w:tcPr>
            <w:tcW w:w="3402" w:type="dxa"/>
          </w:tcPr>
          <w:p w14:paraId="2B287C75" w14:textId="77777777" w:rsidR="003A0648" w:rsidRPr="00D55F8F" w:rsidRDefault="003A0648" w:rsidP="003A0648">
            <w:pPr>
              <w:spacing w:line="240" w:lineRule="atLeast"/>
              <w:rPr>
                <w:rFonts w:ascii="Arial" w:hAnsi="Arial" w:cs="Arial"/>
                <w:sz w:val="22"/>
                <w:szCs w:val="22"/>
              </w:rPr>
            </w:pPr>
            <w:r w:rsidRPr="00D55F8F">
              <w:rPr>
                <w:rFonts w:ascii="Arial" w:hAnsi="Arial" w:cs="Arial"/>
                <w:sz w:val="22"/>
                <w:szCs w:val="22"/>
              </w:rPr>
              <w:lastRenderedPageBreak/>
              <w:t>Video on Darwin’s finches:</w:t>
            </w:r>
          </w:p>
          <w:p w14:paraId="4B3B66B3" w14:textId="77777777" w:rsidR="003A0648" w:rsidRPr="00D55F8F" w:rsidRDefault="00C16D74" w:rsidP="003A0648">
            <w:pPr>
              <w:spacing w:line="240" w:lineRule="atLeast"/>
              <w:rPr>
                <w:rFonts w:ascii="Arial" w:hAnsi="Arial" w:cs="Arial"/>
                <w:sz w:val="22"/>
                <w:szCs w:val="22"/>
              </w:rPr>
            </w:pPr>
            <w:hyperlink r:id="rId48" w:history="1">
              <w:r w:rsidR="003A0648" w:rsidRPr="00D55F8F">
                <w:rPr>
                  <w:rStyle w:val="Hyperlink"/>
                  <w:rFonts w:ascii="Arial" w:hAnsi="Arial" w:cs="Arial"/>
                  <w:sz w:val="22"/>
                  <w:szCs w:val="22"/>
                </w:rPr>
                <w:t>https://youtu.be/l25MBq8T77w</w:t>
              </w:r>
            </w:hyperlink>
            <w:r w:rsidR="003A0648" w:rsidRPr="00D55F8F">
              <w:rPr>
                <w:rFonts w:ascii="Arial" w:hAnsi="Arial" w:cs="Arial"/>
                <w:sz w:val="22"/>
                <w:szCs w:val="22"/>
              </w:rPr>
              <w:t xml:space="preserve"> </w:t>
            </w:r>
          </w:p>
          <w:p w14:paraId="40DFC4D5" w14:textId="77777777" w:rsidR="003A0648" w:rsidRDefault="003A0648" w:rsidP="003A0648">
            <w:pPr>
              <w:spacing w:line="240" w:lineRule="atLeast"/>
              <w:rPr>
                <w:rFonts w:ascii="Arial" w:hAnsi="Arial" w:cs="Arial"/>
                <w:sz w:val="22"/>
                <w:szCs w:val="22"/>
              </w:rPr>
            </w:pPr>
          </w:p>
          <w:p w14:paraId="4D86CEF1" w14:textId="77777777" w:rsidR="003F48A2" w:rsidRDefault="003F48A2" w:rsidP="003A0648">
            <w:pPr>
              <w:spacing w:line="240" w:lineRule="atLeast"/>
              <w:rPr>
                <w:rFonts w:ascii="Arial" w:hAnsi="Arial" w:cs="Arial"/>
                <w:sz w:val="22"/>
                <w:szCs w:val="22"/>
              </w:rPr>
            </w:pPr>
          </w:p>
          <w:p w14:paraId="638EF71E" w14:textId="600FB7DA" w:rsidR="003A0648" w:rsidRDefault="003A0648" w:rsidP="003A0648">
            <w:pPr>
              <w:spacing w:line="240" w:lineRule="atLeast"/>
              <w:rPr>
                <w:rFonts w:ascii="Arial" w:hAnsi="Arial" w:cs="Arial"/>
                <w:sz w:val="22"/>
                <w:szCs w:val="22"/>
              </w:rPr>
            </w:pPr>
            <w:r>
              <w:rPr>
                <w:rFonts w:ascii="Arial" w:hAnsi="Arial" w:cs="Arial"/>
                <w:sz w:val="22"/>
                <w:szCs w:val="22"/>
              </w:rPr>
              <w:t>Secondary sources</w:t>
            </w:r>
            <w:r w:rsidR="003F48A2">
              <w:rPr>
                <w:rFonts w:ascii="Arial" w:hAnsi="Arial" w:cs="Arial"/>
                <w:sz w:val="22"/>
                <w:szCs w:val="22"/>
              </w:rPr>
              <w:t>.</w:t>
            </w:r>
          </w:p>
          <w:p w14:paraId="7EAB2EA2" w14:textId="77777777" w:rsidR="003A0648" w:rsidRDefault="003A0648" w:rsidP="003A0648">
            <w:pPr>
              <w:spacing w:line="240" w:lineRule="atLeast"/>
              <w:rPr>
                <w:rFonts w:ascii="Arial" w:hAnsi="Arial" w:cs="Arial"/>
                <w:sz w:val="22"/>
                <w:szCs w:val="22"/>
              </w:rPr>
            </w:pPr>
          </w:p>
          <w:p w14:paraId="0828FCE8" w14:textId="77777777" w:rsidR="003A0648" w:rsidRDefault="003A0648" w:rsidP="003A0648">
            <w:pPr>
              <w:spacing w:line="240" w:lineRule="atLeast"/>
              <w:rPr>
                <w:rFonts w:ascii="Arial" w:hAnsi="Arial" w:cs="Arial"/>
                <w:sz w:val="22"/>
                <w:szCs w:val="22"/>
              </w:rPr>
            </w:pPr>
          </w:p>
          <w:p w14:paraId="277B1418" w14:textId="77777777" w:rsidR="003A0648" w:rsidRDefault="003A0648" w:rsidP="003A0648">
            <w:pPr>
              <w:spacing w:line="240" w:lineRule="atLeast"/>
              <w:rPr>
                <w:rFonts w:ascii="Arial" w:hAnsi="Arial" w:cs="Arial"/>
                <w:sz w:val="22"/>
                <w:szCs w:val="22"/>
              </w:rPr>
            </w:pPr>
          </w:p>
          <w:p w14:paraId="37BE9EF5" w14:textId="6BC05AE7" w:rsidR="003A0648" w:rsidRDefault="003A0648" w:rsidP="003A0648">
            <w:pPr>
              <w:spacing w:line="240" w:lineRule="atLeast"/>
              <w:rPr>
                <w:rFonts w:ascii="Arial" w:hAnsi="Arial" w:cs="Arial"/>
                <w:sz w:val="22"/>
                <w:szCs w:val="22"/>
              </w:rPr>
            </w:pPr>
          </w:p>
          <w:p w14:paraId="4D6C4CE6" w14:textId="7CA5DE12" w:rsidR="00633083" w:rsidRDefault="00633083" w:rsidP="003A0648">
            <w:pPr>
              <w:spacing w:line="240" w:lineRule="atLeast"/>
              <w:rPr>
                <w:rFonts w:ascii="Arial" w:hAnsi="Arial" w:cs="Arial"/>
                <w:sz w:val="22"/>
                <w:szCs w:val="22"/>
              </w:rPr>
            </w:pPr>
          </w:p>
          <w:p w14:paraId="024558F8" w14:textId="55791674" w:rsidR="00633083" w:rsidRDefault="00633083" w:rsidP="003A0648">
            <w:pPr>
              <w:spacing w:line="240" w:lineRule="atLeast"/>
              <w:rPr>
                <w:rFonts w:ascii="Arial" w:hAnsi="Arial" w:cs="Arial"/>
                <w:sz w:val="22"/>
                <w:szCs w:val="22"/>
              </w:rPr>
            </w:pPr>
          </w:p>
          <w:p w14:paraId="215F3F74" w14:textId="129D6A49" w:rsidR="00633083" w:rsidRDefault="00633083" w:rsidP="003A0648">
            <w:pPr>
              <w:spacing w:line="240" w:lineRule="atLeast"/>
              <w:rPr>
                <w:rFonts w:ascii="Arial" w:hAnsi="Arial" w:cs="Arial"/>
                <w:sz w:val="22"/>
                <w:szCs w:val="22"/>
              </w:rPr>
            </w:pPr>
          </w:p>
          <w:p w14:paraId="0DF0D2C7" w14:textId="21614618" w:rsidR="00633083" w:rsidRDefault="00633083" w:rsidP="003A0648">
            <w:pPr>
              <w:spacing w:line="240" w:lineRule="atLeast"/>
              <w:rPr>
                <w:rFonts w:ascii="Arial" w:hAnsi="Arial" w:cs="Arial"/>
                <w:sz w:val="22"/>
                <w:szCs w:val="22"/>
              </w:rPr>
            </w:pPr>
          </w:p>
          <w:p w14:paraId="2BCAB879" w14:textId="77777777" w:rsidR="00633083" w:rsidRDefault="00633083" w:rsidP="003A0648">
            <w:pPr>
              <w:spacing w:line="240" w:lineRule="atLeast"/>
              <w:rPr>
                <w:rFonts w:ascii="Arial" w:hAnsi="Arial" w:cs="Arial"/>
                <w:sz w:val="22"/>
                <w:szCs w:val="22"/>
              </w:rPr>
            </w:pPr>
          </w:p>
          <w:p w14:paraId="26E4E65C" w14:textId="6AC58DB0" w:rsidR="003A0648" w:rsidRDefault="00C16D74" w:rsidP="003A0648">
            <w:pPr>
              <w:spacing w:line="240" w:lineRule="atLeast"/>
              <w:rPr>
                <w:rFonts w:ascii="Arial" w:hAnsi="Arial" w:cs="Arial"/>
                <w:sz w:val="22"/>
                <w:szCs w:val="22"/>
              </w:rPr>
            </w:pPr>
            <w:hyperlink r:id="rId49" w:history="1">
              <w:r w:rsidR="00685898" w:rsidRPr="00E57F43">
                <w:rPr>
                  <w:rStyle w:val="Hyperlink"/>
                  <w:rFonts w:ascii="Arial" w:hAnsi="Arial" w:cs="Arial"/>
                  <w:sz w:val="22"/>
                  <w:szCs w:val="22"/>
                </w:rPr>
                <w:t>https://phet.colorado.edu/en/simulation/legacy/natural-selection</w:t>
              </w:r>
            </w:hyperlink>
            <w:r w:rsidR="00685898">
              <w:rPr>
                <w:rFonts w:ascii="Arial" w:hAnsi="Arial" w:cs="Arial"/>
                <w:sz w:val="22"/>
                <w:szCs w:val="22"/>
              </w:rPr>
              <w:t xml:space="preserve"> </w:t>
            </w:r>
          </w:p>
          <w:p w14:paraId="25CE51FF" w14:textId="6383C409" w:rsidR="003A0648" w:rsidRDefault="008668AE" w:rsidP="003A0648">
            <w:pPr>
              <w:spacing w:line="240" w:lineRule="atLeast"/>
              <w:rPr>
                <w:rFonts w:ascii="Arial" w:hAnsi="Arial" w:cs="Arial"/>
                <w:sz w:val="22"/>
                <w:szCs w:val="22"/>
              </w:rPr>
            </w:pPr>
            <w:r w:rsidRPr="008668AE">
              <w:rPr>
                <w:rFonts w:ascii="Arial" w:hAnsi="Arial" w:cs="Arial"/>
                <w:sz w:val="22"/>
                <w:szCs w:val="22"/>
              </w:rPr>
              <w:t>(Simulation is available in several languages.)</w:t>
            </w:r>
          </w:p>
          <w:p w14:paraId="1D8BE23C" w14:textId="77777777" w:rsidR="003A0648" w:rsidRDefault="003A0648" w:rsidP="003A0648">
            <w:pPr>
              <w:spacing w:line="240" w:lineRule="atLeast"/>
              <w:rPr>
                <w:rFonts w:ascii="Arial" w:hAnsi="Arial" w:cs="Arial"/>
                <w:sz w:val="22"/>
                <w:szCs w:val="22"/>
              </w:rPr>
            </w:pPr>
          </w:p>
        </w:tc>
        <w:tc>
          <w:tcPr>
            <w:tcW w:w="2296" w:type="dxa"/>
          </w:tcPr>
          <w:p w14:paraId="1A72DB9C" w14:textId="77777777" w:rsidR="003A0648" w:rsidRDefault="003A0648" w:rsidP="003A0648">
            <w:pPr>
              <w:spacing w:line="240" w:lineRule="atLeast"/>
              <w:rPr>
                <w:rFonts w:ascii="Arial" w:hAnsi="Arial" w:cs="Arial"/>
                <w:sz w:val="22"/>
                <w:szCs w:val="22"/>
              </w:rPr>
            </w:pPr>
          </w:p>
        </w:tc>
      </w:tr>
    </w:tbl>
    <w:p w14:paraId="31FDF13D" w14:textId="77777777" w:rsidR="006D0F1F" w:rsidRPr="00FE7D8B" w:rsidRDefault="006D0F1F" w:rsidP="00FE7D8B">
      <w:r w:rsidRPr="00FE7D8B">
        <w:lastRenderedPageBreak/>
        <w:br w:type="page"/>
      </w:r>
    </w:p>
    <w:p w14:paraId="761C8D65" w14:textId="3A549322" w:rsidR="006D0F1F" w:rsidRPr="00921679" w:rsidRDefault="003A24D0" w:rsidP="00256502">
      <w:pPr>
        <w:ind w:left="-629"/>
        <w:rPr>
          <w:rFonts w:ascii="Arial" w:hAnsi="Arial"/>
          <w:b/>
          <w:bCs/>
          <w:color w:val="6CB52D"/>
          <w:sz w:val="32"/>
          <w:szCs w:val="32"/>
        </w:rPr>
      </w:pPr>
      <w:r>
        <w:rPr>
          <w:rFonts w:ascii="Arial" w:hAnsi="Arial"/>
          <w:b/>
          <w:bCs/>
          <w:color w:val="6CB52D"/>
          <w:sz w:val="32"/>
          <w:szCs w:val="32"/>
        </w:rPr>
        <w:lastRenderedPageBreak/>
        <w:t xml:space="preserve">Unit </w:t>
      </w:r>
      <w:r w:rsidR="006D0F1F" w:rsidRPr="00921679">
        <w:rPr>
          <w:rFonts w:ascii="Arial" w:hAnsi="Arial"/>
          <w:b/>
          <w:bCs/>
          <w:color w:val="6CB52D"/>
          <w:sz w:val="32"/>
          <w:szCs w:val="32"/>
        </w:rPr>
        <w:t xml:space="preserve">9.8 Chemicals and </w:t>
      </w:r>
      <w:r w:rsidR="009D7C7C" w:rsidRPr="00921679">
        <w:rPr>
          <w:rFonts w:ascii="Arial" w:hAnsi="Arial"/>
          <w:b/>
          <w:bCs/>
          <w:color w:val="6CB52D"/>
          <w:sz w:val="32"/>
          <w:szCs w:val="32"/>
        </w:rPr>
        <w:t xml:space="preserve">thermal energy </w:t>
      </w:r>
    </w:p>
    <w:p w14:paraId="0B0557AD" w14:textId="77777777" w:rsidR="00DE0D20" w:rsidRDefault="00DE0D20" w:rsidP="00256502">
      <w:pPr>
        <w:spacing w:line="240" w:lineRule="atLeast"/>
        <w:ind w:left="-629"/>
        <w:rPr>
          <w:rFonts w:ascii="Arial" w:hAnsi="Arial" w:cs="Arial"/>
          <w:sz w:val="22"/>
          <w:szCs w:val="20"/>
        </w:rPr>
      </w:pPr>
    </w:p>
    <w:p w14:paraId="1FE008AC" w14:textId="4C03889A" w:rsidR="000A3C2A" w:rsidRPr="00EC63D6" w:rsidRDefault="000A3C2A" w:rsidP="00256502">
      <w:pPr>
        <w:ind w:left="-629"/>
        <w:rPr>
          <w:rFonts w:ascii="Arial" w:hAnsi="Arial"/>
          <w:sz w:val="22"/>
        </w:rPr>
      </w:pPr>
      <w:r w:rsidRPr="00EC63D6">
        <w:rPr>
          <w:rFonts w:ascii="Arial" w:hAnsi="Arial"/>
          <w:sz w:val="22"/>
        </w:rPr>
        <w:t xml:space="preserve">It is recommended that this unit takes approximately </w:t>
      </w:r>
      <w:r w:rsidRPr="00EC63D6">
        <w:rPr>
          <w:rFonts w:ascii="Arial" w:hAnsi="Arial"/>
          <w:b/>
          <w:bCs/>
          <w:sz w:val="22"/>
        </w:rPr>
        <w:t>40% of the teaching time for this term</w:t>
      </w:r>
      <w:r w:rsidRPr="00EC63D6">
        <w:rPr>
          <w:rFonts w:ascii="Arial" w:hAnsi="Arial"/>
          <w:sz w:val="22"/>
        </w:rPr>
        <w:t>.</w:t>
      </w:r>
    </w:p>
    <w:p w14:paraId="4D993EA6" w14:textId="77777777" w:rsidR="00DE0D20" w:rsidRDefault="00DE0D20" w:rsidP="00256502">
      <w:pPr>
        <w:spacing w:line="240" w:lineRule="atLeast"/>
        <w:ind w:left="-629"/>
        <w:rPr>
          <w:rFonts w:ascii="Arial" w:hAnsi="Arial" w:cs="Arial"/>
          <w:sz w:val="22"/>
          <w:szCs w:val="20"/>
        </w:rPr>
      </w:pPr>
    </w:p>
    <w:p w14:paraId="40694C89" w14:textId="58197269" w:rsidR="006D0F1F" w:rsidRPr="00921679" w:rsidRDefault="006D0F1F" w:rsidP="00256502">
      <w:pPr>
        <w:spacing w:before="60" w:after="60" w:line="240" w:lineRule="atLeast"/>
        <w:ind w:left="-629"/>
        <w:rPr>
          <w:rFonts w:ascii="Arial" w:hAnsi="Arial" w:cs="Arial"/>
          <w:sz w:val="22"/>
          <w:szCs w:val="20"/>
        </w:rPr>
      </w:pPr>
      <w:r w:rsidRPr="00921679">
        <w:rPr>
          <w:rFonts w:ascii="Arial" w:hAnsi="Arial" w:cs="Arial"/>
          <w:sz w:val="22"/>
          <w:szCs w:val="20"/>
        </w:rPr>
        <w:t xml:space="preserve">In this unit, </w:t>
      </w:r>
      <w:r w:rsidR="00C86198">
        <w:rPr>
          <w:rFonts w:ascii="Arial" w:hAnsi="Arial" w:cs="Arial"/>
          <w:sz w:val="22"/>
          <w:szCs w:val="20"/>
        </w:rPr>
        <w:t>learners</w:t>
      </w:r>
      <w:r w:rsidRPr="00921679">
        <w:rPr>
          <w:rFonts w:ascii="Arial" w:hAnsi="Arial" w:cs="Arial"/>
          <w:sz w:val="22"/>
          <w:szCs w:val="20"/>
        </w:rPr>
        <w:t xml:space="preserve"> build on their previous knowledge of chemical reaction</w:t>
      </w:r>
      <w:r w:rsidR="008F2BDA">
        <w:rPr>
          <w:rFonts w:ascii="Arial" w:hAnsi="Arial" w:cs="Arial"/>
          <w:sz w:val="22"/>
          <w:szCs w:val="20"/>
        </w:rPr>
        <w:t>s</w:t>
      </w:r>
      <w:r w:rsidRPr="00921679">
        <w:rPr>
          <w:rFonts w:ascii="Arial" w:hAnsi="Arial" w:cs="Arial"/>
          <w:sz w:val="22"/>
          <w:szCs w:val="20"/>
        </w:rPr>
        <w:t xml:space="preserve"> and energy transfers to develop their knowledge of</w:t>
      </w:r>
      <w:r w:rsidR="008F2BDA">
        <w:rPr>
          <w:rFonts w:ascii="Arial" w:hAnsi="Arial" w:cs="Arial"/>
          <w:sz w:val="22"/>
          <w:szCs w:val="20"/>
        </w:rPr>
        <w:t>:</w:t>
      </w:r>
    </w:p>
    <w:p w14:paraId="22A9EC87" w14:textId="089BB513" w:rsidR="006D0F1F" w:rsidRPr="00EC63D6" w:rsidRDefault="008F2BDA" w:rsidP="00EC63D6">
      <w:pPr>
        <w:pStyle w:val="Introbullets"/>
        <w:numPr>
          <w:ilvl w:val="0"/>
          <w:numId w:val="1"/>
        </w:numPr>
        <w:ind w:left="-23" w:hanging="357"/>
      </w:pPr>
      <w:r w:rsidRPr="004E4317">
        <w:t>exothermic and endothermic reactions and processes</w:t>
      </w:r>
    </w:p>
    <w:p w14:paraId="6BE3B8D4" w14:textId="587E50C0" w:rsidR="006D0F1F" w:rsidRPr="00EC63D6" w:rsidRDefault="008F2BDA" w:rsidP="00EC63D6">
      <w:pPr>
        <w:pStyle w:val="Introbullets"/>
        <w:numPr>
          <w:ilvl w:val="0"/>
          <w:numId w:val="1"/>
        </w:numPr>
        <w:ind w:left="-23" w:hanging="357"/>
      </w:pPr>
      <w:r w:rsidRPr="004E4317">
        <w:t>the thermal (heat) energy transfer processes of conduction, convection and radiation</w:t>
      </w:r>
    </w:p>
    <w:p w14:paraId="1A36894A" w14:textId="2BEB58F4" w:rsidR="006D0F1F" w:rsidRPr="00EC63D6" w:rsidRDefault="008F2BDA" w:rsidP="00EC63D6">
      <w:pPr>
        <w:pStyle w:val="Introbullets"/>
        <w:numPr>
          <w:ilvl w:val="0"/>
          <w:numId w:val="1"/>
        </w:numPr>
        <w:ind w:left="-23" w:hanging="357"/>
      </w:pPr>
      <w:r w:rsidRPr="004E4317">
        <w:t xml:space="preserve">cooling </w:t>
      </w:r>
      <w:r w:rsidR="006D0F1F" w:rsidRPr="00EC63D6">
        <w:t>by evaporation.</w:t>
      </w:r>
    </w:p>
    <w:p w14:paraId="0C692ECD" w14:textId="18F7408C" w:rsidR="006D0F1F" w:rsidRDefault="006D0F1F" w:rsidP="006D0F1F">
      <w:pPr>
        <w:spacing w:before="60" w:after="60" w:line="240" w:lineRule="atLeast"/>
        <w:rPr>
          <w:rFonts w:ascii="Arial" w:hAnsi="Arial" w:cs="Arial"/>
          <w:sz w:val="22"/>
          <w:szCs w:val="20"/>
        </w:rPr>
      </w:pPr>
    </w:p>
    <w:p w14:paraId="3F3BB2F2" w14:textId="00ECAE18" w:rsidR="003A24D0" w:rsidRPr="002830F0" w:rsidRDefault="003A24D0" w:rsidP="00256502">
      <w:pPr>
        <w:pStyle w:val="Introheading"/>
        <w:spacing w:after="120"/>
        <w:ind w:hanging="193"/>
      </w:pPr>
      <w:r>
        <w:t xml:space="preserve">Scientific </w:t>
      </w:r>
      <w:r w:rsidR="009B13C9">
        <w:t xml:space="preserve">enquiry </w:t>
      </w:r>
      <w:r>
        <w:t>work focuses on</w:t>
      </w:r>
      <w:r w:rsidRPr="00D6492A">
        <w:t>:</w:t>
      </w:r>
    </w:p>
    <w:p w14:paraId="44C817E9" w14:textId="24759F9F" w:rsidR="00823470" w:rsidRDefault="009B13C9" w:rsidP="00EC63D6">
      <w:pPr>
        <w:pStyle w:val="Introbullets"/>
        <w:numPr>
          <w:ilvl w:val="0"/>
          <w:numId w:val="1"/>
        </w:numPr>
        <w:ind w:left="-23" w:hanging="357"/>
      </w:pPr>
      <w:r w:rsidRPr="00921679">
        <w:t>select</w:t>
      </w:r>
      <w:r>
        <w:t>ing</w:t>
      </w:r>
      <w:r w:rsidRPr="00921679">
        <w:t xml:space="preserve"> ideas and produc</w:t>
      </w:r>
      <w:r>
        <w:t>ing</w:t>
      </w:r>
      <w:r w:rsidRPr="00921679">
        <w:t xml:space="preserve"> plans for testing based upon previous knowledge, understanding and research</w:t>
      </w:r>
    </w:p>
    <w:p w14:paraId="54E12600" w14:textId="7FBDD2BD" w:rsidR="00C56696" w:rsidRPr="00921679" w:rsidRDefault="009B13C9">
      <w:pPr>
        <w:pStyle w:val="Introbullets"/>
        <w:numPr>
          <w:ilvl w:val="0"/>
          <w:numId w:val="1"/>
        </w:numPr>
        <w:ind w:left="-23" w:hanging="357"/>
      </w:pPr>
      <w:r>
        <w:t>suggesting and using preliminary work to decide how to carry out an investigation</w:t>
      </w:r>
    </w:p>
    <w:p w14:paraId="2BCEA6E1" w14:textId="3BB261F7" w:rsidR="00823470" w:rsidRPr="00823470" w:rsidRDefault="009B13C9">
      <w:pPr>
        <w:pStyle w:val="Introbullets"/>
        <w:numPr>
          <w:ilvl w:val="0"/>
          <w:numId w:val="1"/>
        </w:numPr>
        <w:ind w:left="-23" w:hanging="357"/>
      </w:pPr>
      <w:r w:rsidRPr="00921679">
        <w:t>decid</w:t>
      </w:r>
      <w:r>
        <w:t>ing</w:t>
      </w:r>
      <w:r w:rsidRPr="00921679">
        <w:t xml:space="preserve"> which measurements and observations are necessary and what equipment to use</w:t>
      </w:r>
    </w:p>
    <w:p w14:paraId="0E1D0EA9" w14:textId="08C4634C" w:rsidR="00823470" w:rsidRDefault="009B13C9">
      <w:pPr>
        <w:pStyle w:val="Introbullets"/>
        <w:numPr>
          <w:ilvl w:val="0"/>
          <w:numId w:val="1"/>
        </w:numPr>
        <w:ind w:left="-23" w:hanging="357"/>
      </w:pPr>
      <w:r w:rsidRPr="00921679">
        <w:t>decid</w:t>
      </w:r>
      <w:r>
        <w:t>ing</w:t>
      </w:r>
      <w:r w:rsidRPr="00921679">
        <w:t xml:space="preserve"> which apparatus to use and assess</w:t>
      </w:r>
      <w:r>
        <w:t>ing</w:t>
      </w:r>
      <w:r w:rsidRPr="00921679">
        <w:t xml:space="preserve"> any hazards in the laboratory</w:t>
      </w:r>
    </w:p>
    <w:p w14:paraId="70169CFD" w14:textId="40ABC8E0" w:rsidR="00823470" w:rsidRPr="00921679" w:rsidRDefault="009B13C9">
      <w:pPr>
        <w:pStyle w:val="Introbullets"/>
        <w:numPr>
          <w:ilvl w:val="0"/>
          <w:numId w:val="1"/>
        </w:numPr>
        <w:ind w:left="-23" w:hanging="357"/>
      </w:pPr>
      <w:r w:rsidRPr="00921679">
        <w:t>mak</w:t>
      </w:r>
      <w:r>
        <w:t>ing</w:t>
      </w:r>
      <w:r w:rsidRPr="00921679">
        <w:t xml:space="preserve"> sufficient observations and measurements to reduce error </w:t>
      </w:r>
      <w:r>
        <w:t>and make results more reliable</w:t>
      </w:r>
    </w:p>
    <w:p w14:paraId="1DBDBBCF" w14:textId="2E1D1085" w:rsidR="00823470" w:rsidRPr="00921679" w:rsidRDefault="009B13C9">
      <w:pPr>
        <w:pStyle w:val="Introbullets"/>
        <w:numPr>
          <w:ilvl w:val="0"/>
          <w:numId w:val="1"/>
        </w:numPr>
        <w:ind w:left="-23" w:hanging="357"/>
      </w:pPr>
      <w:r w:rsidRPr="00921679">
        <w:t>us</w:t>
      </w:r>
      <w:r>
        <w:t>ing</w:t>
      </w:r>
      <w:r w:rsidRPr="00921679">
        <w:t xml:space="preserve"> a range of materials a</w:t>
      </w:r>
      <w:r>
        <w:t>nd equipment and controlling risks</w:t>
      </w:r>
    </w:p>
    <w:p w14:paraId="6E41D143" w14:textId="70FCDDCC" w:rsidR="00823470" w:rsidRPr="00921679" w:rsidRDefault="009B13C9">
      <w:pPr>
        <w:pStyle w:val="Introbullets"/>
        <w:numPr>
          <w:ilvl w:val="0"/>
          <w:numId w:val="1"/>
        </w:numPr>
        <w:ind w:left="-23" w:hanging="357"/>
      </w:pPr>
      <w:r w:rsidRPr="00921679">
        <w:t>mak</w:t>
      </w:r>
      <w:r>
        <w:t>ing observations and measurements</w:t>
      </w:r>
    </w:p>
    <w:p w14:paraId="71B4F22E" w14:textId="3AA479E0" w:rsidR="00823470" w:rsidRPr="00921679" w:rsidRDefault="009B13C9">
      <w:pPr>
        <w:pStyle w:val="Introbullets"/>
        <w:numPr>
          <w:ilvl w:val="0"/>
          <w:numId w:val="1"/>
        </w:numPr>
        <w:ind w:left="-23" w:hanging="357"/>
      </w:pPr>
      <w:r w:rsidRPr="00921679">
        <w:t>choos</w:t>
      </w:r>
      <w:r>
        <w:t>ing</w:t>
      </w:r>
      <w:r w:rsidRPr="00921679">
        <w:t xml:space="preserve"> t</w:t>
      </w:r>
      <w:r>
        <w:t>he best way to present results</w:t>
      </w:r>
    </w:p>
    <w:p w14:paraId="4F48CC69" w14:textId="1E6B8E3B" w:rsidR="00823470" w:rsidRPr="00921679" w:rsidRDefault="009B13C9">
      <w:pPr>
        <w:pStyle w:val="Introbullets"/>
        <w:numPr>
          <w:ilvl w:val="0"/>
          <w:numId w:val="1"/>
        </w:numPr>
        <w:ind w:left="-23" w:hanging="357"/>
      </w:pPr>
      <w:r w:rsidRPr="00921679">
        <w:t>describ</w:t>
      </w:r>
      <w:r>
        <w:t>ing</w:t>
      </w:r>
      <w:r w:rsidRPr="00921679">
        <w:t xml:space="preserve"> patterns </w:t>
      </w:r>
      <w:r>
        <w:t>(correlations) seen in results</w:t>
      </w:r>
    </w:p>
    <w:p w14:paraId="6853E13D" w14:textId="1F3C3FDB" w:rsidR="00823470" w:rsidRPr="00921679" w:rsidRDefault="009B13C9">
      <w:pPr>
        <w:pStyle w:val="Introbullets"/>
        <w:numPr>
          <w:ilvl w:val="0"/>
          <w:numId w:val="1"/>
        </w:numPr>
        <w:ind w:left="-23" w:hanging="357"/>
      </w:pPr>
      <w:r w:rsidRPr="00921679">
        <w:t>interpret</w:t>
      </w:r>
      <w:r>
        <w:t>ing</w:t>
      </w:r>
      <w:r w:rsidRPr="00921679">
        <w:t xml:space="preserve"> results using scientif</w:t>
      </w:r>
      <w:r>
        <w:t>ic knowledge and understanding</w:t>
      </w:r>
    </w:p>
    <w:p w14:paraId="704CD4CA" w14:textId="72E9AAFD" w:rsidR="003A24D0" w:rsidRPr="00823470" w:rsidRDefault="009B13C9">
      <w:pPr>
        <w:pStyle w:val="Introbullets"/>
        <w:numPr>
          <w:ilvl w:val="0"/>
          <w:numId w:val="1"/>
        </w:numPr>
        <w:ind w:left="-23" w:hanging="357"/>
      </w:pPr>
      <w:r w:rsidRPr="00EC63D6">
        <w:t>drawing conclusions</w:t>
      </w:r>
    </w:p>
    <w:p w14:paraId="70A0382A" w14:textId="4A384BE5" w:rsidR="00823470" w:rsidRPr="00823470" w:rsidRDefault="009B13C9">
      <w:pPr>
        <w:pStyle w:val="Introbullets"/>
        <w:numPr>
          <w:ilvl w:val="0"/>
          <w:numId w:val="1"/>
        </w:numPr>
        <w:ind w:left="-23" w:hanging="357"/>
      </w:pPr>
      <w:r w:rsidRPr="000C6A86">
        <w:t>evaluat</w:t>
      </w:r>
      <w:r>
        <w:t>in</w:t>
      </w:r>
      <w:r w:rsidR="008F2BDA">
        <w:t>g</w:t>
      </w:r>
      <w:r w:rsidRPr="000C6A86">
        <w:t xml:space="preserve"> the methods used and refin</w:t>
      </w:r>
      <w:r w:rsidR="008F2BDA">
        <w:t>ing</w:t>
      </w:r>
      <w:r w:rsidRPr="000C6A86">
        <w:t xml:space="preserve"> for further investigations</w:t>
      </w:r>
    </w:p>
    <w:p w14:paraId="6073F5C0" w14:textId="44897912" w:rsidR="003A24D0" w:rsidRPr="007D2D4C" w:rsidRDefault="009B13C9">
      <w:pPr>
        <w:pStyle w:val="Introbullets"/>
        <w:numPr>
          <w:ilvl w:val="0"/>
          <w:numId w:val="1"/>
        </w:numPr>
        <w:ind w:left="-23" w:hanging="357"/>
      </w:pPr>
      <w:r w:rsidRPr="00EC63D6">
        <w:t>explaining results using scientific knowledge and understanding; communicating this clearly to others.</w:t>
      </w:r>
    </w:p>
    <w:p w14:paraId="3A3521A6" w14:textId="77777777" w:rsidR="006D0F1F" w:rsidRDefault="006D0F1F" w:rsidP="006D0F1F">
      <w:pPr>
        <w:spacing w:before="60" w:after="60" w:line="240" w:lineRule="atLeast"/>
        <w:rPr>
          <w:rFonts w:ascii="Arial" w:hAnsi="Arial" w:cs="Arial"/>
          <w:sz w:val="20"/>
          <w:szCs w:val="20"/>
        </w:rPr>
      </w:pPr>
    </w:p>
    <w:p w14:paraId="2358B978" w14:textId="68F68EDD" w:rsidR="006D0F1F" w:rsidRPr="00921679" w:rsidRDefault="006D0F1F" w:rsidP="00256502">
      <w:pPr>
        <w:pStyle w:val="Introheading"/>
        <w:spacing w:after="120"/>
        <w:ind w:hanging="193"/>
      </w:pPr>
      <w:r w:rsidRPr="00921679">
        <w:t xml:space="preserve">Recommended </w:t>
      </w:r>
      <w:r w:rsidR="009B13C9">
        <w:t>v</w:t>
      </w:r>
      <w:r w:rsidR="009B13C9" w:rsidRPr="00921679">
        <w:t xml:space="preserve">ocabulary </w:t>
      </w:r>
      <w:r w:rsidRPr="00921679">
        <w:t>for this unit:</w:t>
      </w:r>
    </w:p>
    <w:p w14:paraId="758F0CD5" w14:textId="49098C22" w:rsidR="00131B1C" w:rsidRPr="00EC63D6" w:rsidRDefault="008F2BDA" w:rsidP="00EC63D6">
      <w:pPr>
        <w:pStyle w:val="Introbullets"/>
        <w:numPr>
          <w:ilvl w:val="0"/>
          <w:numId w:val="1"/>
        </w:numPr>
        <w:ind w:left="-23" w:hanging="357"/>
      </w:pPr>
      <w:r w:rsidRPr="004E4317">
        <w:t>reaction, reactant, product</w:t>
      </w:r>
    </w:p>
    <w:p w14:paraId="0DDF316D" w14:textId="0B1206B0" w:rsidR="007D2D4C" w:rsidRPr="00EC63D6" w:rsidRDefault="008F2BDA" w:rsidP="00EC63D6">
      <w:pPr>
        <w:pStyle w:val="Introbullets"/>
        <w:numPr>
          <w:ilvl w:val="0"/>
          <w:numId w:val="1"/>
        </w:numPr>
        <w:ind w:left="-23" w:hanging="357"/>
      </w:pPr>
      <w:r w:rsidRPr="004E4317">
        <w:t>exothermic, endothermic, thermal (heat) energy transfer</w:t>
      </w:r>
    </w:p>
    <w:p w14:paraId="1DCFF41B" w14:textId="4E91686C" w:rsidR="006D0F1F" w:rsidRPr="00EC63D6" w:rsidRDefault="008F2BDA" w:rsidP="00EC63D6">
      <w:pPr>
        <w:pStyle w:val="Introbullets"/>
        <w:numPr>
          <w:ilvl w:val="0"/>
          <w:numId w:val="1"/>
        </w:numPr>
        <w:ind w:left="-23" w:hanging="357"/>
      </w:pPr>
      <w:r w:rsidRPr="004E4317">
        <w:t>conduction, convection, radiation, evaporation</w:t>
      </w:r>
      <w:r w:rsidR="0043685A">
        <w:t>, condensation</w:t>
      </w:r>
    </w:p>
    <w:p w14:paraId="4DD47C89" w14:textId="0DFD5C01" w:rsidR="006D0F1F" w:rsidRPr="00EC63D6" w:rsidRDefault="008F2BDA" w:rsidP="00EC63D6">
      <w:pPr>
        <w:pStyle w:val="Introbullets"/>
        <w:numPr>
          <w:ilvl w:val="0"/>
          <w:numId w:val="1"/>
        </w:numPr>
        <w:ind w:left="-23" w:hanging="357"/>
      </w:pPr>
      <w:r w:rsidRPr="004E4317">
        <w:t>respiration</w:t>
      </w:r>
      <w:r w:rsidR="00131B1C" w:rsidRPr="00EC63D6">
        <w:t>, photosynthesis</w:t>
      </w:r>
      <w:r w:rsidR="00217DD0">
        <w:t>.</w:t>
      </w:r>
    </w:p>
    <w:p w14:paraId="6BBA6D9B" w14:textId="77777777" w:rsidR="006D0F1F" w:rsidRPr="00921679" w:rsidRDefault="006D0F1F" w:rsidP="006D0F1F">
      <w:pPr>
        <w:ind w:left="-425"/>
        <w:rPr>
          <w:rFonts w:ascii="Arial" w:hAnsi="Arial" w:cs="Arial"/>
          <w:sz w:val="22"/>
          <w:szCs w:val="20"/>
        </w:rPr>
      </w:pPr>
    </w:p>
    <w:p w14:paraId="6184C882" w14:textId="19FD56F3" w:rsidR="00921679" w:rsidRDefault="00921679">
      <w:pPr>
        <w:rPr>
          <w:rFonts w:ascii="Arial" w:hAnsi="Arial" w:cs="Arial"/>
          <w:sz w:val="32"/>
          <w:szCs w:val="20"/>
        </w:rPr>
      </w:pPr>
      <w:r>
        <w:rPr>
          <w:rFonts w:ascii="Arial" w:hAnsi="Arial" w:cs="Arial"/>
          <w:sz w:val="32"/>
          <w:szCs w:val="20"/>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8"/>
        <w:gridCol w:w="2268"/>
        <w:gridCol w:w="6492"/>
        <w:gridCol w:w="3402"/>
        <w:gridCol w:w="2296"/>
      </w:tblGrid>
      <w:tr w:rsidR="001673E8" w:rsidRPr="003148B3" w14:paraId="7688B93B" w14:textId="77777777" w:rsidTr="0062782A">
        <w:trPr>
          <w:trHeight w:val="652"/>
          <w:tblHeader/>
        </w:trPr>
        <w:tc>
          <w:tcPr>
            <w:tcW w:w="1418" w:type="dxa"/>
            <w:shd w:val="clear" w:color="auto" w:fill="6CB52D"/>
          </w:tcPr>
          <w:p w14:paraId="3CAA6436" w14:textId="55D3A0A1" w:rsidR="001673E8" w:rsidRPr="003148B3" w:rsidRDefault="001673E8" w:rsidP="00B04EA2">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lastRenderedPageBreak/>
              <w:t>Framework Code</w:t>
            </w:r>
          </w:p>
        </w:tc>
        <w:tc>
          <w:tcPr>
            <w:tcW w:w="2268" w:type="dxa"/>
            <w:shd w:val="clear" w:color="auto" w:fill="6CB52D"/>
          </w:tcPr>
          <w:p w14:paraId="6FD34E98" w14:textId="77777777" w:rsidR="001673E8" w:rsidRPr="003148B3" w:rsidRDefault="001673E8" w:rsidP="00B04EA2">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2" w:type="dxa"/>
            <w:shd w:val="clear" w:color="auto" w:fill="6CB52D"/>
          </w:tcPr>
          <w:p w14:paraId="187B1B67" w14:textId="77777777" w:rsidR="001673E8" w:rsidRPr="003148B3" w:rsidRDefault="001673E8" w:rsidP="00B04EA2">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2" w:type="dxa"/>
            <w:shd w:val="clear" w:color="auto" w:fill="6CB52D"/>
          </w:tcPr>
          <w:p w14:paraId="45D6ED66" w14:textId="77777777" w:rsidR="001673E8" w:rsidRPr="003148B3" w:rsidRDefault="001673E8" w:rsidP="00B04EA2">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6" w:type="dxa"/>
            <w:shd w:val="clear" w:color="auto" w:fill="6CB52D"/>
          </w:tcPr>
          <w:p w14:paraId="615E379F" w14:textId="77777777" w:rsidR="001673E8" w:rsidRPr="003148B3" w:rsidRDefault="001673E8" w:rsidP="00B04EA2">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1673E8" w:rsidRPr="003148B3" w14:paraId="725B3D9E" w14:textId="77777777" w:rsidTr="00EC63D6">
        <w:tc>
          <w:tcPr>
            <w:tcW w:w="1418" w:type="dxa"/>
          </w:tcPr>
          <w:p w14:paraId="1C41FB05"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9Cc1</w:t>
            </w:r>
          </w:p>
          <w:p w14:paraId="2A47A2BE" w14:textId="77777777" w:rsidR="001673E8" w:rsidRPr="00921679" w:rsidRDefault="001673E8" w:rsidP="001673E8">
            <w:pPr>
              <w:spacing w:line="240" w:lineRule="atLeast"/>
              <w:rPr>
                <w:rFonts w:ascii="Arial" w:hAnsi="Arial" w:cs="Arial"/>
                <w:sz w:val="22"/>
                <w:szCs w:val="22"/>
              </w:rPr>
            </w:pPr>
          </w:p>
          <w:p w14:paraId="193B2825" w14:textId="00B91AA2" w:rsidR="001673E8" w:rsidRDefault="001673E8" w:rsidP="001673E8">
            <w:pPr>
              <w:spacing w:line="240" w:lineRule="atLeast"/>
              <w:rPr>
                <w:rFonts w:ascii="Arial" w:hAnsi="Arial" w:cs="Arial"/>
                <w:sz w:val="22"/>
                <w:szCs w:val="22"/>
              </w:rPr>
            </w:pPr>
          </w:p>
          <w:p w14:paraId="583F6B21" w14:textId="223AC236" w:rsidR="001673E8" w:rsidRDefault="001673E8" w:rsidP="001673E8">
            <w:pPr>
              <w:spacing w:line="240" w:lineRule="atLeast"/>
              <w:rPr>
                <w:rFonts w:ascii="Arial" w:hAnsi="Arial" w:cs="Arial"/>
                <w:sz w:val="22"/>
                <w:szCs w:val="22"/>
              </w:rPr>
            </w:pPr>
          </w:p>
          <w:p w14:paraId="43395EA5" w14:textId="5BB52A36" w:rsidR="001673E8" w:rsidRDefault="001673E8" w:rsidP="001673E8">
            <w:pPr>
              <w:spacing w:line="240" w:lineRule="atLeast"/>
              <w:rPr>
                <w:rFonts w:ascii="Arial" w:hAnsi="Arial" w:cs="Arial"/>
                <w:sz w:val="22"/>
                <w:szCs w:val="22"/>
              </w:rPr>
            </w:pPr>
          </w:p>
          <w:p w14:paraId="5021401E" w14:textId="77777777" w:rsidR="001673E8" w:rsidRPr="00921679" w:rsidRDefault="001673E8" w:rsidP="001673E8">
            <w:pPr>
              <w:spacing w:line="240" w:lineRule="atLeast"/>
              <w:rPr>
                <w:rFonts w:ascii="Arial" w:hAnsi="Arial" w:cs="Arial"/>
                <w:sz w:val="22"/>
                <w:szCs w:val="22"/>
              </w:rPr>
            </w:pPr>
          </w:p>
          <w:p w14:paraId="0D7FD41C" w14:textId="77777777" w:rsidR="001673E8" w:rsidRPr="00921679" w:rsidRDefault="001673E8" w:rsidP="001673E8">
            <w:pPr>
              <w:spacing w:line="240" w:lineRule="atLeast"/>
              <w:rPr>
                <w:rFonts w:ascii="Arial" w:hAnsi="Arial" w:cs="Arial"/>
                <w:sz w:val="22"/>
                <w:szCs w:val="22"/>
              </w:rPr>
            </w:pPr>
          </w:p>
          <w:p w14:paraId="511DAA35" w14:textId="77777777" w:rsidR="00217DD0" w:rsidRDefault="00217DD0" w:rsidP="001673E8">
            <w:pPr>
              <w:spacing w:line="240" w:lineRule="atLeast"/>
              <w:rPr>
                <w:rFonts w:ascii="Arial" w:hAnsi="Arial" w:cs="Arial"/>
                <w:sz w:val="22"/>
                <w:szCs w:val="22"/>
              </w:rPr>
            </w:pPr>
          </w:p>
          <w:p w14:paraId="3FBDD635" w14:textId="77777777" w:rsidR="00217DD0" w:rsidRDefault="00217DD0" w:rsidP="001673E8">
            <w:pPr>
              <w:spacing w:line="240" w:lineRule="atLeast"/>
              <w:rPr>
                <w:rFonts w:ascii="Arial" w:hAnsi="Arial" w:cs="Arial"/>
                <w:sz w:val="22"/>
                <w:szCs w:val="22"/>
              </w:rPr>
            </w:pPr>
          </w:p>
          <w:p w14:paraId="4DD8E489" w14:textId="77777777" w:rsidR="00217DD0" w:rsidRDefault="00217DD0" w:rsidP="001673E8">
            <w:pPr>
              <w:spacing w:line="240" w:lineRule="atLeast"/>
              <w:rPr>
                <w:rFonts w:ascii="Arial" w:hAnsi="Arial" w:cs="Arial"/>
                <w:sz w:val="22"/>
                <w:szCs w:val="22"/>
              </w:rPr>
            </w:pPr>
          </w:p>
          <w:p w14:paraId="7BF8E047" w14:textId="38E54019"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9Eo1</w:t>
            </w:r>
          </w:p>
          <w:p w14:paraId="15C10725" w14:textId="77777777" w:rsidR="001673E8" w:rsidRPr="00921679" w:rsidRDefault="001673E8" w:rsidP="001673E8">
            <w:pPr>
              <w:spacing w:line="240" w:lineRule="atLeast"/>
              <w:rPr>
                <w:rFonts w:ascii="Arial" w:hAnsi="Arial" w:cs="Arial"/>
                <w:sz w:val="22"/>
                <w:szCs w:val="22"/>
              </w:rPr>
            </w:pPr>
          </w:p>
          <w:p w14:paraId="293BD9F4" w14:textId="31306B7A" w:rsidR="001673E8" w:rsidRDefault="001673E8" w:rsidP="001673E8">
            <w:pPr>
              <w:spacing w:line="240" w:lineRule="atLeast"/>
              <w:rPr>
                <w:rFonts w:ascii="Arial" w:hAnsi="Arial" w:cs="Arial"/>
                <w:sz w:val="22"/>
                <w:szCs w:val="22"/>
              </w:rPr>
            </w:pPr>
          </w:p>
          <w:p w14:paraId="2997ED74" w14:textId="6471E412" w:rsidR="001673E8" w:rsidRDefault="001673E8" w:rsidP="001673E8">
            <w:pPr>
              <w:spacing w:line="240" w:lineRule="atLeast"/>
              <w:rPr>
                <w:rFonts w:ascii="Arial" w:hAnsi="Arial" w:cs="Arial"/>
                <w:sz w:val="22"/>
                <w:szCs w:val="22"/>
              </w:rPr>
            </w:pPr>
          </w:p>
          <w:p w14:paraId="00477E21" w14:textId="34295461" w:rsidR="001673E8" w:rsidRDefault="001673E8" w:rsidP="001673E8">
            <w:pPr>
              <w:spacing w:line="240" w:lineRule="atLeast"/>
              <w:rPr>
                <w:rFonts w:ascii="Arial" w:hAnsi="Arial" w:cs="Arial"/>
                <w:sz w:val="22"/>
                <w:szCs w:val="22"/>
              </w:rPr>
            </w:pPr>
          </w:p>
          <w:p w14:paraId="3096E98D" w14:textId="77777777" w:rsidR="001673E8" w:rsidRPr="00921679" w:rsidRDefault="001673E8" w:rsidP="001673E8">
            <w:pPr>
              <w:spacing w:line="240" w:lineRule="atLeast"/>
              <w:rPr>
                <w:rFonts w:ascii="Arial" w:hAnsi="Arial" w:cs="Arial"/>
                <w:sz w:val="22"/>
                <w:szCs w:val="22"/>
              </w:rPr>
            </w:pPr>
          </w:p>
          <w:p w14:paraId="7825325D" w14:textId="77777777" w:rsidR="001673E8" w:rsidRPr="00921679" w:rsidRDefault="001673E8" w:rsidP="001673E8">
            <w:pPr>
              <w:spacing w:line="240" w:lineRule="atLeast"/>
              <w:rPr>
                <w:rFonts w:ascii="Arial" w:hAnsi="Arial" w:cs="Arial"/>
                <w:sz w:val="22"/>
                <w:szCs w:val="22"/>
              </w:rPr>
            </w:pPr>
          </w:p>
          <w:p w14:paraId="460A19FD"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9Eo2</w:t>
            </w:r>
          </w:p>
          <w:p w14:paraId="0C93D0A9" w14:textId="2CF3386B" w:rsidR="001673E8" w:rsidRDefault="001673E8" w:rsidP="001673E8">
            <w:pPr>
              <w:spacing w:line="240" w:lineRule="atLeast"/>
              <w:rPr>
                <w:rFonts w:ascii="Arial" w:hAnsi="Arial" w:cs="Arial"/>
                <w:sz w:val="22"/>
                <w:szCs w:val="22"/>
              </w:rPr>
            </w:pPr>
          </w:p>
          <w:p w14:paraId="09C824C2" w14:textId="1A9EC5BF" w:rsidR="001673E8" w:rsidRDefault="001673E8" w:rsidP="001673E8">
            <w:pPr>
              <w:spacing w:line="240" w:lineRule="atLeast"/>
              <w:rPr>
                <w:rFonts w:ascii="Arial" w:hAnsi="Arial" w:cs="Arial"/>
                <w:sz w:val="22"/>
                <w:szCs w:val="22"/>
              </w:rPr>
            </w:pPr>
          </w:p>
          <w:p w14:paraId="5814F83E" w14:textId="77777777" w:rsidR="001673E8" w:rsidRPr="00921679" w:rsidRDefault="001673E8" w:rsidP="001673E8">
            <w:pPr>
              <w:spacing w:line="240" w:lineRule="atLeast"/>
              <w:rPr>
                <w:rFonts w:ascii="Arial" w:hAnsi="Arial" w:cs="Arial"/>
                <w:sz w:val="22"/>
                <w:szCs w:val="22"/>
              </w:rPr>
            </w:pPr>
          </w:p>
          <w:p w14:paraId="1DB89D64" w14:textId="77777777" w:rsidR="001673E8" w:rsidRPr="00921679" w:rsidRDefault="001673E8" w:rsidP="001673E8">
            <w:pPr>
              <w:spacing w:line="240" w:lineRule="atLeast"/>
              <w:rPr>
                <w:rFonts w:ascii="Arial" w:hAnsi="Arial" w:cs="Arial"/>
                <w:sz w:val="22"/>
                <w:szCs w:val="22"/>
              </w:rPr>
            </w:pPr>
          </w:p>
          <w:p w14:paraId="4E7ACF6F"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9Eo3</w:t>
            </w:r>
          </w:p>
          <w:p w14:paraId="5874A173" w14:textId="046B0486" w:rsidR="001673E8" w:rsidRDefault="001673E8" w:rsidP="001673E8">
            <w:pPr>
              <w:spacing w:line="240" w:lineRule="atLeast"/>
              <w:rPr>
                <w:rFonts w:ascii="Arial" w:hAnsi="Arial" w:cs="Arial"/>
                <w:sz w:val="22"/>
                <w:szCs w:val="22"/>
              </w:rPr>
            </w:pPr>
          </w:p>
          <w:p w14:paraId="18993FE8" w14:textId="77777777" w:rsidR="001673E8" w:rsidRPr="00921679" w:rsidRDefault="001673E8" w:rsidP="001673E8">
            <w:pPr>
              <w:spacing w:line="240" w:lineRule="atLeast"/>
              <w:rPr>
                <w:rFonts w:ascii="Arial" w:hAnsi="Arial" w:cs="Arial"/>
                <w:sz w:val="22"/>
                <w:szCs w:val="22"/>
              </w:rPr>
            </w:pPr>
          </w:p>
          <w:p w14:paraId="1CC464DD"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9Eo4</w:t>
            </w:r>
          </w:p>
          <w:p w14:paraId="355E2251" w14:textId="77777777" w:rsidR="001673E8" w:rsidRPr="00921679" w:rsidRDefault="001673E8" w:rsidP="001673E8">
            <w:pPr>
              <w:spacing w:line="240" w:lineRule="atLeast"/>
              <w:rPr>
                <w:rFonts w:ascii="Arial" w:hAnsi="Arial" w:cs="Arial"/>
                <w:sz w:val="22"/>
                <w:szCs w:val="22"/>
              </w:rPr>
            </w:pPr>
          </w:p>
          <w:p w14:paraId="77574175" w14:textId="42303310" w:rsidR="001673E8" w:rsidRDefault="001673E8" w:rsidP="001673E8">
            <w:pPr>
              <w:spacing w:line="240" w:lineRule="atLeast"/>
              <w:rPr>
                <w:rFonts w:ascii="Arial" w:hAnsi="Arial" w:cs="Arial"/>
                <w:sz w:val="22"/>
                <w:szCs w:val="22"/>
              </w:rPr>
            </w:pPr>
          </w:p>
          <w:p w14:paraId="4E23C0E2" w14:textId="77777777" w:rsidR="001673E8" w:rsidRPr="00921679" w:rsidRDefault="001673E8" w:rsidP="001673E8">
            <w:pPr>
              <w:spacing w:line="240" w:lineRule="atLeast"/>
              <w:rPr>
                <w:rFonts w:ascii="Arial" w:hAnsi="Arial" w:cs="Arial"/>
                <w:sz w:val="22"/>
                <w:szCs w:val="22"/>
              </w:rPr>
            </w:pPr>
          </w:p>
          <w:p w14:paraId="69772302"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9Ec1</w:t>
            </w:r>
          </w:p>
          <w:p w14:paraId="1A86E729" w14:textId="0CDFB2A1" w:rsidR="001673E8" w:rsidRDefault="001673E8" w:rsidP="001673E8">
            <w:pPr>
              <w:spacing w:line="240" w:lineRule="atLeast"/>
              <w:rPr>
                <w:rFonts w:ascii="Arial" w:hAnsi="Arial" w:cs="Arial"/>
                <w:sz w:val="22"/>
                <w:szCs w:val="22"/>
              </w:rPr>
            </w:pPr>
          </w:p>
          <w:p w14:paraId="7CD47EC9" w14:textId="77777777" w:rsidR="001673E8" w:rsidRPr="00921679" w:rsidRDefault="001673E8" w:rsidP="001673E8">
            <w:pPr>
              <w:spacing w:line="240" w:lineRule="atLeast"/>
              <w:rPr>
                <w:rFonts w:ascii="Arial" w:hAnsi="Arial" w:cs="Arial"/>
                <w:sz w:val="22"/>
                <w:szCs w:val="22"/>
              </w:rPr>
            </w:pPr>
          </w:p>
          <w:p w14:paraId="445EC4CB" w14:textId="77777777" w:rsidR="001673E8" w:rsidRPr="00921679" w:rsidRDefault="001673E8" w:rsidP="001673E8">
            <w:pPr>
              <w:spacing w:line="240" w:lineRule="atLeast"/>
              <w:rPr>
                <w:rFonts w:ascii="Arial" w:hAnsi="Arial" w:cs="Arial"/>
                <w:sz w:val="22"/>
                <w:szCs w:val="22"/>
              </w:rPr>
            </w:pPr>
          </w:p>
          <w:p w14:paraId="02B082BB"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9Ec2</w:t>
            </w:r>
          </w:p>
          <w:p w14:paraId="4893F163" w14:textId="77777777" w:rsidR="001673E8" w:rsidRPr="00921679" w:rsidRDefault="001673E8" w:rsidP="001673E8">
            <w:pPr>
              <w:spacing w:line="240" w:lineRule="atLeast"/>
              <w:rPr>
                <w:rFonts w:ascii="Arial" w:hAnsi="Arial" w:cs="Arial"/>
                <w:sz w:val="22"/>
                <w:szCs w:val="22"/>
              </w:rPr>
            </w:pPr>
          </w:p>
          <w:p w14:paraId="6EA0384F" w14:textId="5BBD3CE4" w:rsidR="001673E8" w:rsidRDefault="001673E8" w:rsidP="001673E8">
            <w:pPr>
              <w:spacing w:line="240" w:lineRule="atLeast"/>
              <w:rPr>
                <w:rFonts w:ascii="Arial" w:hAnsi="Arial" w:cs="Arial"/>
                <w:sz w:val="22"/>
                <w:szCs w:val="22"/>
              </w:rPr>
            </w:pPr>
          </w:p>
          <w:p w14:paraId="05D5DD1C" w14:textId="77777777" w:rsidR="001673E8" w:rsidRDefault="001673E8" w:rsidP="001673E8">
            <w:pPr>
              <w:spacing w:line="240" w:lineRule="atLeast"/>
              <w:rPr>
                <w:rFonts w:ascii="Arial" w:hAnsi="Arial" w:cs="Arial"/>
                <w:sz w:val="22"/>
                <w:szCs w:val="22"/>
              </w:rPr>
            </w:pPr>
          </w:p>
          <w:p w14:paraId="7C47E506" w14:textId="77777777" w:rsidR="00782666" w:rsidRPr="00921679" w:rsidRDefault="00782666" w:rsidP="001673E8">
            <w:pPr>
              <w:spacing w:line="240" w:lineRule="atLeast"/>
              <w:rPr>
                <w:rFonts w:ascii="Arial" w:hAnsi="Arial" w:cs="Arial"/>
                <w:sz w:val="22"/>
                <w:szCs w:val="22"/>
              </w:rPr>
            </w:pPr>
          </w:p>
          <w:p w14:paraId="5F5192D8" w14:textId="139D1B46" w:rsidR="001673E8" w:rsidRPr="003148B3" w:rsidRDefault="001673E8" w:rsidP="001673E8">
            <w:pPr>
              <w:rPr>
                <w:rFonts w:asciiTheme="minorBidi" w:hAnsiTheme="minorBidi" w:cstheme="minorBidi"/>
                <w:sz w:val="22"/>
                <w:szCs w:val="22"/>
              </w:rPr>
            </w:pPr>
            <w:r w:rsidRPr="00921679">
              <w:rPr>
                <w:rFonts w:ascii="Arial" w:hAnsi="Arial" w:cs="Arial"/>
                <w:sz w:val="22"/>
                <w:szCs w:val="22"/>
              </w:rPr>
              <w:t>9Ec4</w:t>
            </w:r>
          </w:p>
        </w:tc>
        <w:tc>
          <w:tcPr>
            <w:tcW w:w="2268" w:type="dxa"/>
          </w:tcPr>
          <w:p w14:paraId="0D2C078D" w14:textId="5C250A6E"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Explore and explain the idea of endothermic processes and exothermic reactions</w:t>
            </w:r>
            <w:r w:rsidR="00F22C68">
              <w:rPr>
                <w:rFonts w:ascii="Arial" w:hAnsi="Arial" w:cs="Arial"/>
                <w:sz w:val="22"/>
                <w:szCs w:val="22"/>
              </w:rPr>
              <w:t xml:space="preserve"> </w:t>
            </w:r>
            <w:r w:rsidR="00F22C68" w:rsidRPr="00F22C68">
              <w:rPr>
                <w:rFonts w:ascii="Arial" w:hAnsi="Arial" w:cs="Arial"/>
                <w:sz w:val="22"/>
                <w:szCs w:val="22"/>
              </w:rPr>
              <w:t>e.g. melting of ice, and exothermic reactions, e.g. burning, oxidation</w:t>
            </w:r>
          </w:p>
          <w:p w14:paraId="6D2A6BC2" w14:textId="77777777" w:rsidR="001673E8" w:rsidRPr="00921679" w:rsidRDefault="001673E8" w:rsidP="001673E8">
            <w:pPr>
              <w:spacing w:line="240" w:lineRule="atLeast"/>
              <w:rPr>
                <w:rFonts w:ascii="Arial" w:hAnsi="Arial" w:cs="Arial"/>
                <w:sz w:val="22"/>
                <w:szCs w:val="22"/>
              </w:rPr>
            </w:pPr>
          </w:p>
          <w:p w14:paraId="0F74F2E2" w14:textId="1D1E3463"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Make sufficient observations and measurements to reduce error and make results more reliable</w:t>
            </w:r>
          </w:p>
          <w:p w14:paraId="14966FE4" w14:textId="77777777" w:rsidR="001673E8" w:rsidRPr="00921679" w:rsidRDefault="001673E8" w:rsidP="001673E8">
            <w:pPr>
              <w:spacing w:line="240" w:lineRule="atLeast"/>
              <w:rPr>
                <w:rFonts w:ascii="Arial" w:hAnsi="Arial" w:cs="Arial"/>
                <w:sz w:val="22"/>
                <w:szCs w:val="22"/>
              </w:rPr>
            </w:pPr>
          </w:p>
          <w:p w14:paraId="6A4F429C" w14:textId="519E624F"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Use a range of materials and equipment and control risks</w:t>
            </w:r>
          </w:p>
          <w:p w14:paraId="7DBB5121" w14:textId="77777777" w:rsidR="001673E8" w:rsidRPr="00921679" w:rsidRDefault="001673E8" w:rsidP="001673E8">
            <w:pPr>
              <w:spacing w:line="240" w:lineRule="atLeast"/>
              <w:rPr>
                <w:rFonts w:ascii="Arial" w:hAnsi="Arial" w:cs="Arial"/>
                <w:sz w:val="22"/>
                <w:szCs w:val="22"/>
              </w:rPr>
            </w:pPr>
          </w:p>
          <w:p w14:paraId="162465DD" w14:textId="32D1752E"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Make observations and measurements</w:t>
            </w:r>
          </w:p>
          <w:p w14:paraId="0D6480F7" w14:textId="77777777" w:rsidR="001673E8" w:rsidRPr="00921679" w:rsidRDefault="001673E8" w:rsidP="001673E8">
            <w:pPr>
              <w:spacing w:line="240" w:lineRule="atLeast"/>
              <w:rPr>
                <w:rFonts w:ascii="Arial" w:hAnsi="Arial" w:cs="Arial"/>
                <w:sz w:val="22"/>
                <w:szCs w:val="22"/>
              </w:rPr>
            </w:pPr>
          </w:p>
          <w:p w14:paraId="63B4479D" w14:textId="0911B718"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Choose the best way to present results</w:t>
            </w:r>
          </w:p>
          <w:p w14:paraId="162C419B" w14:textId="77777777" w:rsidR="001673E8" w:rsidRPr="00921679" w:rsidRDefault="001673E8" w:rsidP="001673E8">
            <w:pPr>
              <w:spacing w:line="240" w:lineRule="atLeast"/>
              <w:rPr>
                <w:rFonts w:ascii="Arial" w:hAnsi="Arial" w:cs="Arial"/>
                <w:sz w:val="22"/>
                <w:szCs w:val="22"/>
              </w:rPr>
            </w:pPr>
          </w:p>
          <w:p w14:paraId="3ADD9C8B" w14:textId="5CA78B89"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Describe patterns (correlations) seen in results</w:t>
            </w:r>
          </w:p>
          <w:p w14:paraId="62CB540A" w14:textId="77777777" w:rsidR="001673E8" w:rsidRPr="00921679" w:rsidRDefault="001673E8" w:rsidP="001673E8">
            <w:pPr>
              <w:spacing w:line="240" w:lineRule="atLeast"/>
              <w:rPr>
                <w:rFonts w:ascii="Arial" w:hAnsi="Arial" w:cs="Arial"/>
                <w:sz w:val="22"/>
                <w:szCs w:val="22"/>
              </w:rPr>
            </w:pPr>
          </w:p>
          <w:p w14:paraId="2D63F1C7" w14:textId="5661D3B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Interpret results using scientific knowledge and understanding</w:t>
            </w:r>
          </w:p>
          <w:p w14:paraId="6E3F3994" w14:textId="77777777" w:rsidR="001673E8" w:rsidRPr="00921679" w:rsidRDefault="001673E8" w:rsidP="001673E8">
            <w:pPr>
              <w:spacing w:line="240" w:lineRule="atLeast"/>
              <w:rPr>
                <w:rFonts w:ascii="Arial" w:hAnsi="Arial" w:cs="Arial"/>
                <w:sz w:val="22"/>
                <w:szCs w:val="22"/>
              </w:rPr>
            </w:pPr>
          </w:p>
          <w:p w14:paraId="699D5198" w14:textId="78845B00" w:rsidR="002F4C72" w:rsidRPr="003148B3" w:rsidRDefault="001673E8" w:rsidP="00C16D74">
            <w:pPr>
              <w:rPr>
                <w:rFonts w:asciiTheme="minorBidi" w:hAnsiTheme="minorBidi" w:cstheme="minorBidi"/>
                <w:sz w:val="22"/>
                <w:szCs w:val="22"/>
              </w:rPr>
            </w:pPr>
            <w:r w:rsidRPr="00921679">
              <w:rPr>
                <w:rFonts w:ascii="Arial" w:hAnsi="Arial" w:cs="Arial"/>
                <w:sz w:val="22"/>
                <w:szCs w:val="22"/>
              </w:rPr>
              <w:t>Draw conclusions</w:t>
            </w:r>
          </w:p>
        </w:tc>
        <w:tc>
          <w:tcPr>
            <w:tcW w:w="6492" w:type="dxa"/>
          </w:tcPr>
          <w:p w14:paraId="24DBCA7C" w14:textId="78ACEEFD" w:rsidR="001673E8" w:rsidRPr="007F6B0A" w:rsidRDefault="001673E8" w:rsidP="001673E8">
            <w:pPr>
              <w:spacing w:line="240" w:lineRule="atLeast"/>
              <w:rPr>
                <w:rFonts w:ascii="Arial" w:hAnsi="Arial" w:cs="Arial"/>
                <w:sz w:val="22"/>
                <w:szCs w:val="22"/>
              </w:rPr>
            </w:pPr>
            <w:r w:rsidRPr="007F6B0A">
              <w:rPr>
                <w:rFonts w:ascii="Arial" w:hAnsi="Arial" w:cs="Arial"/>
                <w:sz w:val="22"/>
                <w:szCs w:val="22"/>
                <w:u w:val="single"/>
              </w:rPr>
              <w:lastRenderedPageBreak/>
              <w:t>Exothermic or endothermic?</w:t>
            </w:r>
          </w:p>
          <w:p w14:paraId="1EF3ADD2" w14:textId="4E586233" w:rsidR="001673E8" w:rsidRPr="007F6B0A" w:rsidRDefault="001673E8" w:rsidP="001673E8">
            <w:pPr>
              <w:spacing w:line="240" w:lineRule="atLeast"/>
              <w:rPr>
                <w:rFonts w:ascii="Arial" w:hAnsi="Arial" w:cs="Arial"/>
                <w:i/>
                <w:sz w:val="22"/>
                <w:szCs w:val="22"/>
              </w:rPr>
            </w:pPr>
            <w:r w:rsidRPr="007F6B0A">
              <w:rPr>
                <w:rFonts w:ascii="Arial" w:hAnsi="Arial" w:cs="Arial"/>
                <w:sz w:val="22"/>
                <w:szCs w:val="22"/>
              </w:rPr>
              <w:t>Ask learners</w:t>
            </w:r>
            <w:r w:rsidR="008F2BDA">
              <w:rPr>
                <w:rFonts w:ascii="Arial" w:hAnsi="Arial" w:cs="Arial"/>
                <w:sz w:val="22"/>
                <w:szCs w:val="22"/>
              </w:rPr>
              <w:t>:</w:t>
            </w:r>
            <w:r w:rsidRPr="007F6B0A">
              <w:rPr>
                <w:rFonts w:ascii="Arial" w:hAnsi="Arial" w:cs="Arial"/>
                <w:sz w:val="22"/>
                <w:szCs w:val="22"/>
              </w:rPr>
              <w:t xml:space="preserve"> </w:t>
            </w:r>
            <w:r w:rsidRPr="007F6B0A">
              <w:rPr>
                <w:rFonts w:ascii="Arial" w:hAnsi="Arial" w:cs="Arial"/>
                <w:i/>
                <w:sz w:val="22"/>
                <w:szCs w:val="22"/>
              </w:rPr>
              <w:t xml:space="preserve">How can we know </w:t>
            </w:r>
            <w:r w:rsidR="00CB1E8B">
              <w:rPr>
                <w:rFonts w:ascii="Arial" w:hAnsi="Arial" w:cs="Arial"/>
                <w:i/>
                <w:sz w:val="22"/>
                <w:szCs w:val="22"/>
              </w:rPr>
              <w:t>whether</w:t>
            </w:r>
            <w:r w:rsidR="00CB1E8B" w:rsidRPr="007F6B0A">
              <w:rPr>
                <w:rFonts w:ascii="Arial" w:hAnsi="Arial" w:cs="Arial"/>
                <w:i/>
                <w:sz w:val="22"/>
                <w:szCs w:val="22"/>
              </w:rPr>
              <w:t xml:space="preserve"> </w:t>
            </w:r>
            <w:r w:rsidR="00DC791A">
              <w:rPr>
                <w:rFonts w:ascii="Arial" w:hAnsi="Arial" w:cs="Arial"/>
                <w:i/>
                <w:sz w:val="22"/>
                <w:szCs w:val="22"/>
              </w:rPr>
              <w:t xml:space="preserve">heat </w:t>
            </w:r>
            <w:r w:rsidRPr="007F6B0A">
              <w:rPr>
                <w:rFonts w:ascii="Arial" w:hAnsi="Arial" w:cs="Arial"/>
                <w:i/>
                <w:sz w:val="22"/>
                <w:szCs w:val="22"/>
              </w:rPr>
              <w:t xml:space="preserve">has been released </w:t>
            </w:r>
            <w:r w:rsidR="00CB1E8B">
              <w:rPr>
                <w:rFonts w:ascii="Arial" w:hAnsi="Arial" w:cs="Arial"/>
                <w:i/>
                <w:sz w:val="22"/>
                <w:szCs w:val="22"/>
              </w:rPr>
              <w:t xml:space="preserve">by a reaction </w:t>
            </w:r>
            <w:r w:rsidRPr="007F6B0A">
              <w:rPr>
                <w:rFonts w:ascii="Arial" w:hAnsi="Arial" w:cs="Arial"/>
                <w:i/>
                <w:sz w:val="22"/>
                <w:szCs w:val="22"/>
              </w:rPr>
              <w:t xml:space="preserve">or </w:t>
            </w:r>
            <w:r w:rsidR="00CB1E8B">
              <w:rPr>
                <w:rFonts w:ascii="Arial" w:hAnsi="Arial" w:cs="Arial"/>
                <w:i/>
                <w:sz w:val="22"/>
                <w:szCs w:val="22"/>
              </w:rPr>
              <w:t xml:space="preserve">has been </w:t>
            </w:r>
            <w:r w:rsidRPr="007F6B0A">
              <w:rPr>
                <w:rFonts w:ascii="Arial" w:hAnsi="Arial" w:cs="Arial"/>
                <w:i/>
                <w:sz w:val="22"/>
                <w:szCs w:val="22"/>
              </w:rPr>
              <w:t>taken in?</w:t>
            </w:r>
          </w:p>
          <w:p w14:paraId="056022AA" w14:textId="77777777" w:rsidR="001673E8" w:rsidRPr="007F6B0A" w:rsidRDefault="001673E8" w:rsidP="001673E8">
            <w:pPr>
              <w:spacing w:line="240" w:lineRule="atLeast"/>
              <w:rPr>
                <w:rFonts w:ascii="Arial" w:hAnsi="Arial" w:cs="Arial"/>
                <w:sz w:val="22"/>
                <w:szCs w:val="22"/>
              </w:rPr>
            </w:pPr>
          </w:p>
          <w:p w14:paraId="541E9146" w14:textId="357B873F" w:rsidR="001673E8" w:rsidRPr="007F6B0A" w:rsidRDefault="00F97D8A" w:rsidP="001673E8">
            <w:pPr>
              <w:spacing w:line="240" w:lineRule="atLeast"/>
              <w:rPr>
                <w:rFonts w:ascii="Arial" w:hAnsi="Arial" w:cs="Arial"/>
                <w:sz w:val="22"/>
                <w:szCs w:val="22"/>
              </w:rPr>
            </w:pPr>
            <w:r>
              <w:rPr>
                <w:rFonts w:ascii="Arial" w:hAnsi="Arial" w:cs="Arial"/>
                <w:sz w:val="22"/>
                <w:szCs w:val="22"/>
              </w:rPr>
              <w:t xml:space="preserve">Introduce the terms ‘exothermic’ and ‘endothermic’. </w:t>
            </w:r>
            <w:r w:rsidR="001673E8" w:rsidRPr="007F6B0A">
              <w:rPr>
                <w:rFonts w:ascii="Arial" w:hAnsi="Arial" w:cs="Arial"/>
                <w:sz w:val="22"/>
                <w:szCs w:val="22"/>
              </w:rPr>
              <w:t xml:space="preserve">Explain that in exothermic reactions the temperature </w:t>
            </w:r>
            <w:r>
              <w:rPr>
                <w:rFonts w:ascii="Arial" w:hAnsi="Arial" w:cs="Arial"/>
                <w:sz w:val="22"/>
                <w:szCs w:val="22"/>
              </w:rPr>
              <w:t xml:space="preserve">of the surroundings </w:t>
            </w:r>
            <w:r w:rsidR="001673E8" w:rsidRPr="007F6B0A">
              <w:rPr>
                <w:rFonts w:ascii="Arial" w:hAnsi="Arial" w:cs="Arial"/>
                <w:sz w:val="22"/>
                <w:szCs w:val="22"/>
              </w:rPr>
              <w:t>will go up and in endothermic reactions the temperature</w:t>
            </w:r>
            <w:r>
              <w:rPr>
                <w:rFonts w:ascii="Arial" w:hAnsi="Arial" w:cs="Arial"/>
                <w:sz w:val="22"/>
                <w:szCs w:val="22"/>
              </w:rPr>
              <w:t xml:space="preserve"> of the surroundings</w:t>
            </w:r>
            <w:r w:rsidR="001673E8" w:rsidRPr="007F6B0A">
              <w:rPr>
                <w:rFonts w:ascii="Arial" w:hAnsi="Arial" w:cs="Arial"/>
                <w:sz w:val="22"/>
                <w:szCs w:val="22"/>
              </w:rPr>
              <w:t xml:space="preserve"> will go down. </w:t>
            </w:r>
          </w:p>
          <w:p w14:paraId="33B80924" w14:textId="77777777" w:rsidR="001673E8" w:rsidRPr="007F6B0A" w:rsidRDefault="001673E8" w:rsidP="001673E8">
            <w:pPr>
              <w:spacing w:line="240" w:lineRule="atLeast"/>
              <w:rPr>
                <w:rFonts w:ascii="Arial" w:hAnsi="Arial" w:cs="Arial"/>
                <w:sz w:val="22"/>
                <w:szCs w:val="22"/>
              </w:rPr>
            </w:pPr>
          </w:p>
          <w:p w14:paraId="142C1453" w14:textId="77777777" w:rsidR="00236406" w:rsidRDefault="00236406" w:rsidP="00236406">
            <w:pPr>
              <w:rPr>
                <w:rFonts w:asciiTheme="minorBidi" w:hAnsiTheme="minorBidi" w:cstheme="minorBidi"/>
                <w:b/>
                <w:bCs/>
                <w:sz w:val="22"/>
                <w:szCs w:val="22"/>
              </w:rPr>
            </w:pPr>
            <w:r>
              <w:rPr>
                <w:rFonts w:asciiTheme="minorBidi" w:hAnsiTheme="minorBidi" w:cstheme="minorBidi"/>
                <w:b/>
                <w:bCs/>
                <w:sz w:val="22"/>
                <w:szCs w:val="22"/>
              </w:rPr>
              <w:t>Scientific enquiry activity</w:t>
            </w:r>
          </w:p>
          <w:p w14:paraId="36437455" w14:textId="096A030B" w:rsidR="001673E8" w:rsidRPr="007F6B0A" w:rsidRDefault="001673E8" w:rsidP="001673E8">
            <w:pPr>
              <w:spacing w:line="240" w:lineRule="atLeast"/>
              <w:rPr>
                <w:rFonts w:ascii="Arial" w:hAnsi="Arial" w:cs="Arial"/>
                <w:sz w:val="22"/>
                <w:szCs w:val="22"/>
              </w:rPr>
            </w:pPr>
            <w:r w:rsidRPr="007F6B0A">
              <w:rPr>
                <w:rFonts w:ascii="Arial" w:hAnsi="Arial" w:cs="Arial"/>
                <w:sz w:val="22"/>
                <w:szCs w:val="22"/>
              </w:rPr>
              <w:t>Learners investigate the reactions of an acid with</w:t>
            </w:r>
            <w:r w:rsidR="008F2BDA">
              <w:rPr>
                <w:rFonts w:ascii="Arial" w:hAnsi="Arial" w:cs="Arial"/>
                <w:sz w:val="22"/>
                <w:szCs w:val="22"/>
              </w:rPr>
              <w:t>:</w:t>
            </w:r>
            <w:r w:rsidRPr="007F6B0A">
              <w:rPr>
                <w:rFonts w:ascii="Arial" w:hAnsi="Arial" w:cs="Arial"/>
                <w:sz w:val="22"/>
                <w:szCs w:val="22"/>
              </w:rPr>
              <w:t xml:space="preserve"> </w:t>
            </w:r>
          </w:p>
          <w:p w14:paraId="54D2BAF1" w14:textId="77777777" w:rsidR="001673E8" w:rsidRPr="00131B1C" w:rsidRDefault="001673E8" w:rsidP="00EC63D6">
            <w:pPr>
              <w:pStyle w:val="activities"/>
            </w:pPr>
            <w:r w:rsidRPr="00131B1C">
              <w:t>magnesium</w:t>
            </w:r>
          </w:p>
          <w:p w14:paraId="335A9621" w14:textId="77777777" w:rsidR="001673E8" w:rsidRPr="00131B1C" w:rsidRDefault="001673E8" w:rsidP="00EC63D6">
            <w:pPr>
              <w:pStyle w:val="activities"/>
            </w:pPr>
            <w:r w:rsidRPr="00131B1C">
              <w:t>sodium hydroxide solution</w:t>
            </w:r>
          </w:p>
          <w:p w14:paraId="353E3D04" w14:textId="2CF7356D" w:rsidR="001673E8" w:rsidRPr="00131B1C" w:rsidRDefault="001673E8" w:rsidP="00EC63D6">
            <w:pPr>
              <w:pStyle w:val="activities"/>
            </w:pPr>
            <w:r w:rsidRPr="00131B1C">
              <w:t>potassium hydrogen</w:t>
            </w:r>
            <w:r w:rsidR="008F2BDA">
              <w:t xml:space="preserve"> </w:t>
            </w:r>
            <w:r w:rsidRPr="00131B1C">
              <w:t>carbonate</w:t>
            </w:r>
          </w:p>
          <w:p w14:paraId="2FB791CE" w14:textId="22C967BF" w:rsidR="001673E8" w:rsidRPr="00131B1C" w:rsidRDefault="001673E8" w:rsidP="00EC63D6">
            <w:pPr>
              <w:pStyle w:val="activities"/>
            </w:pPr>
            <w:r w:rsidRPr="00131B1C">
              <w:t>sodium hydrogen</w:t>
            </w:r>
            <w:r w:rsidR="008F2BDA">
              <w:t xml:space="preserve"> </w:t>
            </w:r>
            <w:r w:rsidRPr="00131B1C">
              <w:t>carbonate</w:t>
            </w:r>
          </w:p>
          <w:p w14:paraId="30614D06" w14:textId="77777777" w:rsidR="001673E8" w:rsidRPr="007F6B0A" w:rsidRDefault="001673E8" w:rsidP="001673E8">
            <w:pPr>
              <w:spacing w:line="240" w:lineRule="atLeast"/>
              <w:rPr>
                <w:rFonts w:ascii="Arial" w:hAnsi="Arial" w:cs="Arial"/>
                <w:sz w:val="22"/>
                <w:szCs w:val="22"/>
              </w:rPr>
            </w:pPr>
          </w:p>
          <w:p w14:paraId="1FD4BA12" w14:textId="6309EA9D" w:rsidR="001673E8" w:rsidRPr="007F6B0A" w:rsidRDefault="001673E8" w:rsidP="001673E8">
            <w:pPr>
              <w:spacing w:line="240" w:lineRule="atLeast"/>
              <w:rPr>
                <w:rFonts w:ascii="Arial" w:hAnsi="Arial" w:cs="Arial"/>
                <w:sz w:val="22"/>
                <w:szCs w:val="22"/>
              </w:rPr>
            </w:pPr>
            <w:r w:rsidRPr="007F6B0A">
              <w:rPr>
                <w:rFonts w:ascii="Arial" w:hAnsi="Arial" w:cs="Arial"/>
                <w:sz w:val="22"/>
                <w:szCs w:val="22"/>
              </w:rPr>
              <w:t>For each reaction they measure the temperature of the</w:t>
            </w:r>
            <w:r w:rsidR="00F97D8A">
              <w:rPr>
                <w:rFonts w:ascii="Arial" w:hAnsi="Arial" w:cs="Arial"/>
                <w:sz w:val="22"/>
                <w:szCs w:val="22"/>
              </w:rPr>
              <w:t xml:space="preserve"> dilute</w:t>
            </w:r>
            <w:r w:rsidRPr="007F6B0A">
              <w:rPr>
                <w:rFonts w:ascii="Arial" w:hAnsi="Arial" w:cs="Arial"/>
                <w:sz w:val="22"/>
                <w:szCs w:val="22"/>
              </w:rPr>
              <w:t xml:space="preserve"> acid before and after adding the test substance. They should design a table to record their results.</w:t>
            </w:r>
          </w:p>
          <w:p w14:paraId="3EF304AE" w14:textId="77777777" w:rsidR="001673E8" w:rsidRPr="007F6B0A" w:rsidRDefault="001673E8" w:rsidP="001673E8">
            <w:pPr>
              <w:spacing w:line="240" w:lineRule="atLeast"/>
              <w:rPr>
                <w:rFonts w:ascii="Arial" w:hAnsi="Arial" w:cs="Arial"/>
                <w:sz w:val="22"/>
                <w:szCs w:val="22"/>
              </w:rPr>
            </w:pPr>
          </w:p>
          <w:p w14:paraId="0C074D46" w14:textId="38539F77" w:rsidR="001673E8" w:rsidRPr="007F6B0A" w:rsidRDefault="001673E8" w:rsidP="001673E8">
            <w:pPr>
              <w:spacing w:line="240" w:lineRule="atLeast"/>
              <w:rPr>
                <w:rFonts w:ascii="Arial" w:hAnsi="Arial" w:cs="Arial"/>
                <w:sz w:val="22"/>
                <w:szCs w:val="22"/>
              </w:rPr>
            </w:pPr>
            <w:r w:rsidRPr="007F6B0A">
              <w:rPr>
                <w:rFonts w:ascii="Arial" w:hAnsi="Arial" w:cs="Arial"/>
                <w:sz w:val="22"/>
                <w:szCs w:val="22"/>
              </w:rPr>
              <w:t>Learners classify each reaction</w:t>
            </w:r>
            <w:r w:rsidR="00F97D8A">
              <w:rPr>
                <w:rFonts w:ascii="Arial" w:hAnsi="Arial" w:cs="Arial"/>
                <w:sz w:val="22"/>
                <w:szCs w:val="22"/>
              </w:rPr>
              <w:t xml:space="preserve"> as exothermic or endothermic</w:t>
            </w:r>
            <w:r w:rsidRPr="007F6B0A">
              <w:rPr>
                <w:rFonts w:ascii="Arial" w:hAnsi="Arial" w:cs="Arial"/>
                <w:sz w:val="22"/>
                <w:szCs w:val="22"/>
              </w:rPr>
              <w:t xml:space="preserve"> on the basis of the temperature change.</w:t>
            </w:r>
          </w:p>
          <w:p w14:paraId="0F2C238A" w14:textId="77777777" w:rsidR="001673E8" w:rsidRPr="007F6B0A" w:rsidRDefault="001673E8" w:rsidP="001673E8">
            <w:pPr>
              <w:spacing w:line="240" w:lineRule="atLeast"/>
              <w:rPr>
                <w:rFonts w:ascii="Arial" w:hAnsi="Arial" w:cs="Arial"/>
                <w:sz w:val="22"/>
                <w:szCs w:val="22"/>
              </w:rPr>
            </w:pPr>
          </w:p>
          <w:p w14:paraId="2B5C25F3" w14:textId="77777777" w:rsidR="001673E8" w:rsidRPr="007F6B0A" w:rsidRDefault="001673E8" w:rsidP="001673E8">
            <w:pPr>
              <w:spacing w:line="240" w:lineRule="atLeast"/>
              <w:rPr>
                <w:rFonts w:ascii="Arial" w:hAnsi="Arial" w:cs="Arial"/>
                <w:sz w:val="22"/>
                <w:szCs w:val="22"/>
              </w:rPr>
            </w:pPr>
            <w:r w:rsidRPr="007F6B0A">
              <w:rPr>
                <w:rFonts w:ascii="Arial" w:hAnsi="Arial" w:cs="Arial"/>
                <w:sz w:val="22"/>
                <w:szCs w:val="22"/>
              </w:rPr>
              <w:t>Learners compare their results with those of others in the class. They identify where their results are similar or different to other groups. Learners discuss the methods they used to see if they can find a reason for differences in their results.</w:t>
            </w:r>
          </w:p>
          <w:p w14:paraId="09289354" w14:textId="77777777" w:rsidR="001673E8" w:rsidRPr="007F6B0A" w:rsidRDefault="001673E8" w:rsidP="001673E8">
            <w:pPr>
              <w:spacing w:line="240" w:lineRule="atLeast"/>
              <w:rPr>
                <w:rFonts w:ascii="Arial" w:hAnsi="Arial" w:cs="Arial"/>
                <w:sz w:val="22"/>
                <w:szCs w:val="22"/>
              </w:rPr>
            </w:pPr>
          </w:p>
          <w:p w14:paraId="74A8ABE5" w14:textId="55E6D16D" w:rsidR="001673E8" w:rsidRPr="007F6B0A" w:rsidRDefault="001673E8" w:rsidP="001673E8">
            <w:pPr>
              <w:spacing w:line="240" w:lineRule="atLeast"/>
              <w:rPr>
                <w:rFonts w:ascii="Arial" w:hAnsi="Arial" w:cs="Arial"/>
                <w:sz w:val="22"/>
                <w:szCs w:val="22"/>
              </w:rPr>
            </w:pPr>
            <w:r>
              <w:rPr>
                <w:rFonts w:ascii="Arial" w:hAnsi="Arial" w:cs="Arial"/>
                <w:sz w:val="22"/>
                <w:szCs w:val="22"/>
              </w:rPr>
              <w:t xml:space="preserve">Learners write word </w:t>
            </w:r>
            <w:r w:rsidRPr="007F6B0A">
              <w:rPr>
                <w:rFonts w:ascii="Arial" w:hAnsi="Arial" w:cs="Arial"/>
                <w:sz w:val="22"/>
                <w:szCs w:val="22"/>
              </w:rPr>
              <w:t>equations for the reactions investigated</w:t>
            </w:r>
            <w:r w:rsidR="002A5AC2">
              <w:rPr>
                <w:rFonts w:ascii="Arial" w:hAnsi="Arial" w:cs="Arial"/>
                <w:sz w:val="22"/>
                <w:szCs w:val="22"/>
              </w:rPr>
              <w:t xml:space="preserve"> (</w:t>
            </w:r>
            <w:r w:rsidR="002A5AC2" w:rsidRPr="002A5AC2">
              <w:rPr>
                <w:rFonts w:ascii="Arial" w:hAnsi="Arial" w:cs="Arial"/>
                <w:sz w:val="22"/>
                <w:szCs w:val="22"/>
              </w:rPr>
              <w:t>and symbol equation</w:t>
            </w:r>
            <w:r w:rsidR="002A5AC2">
              <w:rPr>
                <w:rFonts w:ascii="Arial" w:hAnsi="Arial" w:cs="Arial"/>
                <w:sz w:val="22"/>
                <w:szCs w:val="22"/>
              </w:rPr>
              <w:t>s</w:t>
            </w:r>
            <w:r w:rsidR="002A5AC2" w:rsidRPr="002A5AC2">
              <w:rPr>
                <w:rFonts w:ascii="Arial" w:hAnsi="Arial" w:cs="Arial"/>
                <w:sz w:val="22"/>
                <w:szCs w:val="22"/>
              </w:rPr>
              <w:t xml:space="preserve"> as an extension activity)</w:t>
            </w:r>
            <w:r w:rsidRPr="007F6B0A">
              <w:rPr>
                <w:rFonts w:ascii="Arial" w:hAnsi="Arial" w:cs="Arial"/>
                <w:sz w:val="22"/>
                <w:szCs w:val="22"/>
              </w:rPr>
              <w:t>.</w:t>
            </w:r>
          </w:p>
          <w:p w14:paraId="6C89701B" w14:textId="3923A3CA" w:rsidR="001673E8" w:rsidRPr="001A1257" w:rsidRDefault="001673E8" w:rsidP="00F97D8A">
            <w:pPr>
              <w:spacing w:line="240" w:lineRule="atLeast"/>
              <w:rPr>
                <w:rFonts w:ascii="Arial" w:hAnsi="Arial" w:cs="Arial"/>
                <w:sz w:val="22"/>
                <w:szCs w:val="22"/>
              </w:rPr>
            </w:pPr>
          </w:p>
        </w:tc>
        <w:tc>
          <w:tcPr>
            <w:tcW w:w="3402" w:type="dxa"/>
          </w:tcPr>
          <w:p w14:paraId="21A2F145" w14:textId="77777777" w:rsidR="008F2BDA" w:rsidRDefault="008F2BDA" w:rsidP="001673E8">
            <w:pPr>
              <w:spacing w:line="240" w:lineRule="atLeast"/>
              <w:rPr>
                <w:rFonts w:ascii="Arial" w:hAnsi="Arial" w:cs="Arial"/>
                <w:sz w:val="22"/>
                <w:szCs w:val="22"/>
              </w:rPr>
            </w:pPr>
          </w:p>
          <w:p w14:paraId="030E9B84" w14:textId="77777777" w:rsidR="008F2BDA" w:rsidRDefault="008F2BDA" w:rsidP="001673E8">
            <w:pPr>
              <w:spacing w:line="240" w:lineRule="atLeast"/>
              <w:rPr>
                <w:rFonts w:ascii="Arial" w:hAnsi="Arial" w:cs="Arial"/>
                <w:sz w:val="22"/>
                <w:szCs w:val="22"/>
              </w:rPr>
            </w:pPr>
          </w:p>
          <w:p w14:paraId="6270DA50" w14:textId="77777777" w:rsidR="008F2BDA" w:rsidRDefault="008F2BDA" w:rsidP="001673E8">
            <w:pPr>
              <w:spacing w:line="240" w:lineRule="atLeast"/>
              <w:rPr>
                <w:rFonts w:ascii="Arial" w:hAnsi="Arial" w:cs="Arial"/>
                <w:sz w:val="22"/>
                <w:szCs w:val="22"/>
              </w:rPr>
            </w:pPr>
          </w:p>
          <w:p w14:paraId="1E741438" w14:textId="77777777" w:rsidR="008F2BDA" w:rsidRDefault="008F2BDA" w:rsidP="001673E8">
            <w:pPr>
              <w:spacing w:line="240" w:lineRule="atLeast"/>
              <w:rPr>
                <w:rFonts w:ascii="Arial" w:hAnsi="Arial" w:cs="Arial"/>
                <w:sz w:val="22"/>
                <w:szCs w:val="22"/>
              </w:rPr>
            </w:pPr>
          </w:p>
          <w:p w14:paraId="66387B10" w14:textId="77777777" w:rsidR="008F2BDA" w:rsidRDefault="008F2BDA" w:rsidP="001673E8">
            <w:pPr>
              <w:spacing w:line="240" w:lineRule="atLeast"/>
              <w:rPr>
                <w:rFonts w:ascii="Arial" w:hAnsi="Arial" w:cs="Arial"/>
                <w:sz w:val="22"/>
                <w:szCs w:val="22"/>
              </w:rPr>
            </w:pPr>
          </w:p>
          <w:p w14:paraId="1FD60309" w14:textId="77777777" w:rsidR="008F2BDA" w:rsidRDefault="008F2BDA" w:rsidP="001673E8">
            <w:pPr>
              <w:spacing w:line="240" w:lineRule="atLeast"/>
              <w:rPr>
                <w:rFonts w:ascii="Arial" w:hAnsi="Arial" w:cs="Arial"/>
                <w:sz w:val="22"/>
                <w:szCs w:val="22"/>
              </w:rPr>
            </w:pPr>
          </w:p>
          <w:p w14:paraId="703F2B29" w14:textId="77777777" w:rsidR="008F2BDA" w:rsidRDefault="008F2BDA" w:rsidP="001673E8">
            <w:pPr>
              <w:spacing w:line="240" w:lineRule="atLeast"/>
              <w:rPr>
                <w:rFonts w:ascii="Arial" w:hAnsi="Arial" w:cs="Arial"/>
                <w:sz w:val="22"/>
                <w:szCs w:val="22"/>
              </w:rPr>
            </w:pPr>
          </w:p>
          <w:p w14:paraId="608E785C" w14:textId="79A8897E" w:rsidR="001673E8" w:rsidRPr="003148B3" w:rsidRDefault="001673E8" w:rsidP="001673E8">
            <w:pPr>
              <w:spacing w:line="240" w:lineRule="atLeast"/>
              <w:rPr>
                <w:rFonts w:asciiTheme="minorBidi" w:hAnsiTheme="minorBidi" w:cstheme="minorBidi"/>
                <w:sz w:val="22"/>
                <w:szCs w:val="22"/>
              </w:rPr>
            </w:pPr>
            <w:r w:rsidRPr="004B18C5">
              <w:rPr>
                <w:rFonts w:ascii="Arial" w:hAnsi="Arial" w:cs="Arial"/>
                <w:sz w:val="22"/>
                <w:szCs w:val="22"/>
              </w:rPr>
              <w:t>Magnesium, sodium hydroxide solution, potassium hydrogen</w:t>
            </w:r>
            <w:r w:rsidR="008F2BDA">
              <w:rPr>
                <w:rFonts w:ascii="Arial" w:hAnsi="Arial" w:cs="Arial"/>
                <w:sz w:val="22"/>
                <w:szCs w:val="22"/>
              </w:rPr>
              <w:t xml:space="preserve"> </w:t>
            </w:r>
            <w:r w:rsidRPr="004B18C5">
              <w:rPr>
                <w:rFonts w:ascii="Arial" w:hAnsi="Arial" w:cs="Arial"/>
                <w:sz w:val="22"/>
                <w:szCs w:val="22"/>
              </w:rPr>
              <w:t>carbonate, sodium hydrogen</w:t>
            </w:r>
            <w:r w:rsidR="008F2BDA">
              <w:rPr>
                <w:rFonts w:ascii="Arial" w:hAnsi="Arial" w:cs="Arial"/>
                <w:sz w:val="22"/>
                <w:szCs w:val="22"/>
              </w:rPr>
              <w:t xml:space="preserve"> </w:t>
            </w:r>
            <w:r w:rsidRPr="004B18C5">
              <w:rPr>
                <w:rFonts w:ascii="Arial" w:hAnsi="Arial" w:cs="Arial"/>
                <w:sz w:val="22"/>
                <w:szCs w:val="22"/>
              </w:rPr>
              <w:t>carbonate, dilute acid, laboratory glassware, thermometers</w:t>
            </w:r>
          </w:p>
        </w:tc>
        <w:tc>
          <w:tcPr>
            <w:tcW w:w="2296" w:type="dxa"/>
          </w:tcPr>
          <w:p w14:paraId="51AF9644" w14:textId="6CDD944F" w:rsidR="008F2BDA" w:rsidRPr="00F97D8A" w:rsidRDefault="00F97D8A" w:rsidP="001673E8">
            <w:pPr>
              <w:spacing w:line="240" w:lineRule="atLeast"/>
              <w:rPr>
                <w:rFonts w:ascii="Arial" w:hAnsi="Arial" w:cs="Arial"/>
                <w:sz w:val="22"/>
                <w:szCs w:val="22"/>
              </w:rPr>
            </w:pPr>
            <w:r>
              <w:rPr>
                <w:rFonts w:ascii="Arial" w:hAnsi="Arial" w:cs="Arial"/>
                <w:sz w:val="22"/>
                <w:szCs w:val="22"/>
              </w:rPr>
              <w:t xml:space="preserve">‘Heat’ was </w:t>
            </w:r>
            <w:r w:rsidRPr="00F97D8A">
              <w:rPr>
                <w:rFonts w:ascii="Arial" w:hAnsi="Arial" w:cs="Arial"/>
                <w:sz w:val="22"/>
                <w:szCs w:val="22"/>
              </w:rPr>
              <w:t>referred to as ‘thermal energy’ in stage 7</w:t>
            </w:r>
            <w:r>
              <w:rPr>
                <w:rFonts w:ascii="Arial" w:hAnsi="Arial" w:cs="Arial"/>
                <w:sz w:val="22"/>
                <w:szCs w:val="22"/>
              </w:rPr>
              <w:t>.</w:t>
            </w:r>
          </w:p>
          <w:p w14:paraId="58249355" w14:textId="77777777" w:rsidR="008F2BDA" w:rsidRDefault="008F2BDA" w:rsidP="001673E8">
            <w:pPr>
              <w:spacing w:line="240" w:lineRule="atLeast"/>
              <w:rPr>
                <w:rFonts w:ascii="Arial" w:hAnsi="Arial" w:cs="Arial"/>
                <w:sz w:val="22"/>
                <w:szCs w:val="22"/>
              </w:rPr>
            </w:pPr>
          </w:p>
          <w:p w14:paraId="0E34FB8C" w14:textId="77777777" w:rsidR="008F2BDA" w:rsidRDefault="008F2BDA" w:rsidP="001673E8">
            <w:pPr>
              <w:spacing w:line="240" w:lineRule="atLeast"/>
              <w:rPr>
                <w:rFonts w:ascii="Arial" w:hAnsi="Arial" w:cs="Arial"/>
                <w:sz w:val="22"/>
                <w:szCs w:val="22"/>
              </w:rPr>
            </w:pPr>
          </w:p>
          <w:p w14:paraId="70B31A54" w14:textId="19973D2C" w:rsidR="001673E8" w:rsidRDefault="001673E8" w:rsidP="001673E8">
            <w:pPr>
              <w:spacing w:line="240" w:lineRule="atLeast"/>
              <w:rPr>
                <w:rFonts w:ascii="Arial" w:hAnsi="Arial" w:cs="Arial"/>
                <w:sz w:val="22"/>
                <w:szCs w:val="22"/>
              </w:rPr>
            </w:pPr>
            <w:r w:rsidRPr="001673E8">
              <w:rPr>
                <w:rFonts w:ascii="Arial" w:hAnsi="Arial" w:cs="Arial"/>
                <w:sz w:val="22"/>
                <w:szCs w:val="22"/>
              </w:rPr>
              <w:t xml:space="preserve">Spend time on discussing the planning process to develop skills of independent working as preparation for </w:t>
            </w:r>
            <w:r w:rsidR="00C87322">
              <w:rPr>
                <w:rFonts w:ascii="Arial" w:hAnsi="Arial" w:cs="Arial"/>
                <w:sz w:val="22"/>
                <w:szCs w:val="22"/>
              </w:rPr>
              <w:t>Upper Secondary</w:t>
            </w:r>
            <w:r w:rsidRPr="001673E8">
              <w:rPr>
                <w:rFonts w:ascii="Arial" w:hAnsi="Arial" w:cs="Arial"/>
                <w:sz w:val="22"/>
                <w:szCs w:val="22"/>
              </w:rPr>
              <w:t xml:space="preserve"> study</w:t>
            </w:r>
            <w:r w:rsidRPr="00921679">
              <w:rPr>
                <w:rFonts w:ascii="Arial" w:hAnsi="Arial" w:cs="Arial"/>
                <w:sz w:val="22"/>
                <w:szCs w:val="22"/>
              </w:rPr>
              <w:t>.</w:t>
            </w:r>
          </w:p>
          <w:p w14:paraId="2205F790" w14:textId="77777777" w:rsidR="001673E8" w:rsidRDefault="001673E8" w:rsidP="001673E8">
            <w:pPr>
              <w:spacing w:line="240" w:lineRule="atLeast"/>
              <w:rPr>
                <w:rFonts w:ascii="Arial" w:hAnsi="Arial" w:cs="Arial"/>
                <w:sz w:val="22"/>
                <w:szCs w:val="22"/>
              </w:rPr>
            </w:pPr>
          </w:p>
          <w:p w14:paraId="207B6DE6" w14:textId="77777777" w:rsidR="001673E8" w:rsidRDefault="001673E8" w:rsidP="001673E8">
            <w:pPr>
              <w:spacing w:line="240" w:lineRule="atLeast"/>
              <w:rPr>
                <w:rFonts w:ascii="Arial" w:hAnsi="Arial" w:cs="Arial"/>
                <w:sz w:val="22"/>
                <w:szCs w:val="22"/>
              </w:rPr>
            </w:pPr>
          </w:p>
          <w:p w14:paraId="139BE249" w14:textId="77777777" w:rsidR="009475D8" w:rsidRPr="00E76B80" w:rsidRDefault="009475D8" w:rsidP="009475D8">
            <w:pPr>
              <w:spacing w:line="240" w:lineRule="atLeast"/>
              <w:rPr>
                <w:rFonts w:ascii="Arial" w:hAnsi="Arial" w:cs="Arial"/>
                <w:sz w:val="22"/>
                <w:szCs w:val="22"/>
              </w:rPr>
            </w:pPr>
            <w:r w:rsidRPr="009475D8">
              <w:rPr>
                <w:rFonts w:ascii="Arial" w:hAnsi="Arial" w:cs="Arial"/>
                <w:sz w:val="22"/>
              </w:rPr>
              <w:t>Health and safety:</w:t>
            </w:r>
            <w:r>
              <w:rPr>
                <w:rFonts w:ascii="Arial" w:hAnsi="Arial" w:cs="Arial"/>
                <w:sz w:val="22"/>
              </w:rPr>
              <w:t xml:space="preserve"> </w:t>
            </w:r>
            <w:r>
              <w:rPr>
                <w:rFonts w:ascii="Arial" w:hAnsi="Arial" w:cs="Arial"/>
                <w:sz w:val="22"/>
                <w:szCs w:val="22"/>
              </w:rPr>
              <w:t>safety goggles must be used.</w:t>
            </w:r>
          </w:p>
          <w:p w14:paraId="5E44CC4E" w14:textId="77777777" w:rsidR="009475D8" w:rsidRDefault="009475D8" w:rsidP="009475D8">
            <w:pPr>
              <w:spacing w:line="240" w:lineRule="atLeast"/>
              <w:rPr>
                <w:rFonts w:ascii="Arial" w:hAnsi="Arial" w:cs="Arial"/>
                <w:sz w:val="22"/>
                <w:szCs w:val="22"/>
              </w:rPr>
            </w:pPr>
          </w:p>
          <w:p w14:paraId="729D4E6A" w14:textId="77777777" w:rsidR="001673E8" w:rsidRDefault="001673E8" w:rsidP="001673E8">
            <w:pPr>
              <w:spacing w:line="240" w:lineRule="atLeast"/>
              <w:rPr>
                <w:rFonts w:ascii="Arial" w:hAnsi="Arial" w:cs="Arial"/>
                <w:sz w:val="22"/>
                <w:szCs w:val="22"/>
              </w:rPr>
            </w:pPr>
          </w:p>
          <w:p w14:paraId="17D63784" w14:textId="77777777" w:rsidR="001673E8" w:rsidRDefault="001673E8" w:rsidP="001673E8">
            <w:pPr>
              <w:spacing w:line="240" w:lineRule="atLeast"/>
              <w:rPr>
                <w:rFonts w:ascii="Arial" w:hAnsi="Arial" w:cs="Arial"/>
                <w:sz w:val="22"/>
                <w:szCs w:val="22"/>
              </w:rPr>
            </w:pPr>
          </w:p>
          <w:p w14:paraId="101C71F0" w14:textId="77777777" w:rsidR="001673E8" w:rsidRDefault="001673E8" w:rsidP="001673E8">
            <w:pPr>
              <w:spacing w:line="240" w:lineRule="atLeast"/>
              <w:rPr>
                <w:rFonts w:ascii="Arial" w:hAnsi="Arial" w:cs="Arial"/>
                <w:sz w:val="22"/>
                <w:szCs w:val="22"/>
              </w:rPr>
            </w:pPr>
          </w:p>
          <w:p w14:paraId="2E4BB365" w14:textId="77777777" w:rsidR="001673E8" w:rsidRDefault="001673E8" w:rsidP="001673E8">
            <w:pPr>
              <w:spacing w:line="240" w:lineRule="atLeast"/>
              <w:rPr>
                <w:rFonts w:ascii="Arial" w:hAnsi="Arial" w:cs="Arial"/>
                <w:sz w:val="22"/>
                <w:szCs w:val="22"/>
              </w:rPr>
            </w:pPr>
          </w:p>
          <w:p w14:paraId="292DEDCE" w14:textId="77777777" w:rsidR="001673E8" w:rsidRDefault="001673E8" w:rsidP="001673E8">
            <w:pPr>
              <w:spacing w:line="240" w:lineRule="atLeast"/>
              <w:rPr>
                <w:rFonts w:ascii="Arial" w:hAnsi="Arial" w:cs="Arial"/>
                <w:sz w:val="22"/>
                <w:szCs w:val="22"/>
              </w:rPr>
            </w:pPr>
          </w:p>
          <w:p w14:paraId="6208AF95" w14:textId="77777777" w:rsidR="001673E8" w:rsidRDefault="001673E8" w:rsidP="001673E8">
            <w:pPr>
              <w:spacing w:line="240" w:lineRule="atLeast"/>
              <w:rPr>
                <w:rFonts w:ascii="Arial" w:hAnsi="Arial" w:cs="Arial"/>
                <w:sz w:val="22"/>
                <w:szCs w:val="22"/>
              </w:rPr>
            </w:pPr>
          </w:p>
          <w:p w14:paraId="0244C65E" w14:textId="77777777" w:rsidR="001673E8" w:rsidRDefault="001673E8" w:rsidP="001673E8">
            <w:pPr>
              <w:spacing w:line="240" w:lineRule="atLeast"/>
              <w:rPr>
                <w:rFonts w:ascii="Arial" w:hAnsi="Arial" w:cs="Arial"/>
                <w:sz w:val="22"/>
                <w:szCs w:val="22"/>
              </w:rPr>
            </w:pPr>
          </w:p>
          <w:p w14:paraId="237AB275" w14:textId="77777777" w:rsidR="001673E8" w:rsidRDefault="001673E8" w:rsidP="001673E8">
            <w:pPr>
              <w:spacing w:line="240" w:lineRule="atLeast"/>
              <w:rPr>
                <w:rFonts w:ascii="Arial" w:hAnsi="Arial" w:cs="Arial"/>
                <w:sz w:val="22"/>
                <w:szCs w:val="22"/>
              </w:rPr>
            </w:pPr>
          </w:p>
          <w:p w14:paraId="351CEFB9" w14:textId="77777777" w:rsidR="001673E8" w:rsidRDefault="001673E8" w:rsidP="001673E8">
            <w:pPr>
              <w:spacing w:line="240" w:lineRule="atLeast"/>
              <w:rPr>
                <w:rFonts w:ascii="Arial" w:hAnsi="Arial" w:cs="Arial"/>
                <w:sz w:val="22"/>
                <w:szCs w:val="22"/>
              </w:rPr>
            </w:pPr>
          </w:p>
          <w:p w14:paraId="3225660C" w14:textId="77777777" w:rsidR="001673E8" w:rsidRDefault="001673E8" w:rsidP="001673E8">
            <w:pPr>
              <w:spacing w:line="240" w:lineRule="atLeast"/>
              <w:rPr>
                <w:rFonts w:ascii="Arial" w:hAnsi="Arial" w:cs="Arial"/>
                <w:sz w:val="22"/>
                <w:szCs w:val="22"/>
              </w:rPr>
            </w:pPr>
          </w:p>
          <w:p w14:paraId="5FC8AC08" w14:textId="77777777" w:rsidR="001673E8" w:rsidRDefault="001673E8" w:rsidP="001673E8">
            <w:pPr>
              <w:spacing w:line="240" w:lineRule="atLeast"/>
              <w:rPr>
                <w:rFonts w:ascii="Arial" w:hAnsi="Arial" w:cs="Arial"/>
                <w:sz w:val="22"/>
                <w:szCs w:val="22"/>
              </w:rPr>
            </w:pPr>
          </w:p>
          <w:p w14:paraId="307C884C" w14:textId="77777777" w:rsidR="001673E8" w:rsidRDefault="001673E8" w:rsidP="001673E8">
            <w:pPr>
              <w:spacing w:line="240" w:lineRule="atLeast"/>
              <w:rPr>
                <w:rFonts w:ascii="Arial" w:hAnsi="Arial" w:cs="Arial"/>
                <w:sz w:val="22"/>
                <w:szCs w:val="22"/>
              </w:rPr>
            </w:pPr>
          </w:p>
          <w:p w14:paraId="348599D6" w14:textId="77777777" w:rsidR="001673E8" w:rsidRDefault="001673E8" w:rsidP="001673E8">
            <w:pPr>
              <w:spacing w:line="240" w:lineRule="atLeast"/>
              <w:rPr>
                <w:rFonts w:ascii="Arial" w:hAnsi="Arial" w:cs="Arial"/>
                <w:sz w:val="22"/>
                <w:szCs w:val="22"/>
              </w:rPr>
            </w:pPr>
          </w:p>
          <w:p w14:paraId="046B7280" w14:textId="77777777" w:rsidR="001673E8" w:rsidRDefault="001673E8" w:rsidP="001673E8">
            <w:pPr>
              <w:spacing w:line="240" w:lineRule="atLeast"/>
              <w:rPr>
                <w:rFonts w:ascii="Arial" w:hAnsi="Arial" w:cs="Arial"/>
                <w:sz w:val="22"/>
                <w:szCs w:val="22"/>
              </w:rPr>
            </w:pPr>
          </w:p>
          <w:p w14:paraId="29143E1E" w14:textId="77777777" w:rsidR="001673E8" w:rsidRDefault="001673E8" w:rsidP="001673E8">
            <w:pPr>
              <w:spacing w:line="240" w:lineRule="atLeast"/>
              <w:rPr>
                <w:rFonts w:ascii="Arial" w:hAnsi="Arial" w:cs="Arial"/>
                <w:sz w:val="22"/>
                <w:szCs w:val="22"/>
              </w:rPr>
            </w:pPr>
          </w:p>
          <w:p w14:paraId="54AC558F" w14:textId="0FA15B7D" w:rsidR="001673E8" w:rsidRPr="003148B3" w:rsidRDefault="001673E8" w:rsidP="001673E8">
            <w:pPr>
              <w:rPr>
                <w:rFonts w:asciiTheme="minorBidi" w:hAnsiTheme="minorBidi" w:cstheme="minorBidi"/>
                <w:sz w:val="22"/>
                <w:szCs w:val="22"/>
              </w:rPr>
            </w:pPr>
          </w:p>
        </w:tc>
      </w:tr>
      <w:tr w:rsidR="00731C2C" w:rsidRPr="003148B3" w14:paraId="55E1CB3A" w14:textId="77777777" w:rsidTr="00731C2C">
        <w:tc>
          <w:tcPr>
            <w:tcW w:w="1418" w:type="dxa"/>
          </w:tcPr>
          <w:p w14:paraId="7C626067" w14:textId="77777777"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lastRenderedPageBreak/>
              <w:t>9Cc1</w:t>
            </w:r>
          </w:p>
          <w:p w14:paraId="65195670" w14:textId="77777777" w:rsidR="00731C2C" w:rsidRPr="00921679" w:rsidRDefault="00731C2C" w:rsidP="00C21044">
            <w:pPr>
              <w:spacing w:line="240" w:lineRule="atLeast"/>
              <w:rPr>
                <w:rFonts w:ascii="Arial" w:hAnsi="Arial" w:cs="Arial"/>
                <w:sz w:val="22"/>
                <w:szCs w:val="22"/>
              </w:rPr>
            </w:pPr>
          </w:p>
          <w:p w14:paraId="1815ECAB" w14:textId="77777777" w:rsidR="00731C2C" w:rsidRPr="00921679" w:rsidRDefault="00731C2C" w:rsidP="00C21044">
            <w:pPr>
              <w:spacing w:line="240" w:lineRule="atLeast"/>
              <w:rPr>
                <w:rFonts w:ascii="Arial" w:hAnsi="Arial" w:cs="Arial"/>
                <w:sz w:val="22"/>
                <w:szCs w:val="22"/>
              </w:rPr>
            </w:pPr>
          </w:p>
          <w:p w14:paraId="1C2517C4" w14:textId="77777777" w:rsidR="00731C2C" w:rsidRDefault="00731C2C" w:rsidP="00C21044">
            <w:pPr>
              <w:spacing w:line="240" w:lineRule="atLeast"/>
              <w:rPr>
                <w:rFonts w:ascii="Arial" w:hAnsi="Arial" w:cs="Arial"/>
                <w:sz w:val="22"/>
                <w:szCs w:val="22"/>
              </w:rPr>
            </w:pPr>
          </w:p>
          <w:p w14:paraId="560D8428" w14:textId="77777777" w:rsidR="00731C2C" w:rsidRDefault="00731C2C" w:rsidP="00C21044">
            <w:pPr>
              <w:spacing w:line="240" w:lineRule="atLeast"/>
              <w:rPr>
                <w:rFonts w:ascii="Arial" w:hAnsi="Arial" w:cs="Arial"/>
                <w:sz w:val="22"/>
                <w:szCs w:val="22"/>
              </w:rPr>
            </w:pPr>
          </w:p>
          <w:p w14:paraId="5F93D715" w14:textId="77777777" w:rsidR="00731C2C" w:rsidRDefault="00731C2C" w:rsidP="00C21044">
            <w:pPr>
              <w:spacing w:line="240" w:lineRule="atLeast"/>
              <w:rPr>
                <w:rFonts w:ascii="Arial" w:hAnsi="Arial" w:cs="Arial"/>
                <w:sz w:val="22"/>
                <w:szCs w:val="22"/>
              </w:rPr>
            </w:pPr>
          </w:p>
          <w:p w14:paraId="45AF37B1" w14:textId="77777777" w:rsidR="00731C2C" w:rsidRDefault="00731C2C" w:rsidP="00C21044">
            <w:pPr>
              <w:spacing w:line="240" w:lineRule="atLeast"/>
              <w:rPr>
                <w:rFonts w:ascii="Arial" w:hAnsi="Arial" w:cs="Arial"/>
                <w:sz w:val="22"/>
                <w:szCs w:val="22"/>
              </w:rPr>
            </w:pPr>
          </w:p>
          <w:p w14:paraId="0988E5CA" w14:textId="77777777" w:rsidR="00217DD0" w:rsidRDefault="00217DD0" w:rsidP="00C21044">
            <w:pPr>
              <w:spacing w:line="240" w:lineRule="atLeast"/>
              <w:rPr>
                <w:rFonts w:ascii="Arial" w:hAnsi="Arial" w:cs="Arial"/>
                <w:sz w:val="22"/>
                <w:szCs w:val="22"/>
              </w:rPr>
            </w:pPr>
          </w:p>
          <w:p w14:paraId="2B7B8F23" w14:textId="77777777" w:rsidR="00217DD0" w:rsidRDefault="00217DD0" w:rsidP="00C21044">
            <w:pPr>
              <w:spacing w:line="240" w:lineRule="atLeast"/>
              <w:rPr>
                <w:rFonts w:ascii="Arial" w:hAnsi="Arial" w:cs="Arial"/>
                <w:sz w:val="22"/>
                <w:szCs w:val="22"/>
              </w:rPr>
            </w:pPr>
          </w:p>
          <w:p w14:paraId="29C52C1F" w14:textId="77777777" w:rsidR="00217DD0" w:rsidRDefault="00217DD0" w:rsidP="00C21044">
            <w:pPr>
              <w:spacing w:line="240" w:lineRule="atLeast"/>
              <w:rPr>
                <w:rFonts w:ascii="Arial" w:hAnsi="Arial" w:cs="Arial"/>
                <w:sz w:val="22"/>
                <w:szCs w:val="22"/>
              </w:rPr>
            </w:pPr>
          </w:p>
          <w:p w14:paraId="6DF84CD3" w14:textId="2EFC8D4A" w:rsidR="00731C2C" w:rsidRDefault="00731C2C" w:rsidP="00C21044">
            <w:pPr>
              <w:spacing w:line="240" w:lineRule="atLeast"/>
              <w:rPr>
                <w:rFonts w:ascii="Arial" w:hAnsi="Arial" w:cs="Arial"/>
                <w:sz w:val="22"/>
                <w:szCs w:val="22"/>
              </w:rPr>
            </w:pPr>
            <w:r>
              <w:rPr>
                <w:rFonts w:ascii="Arial" w:hAnsi="Arial" w:cs="Arial"/>
                <w:sz w:val="22"/>
                <w:szCs w:val="22"/>
              </w:rPr>
              <w:t>9Ep5</w:t>
            </w:r>
          </w:p>
          <w:p w14:paraId="69A83E73" w14:textId="77777777" w:rsidR="00731C2C" w:rsidRDefault="00731C2C" w:rsidP="00C21044">
            <w:pPr>
              <w:spacing w:line="240" w:lineRule="atLeast"/>
              <w:rPr>
                <w:rFonts w:ascii="Arial" w:hAnsi="Arial" w:cs="Arial"/>
                <w:sz w:val="22"/>
                <w:szCs w:val="22"/>
              </w:rPr>
            </w:pPr>
          </w:p>
          <w:p w14:paraId="7670AF18" w14:textId="77777777" w:rsidR="00731C2C" w:rsidRDefault="00731C2C" w:rsidP="00C21044">
            <w:pPr>
              <w:spacing w:line="240" w:lineRule="atLeast"/>
              <w:rPr>
                <w:rFonts w:ascii="Arial" w:hAnsi="Arial" w:cs="Arial"/>
                <w:sz w:val="22"/>
                <w:szCs w:val="22"/>
              </w:rPr>
            </w:pPr>
          </w:p>
          <w:p w14:paraId="5BFA2C72" w14:textId="77777777" w:rsidR="00731C2C" w:rsidRDefault="00731C2C" w:rsidP="00C21044">
            <w:pPr>
              <w:spacing w:line="240" w:lineRule="atLeast"/>
              <w:rPr>
                <w:rFonts w:ascii="Arial" w:hAnsi="Arial" w:cs="Arial"/>
                <w:sz w:val="22"/>
                <w:szCs w:val="22"/>
              </w:rPr>
            </w:pPr>
          </w:p>
          <w:p w14:paraId="2787ED81" w14:textId="77777777" w:rsidR="00731C2C" w:rsidRDefault="00731C2C" w:rsidP="00C21044">
            <w:pPr>
              <w:spacing w:line="240" w:lineRule="atLeast"/>
              <w:rPr>
                <w:rFonts w:ascii="Arial" w:hAnsi="Arial" w:cs="Arial"/>
                <w:sz w:val="22"/>
                <w:szCs w:val="22"/>
              </w:rPr>
            </w:pPr>
          </w:p>
          <w:p w14:paraId="6EFAA8A0" w14:textId="77777777"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9Eo1</w:t>
            </w:r>
          </w:p>
          <w:p w14:paraId="212401F4" w14:textId="77777777" w:rsidR="00731C2C" w:rsidRPr="00921679" w:rsidRDefault="00731C2C" w:rsidP="00C21044">
            <w:pPr>
              <w:spacing w:line="240" w:lineRule="atLeast"/>
              <w:rPr>
                <w:rFonts w:ascii="Arial" w:hAnsi="Arial" w:cs="Arial"/>
                <w:sz w:val="22"/>
                <w:szCs w:val="22"/>
              </w:rPr>
            </w:pPr>
          </w:p>
          <w:p w14:paraId="7D6BC2D5" w14:textId="77777777" w:rsidR="00731C2C" w:rsidRDefault="00731C2C" w:rsidP="00C21044">
            <w:pPr>
              <w:spacing w:line="240" w:lineRule="atLeast"/>
              <w:rPr>
                <w:rFonts w:ascii="Arial" w:hAnsi="Arial" w:cs="Arial"/>
                <w:sz w:val="22"/>
                <w:szCs w:val="22"/>
              </w:rPr>
            </w:pPr>
          </w:p>
          <w:p w14:paraId="2A1E5360" w14:textId="77777777" w:rsidR="00731C2C" w:rsidRDefault="00731C2C" w:rsidP="00C21044">
            <w:pPr>
              <w:spacing w:line="240" w:lineRule="atLeast"/>
              <w:rPr>
                <w:rFonts w:ascii="Arial" w:hAnsi="Arial" w:cs="Arial"/>
                <w:sz w:val="22"/>
                <w:szCs w:val="22"/>
              </w:rPr>
            </w:pPr>
          </w:p>
          <w:p w14:paraId="6871563A" w14:textId="77777777" w:rsidR="00731C2C" w:rsidRDefault="00731C2C" w:rsidP="00C21044">
            <w:pPr>
              <w:spacing w:line="240" w:lineRule="atLeast"/>
              <w:rPr>
                <w:rFonts w:ascii="Arial" w:hAnsi="Arial" w:cs="Arial"/>
                <w:sz w:val="22"/>
                <w:szCs w:val="22"/>
              </w:rPr>
            </w:pPr>
          </w:p>
          <w:p w14:paraId="5F05CC6E" w14:textId="77777777" w:rsidR="00731C2C" w:rsidRPr="00921679" w:rsidRDefault="00731C2C" w:rsidP="00C21044">
            <w:pPr>
              <w:spacing w:line="240" w:lineRule="atLeast"/>
              <w:rPr>
                <w:rFonts w:ascii="Arial" w:hAnsi="Arial" w:cs="Arial"/>
                <w:sz w:val="22"/>
                <w:szCs w:val="22"/>
              </w:rPr>
            </w:pPr>
          </w:p>
          <w:p w14:paraId="7C807E3C" w14:textId="77777777" w:rsidR="00731C2C" w:rsidRPr="00921679" w:rsidRDefault="00731C2C" w:rsidP="00C21044">
            <w:pPr>
              <w:spacing w:line="240" w:lineRule="atLeast"/>
              <w:rPr>
                <w:rFonts w:ascii="Arial" w:hAnsi="Arial" w:cs="Arial"/>
                <w:sz w:val="22"/>
                <w:szCs w:val="22"/>
              </w:rPr>
            </w:pPr>
          </w:p>
          <w:p w14:paraId="6877C1AD" w14:textId="77777777"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9Eo2</w:t>
            </w:r>
          </w:p>
          <w:p w14:paraId="554DE9AE" w14:textId="77777777" w:rsidR="00731C2C" w:rsidRDefault="00731C2C" w:rsidP="00C21044">
            <w:pPr>
              <w:spacing w:line="240" w:lineRule="atLeast"/>
              <w:rPr>
                <w:rFonts w:ascii="Arial" w:hAnsi="Arial" w:cs="Arial"/>
                <w:sz w:val="22"/>
                <w:szCs w:val="22"/>
              </w:rPr>
            </w:pPr>
          </w:p>
          <w:p w14:paraId="290A9E44" w14:textId="77777777" w:rsidR="00731C2C" w:rsidRDefault="00731C2C" w:rsidP="00C21044">
            <w:pPr>
              <w:spacing w:line="240" w:lineRule="atLeast"/>
              <w:rPr>
                <w:rFonts w:ascii="Arial" w:hAnsi="Arial" w:cs="Arial"/>
                <w:sz w:val="22"/>
                <w:szCs w:val="22"/>
              </w:rPr>
            </w:pPr>
          </w:p>
          <w:p w14:paraId="17665951" w14:textId="77777777" w:rsidR="00731C2C" w:rsidRDefault="00731C2C" w:rsidP="00C21044">
            <w:pPr>
              <w:spacing w:line="240" w:lineRule="atLeast"/>
              <w:rPr>
                <w:rFonts w:ascii="Arial" w:hAnsi="Arial" w:cs="Arial"/>
                <w:sz w:val="22"/>
                <w:szCs w:val="22"/>
              </w:rPr>
            </w:pPr>
          </w:p>
          <w:p w14:paraId="4C7D3E42" w14:textId="77777777" w:rsidR="00731C2C" w:rsidRPr="00921679" w:rsidRDefault="00731C2C" w:rsidP="00C21044">
            <w:pPr>
              <w:spacing w:line="240" w:lineRule="atLeast"/>
              <w:rPr>
                <w:rFonts w:ascii="Arial" w:hAnsi="Arial" w:cs="Arial"/>
                <w:sz w:val="22"/>
                <w:szCs w:val="22"/>
              </w:rPr>
            </w:pPr>
          </w:p>
          <w:p w14:paraId="5A047DD6" w14:textId="77777777" w:rsidR="00217DD0" w:rsidRDefault="00217DD0" w:rsidP="00C21044">
            <w:pPr>
              <w:spacing w:line="240" w:lineRule="atLeast"/>
              <w:rPr>
                <w:rFonts w:ascii="Arial" w:hAnsi="Arial" w:cs="Arial"/>
                <w:sz w:val="22"/>
                <w:szCs w:val="22"/>
              </w:rPr>
            </w:pPr>
          </w:p>
          <w:p w14:paraId="7BCA4EE7" w14:textId="7547AEA9"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9Eo3</w:t>
            </w:r>
          </w:p>
          <w:p w14:paraId="1B41E776" w14:textId="77777777" w:rsidR="00731C2C" w:rsidRPr="00921679" w:rsidRDefault="00731C2C" w:rsidP="00C21044">
            <w:pPr>
              <w:spacing w:line="240" w:lineRule="atLeast"/>
              <w:rPr>
                <w:rFonts w:ascii="Arial" w:hAnsi="Arial" w:cs="Arial"/>
                <w:sz w:val="22"/>
                <w:szCs w:val="22"/>
              </w:rPr>
            </w:pPr>
          </w:p>
          <w:p w14:paraId="5F7D34B1" w14:textId="77777777" w:rsidR="00731C2C" w:rsidRPr="00921679" w:rsidRDefault="00731C2C" w:rsidP="00C21044">
            <w:pPr>
              <w:spacing w:line="240" w:lineRule="atLeast"/>
              <w:rPr>
                <w:rFonts w:ascii="Arial" w:hAnsi="Arial" w:cs="Arial"/>
                <w:sz w:val="22"/>
                <w:szCs w:val="22"/>
              </w:rPr>
            </w:pPr>
          </w:p>
          <w:p w14:paraId="615B45F0" w14:textId="77777777"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9Eo4</w:t>
            </w:r>
          </w:p>
          <w:p w14:paraId="0596E7A6" w14:textId="77777777" w:rsidR="00731C2C" w:rsidRPr="00921679" w:rsidRDefault="00731C2C" w:rsidP="00C21044">
            <w:pPr>
              <w:spacing w:line="240" w:lineRule="atLeast"/>
              <w:rPr>
                <w:rFonts w:ascii="Arial" w:hAnsi="Arial" w:cs="Arial"/>
                <w:sz w:val="22"/>
                <w:szCs w:val="22"/>
              </w:rPr>
            </w:pPr>
          </w:p>
          <w:p w14:paraId="09418E85" w14:textId="77777777" w:rsidR="00731C2C" w:rsidRDefault="00731C2C" w:rsidP="00C21044">
            <w:pPr>
              <w:spacing w:line="240" w:lineRule="atLeast"/>
              <w:rPr>
                <w:rFonts w:ascii="Arial" w:hAnsi="Arial" w:cs="Arial"/>
                <w:sz w:val="22"/>
                <w:szCs w:val="22"/>
              </w:rPr>
            </w:pPr>
          </w:p>
          <w:p w14:paraId="3305352C" w14:textId="77777777" w:rsidR="00731C2C" w:rsidRDefault="00731C2C" w:rsidP="00C21044">
            <w:pPr>
              <w:spacing w:line="240" w:lineRule="atLeast"/>
              <w:rPr>
                <w:rFonts w:ascii="Arial" w:hAnsi="Arial" w:cs="Arial"/>
                <w:sz w:val="22"/>
                <w:szCs w:val="22"/>
              </w:rPr>
            </w:pPr>
          </w:p>
          <w:p w14:paraId="69D59CF1" w14:textId="77777777"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9Ec1</w:t>
            </w:r>
          </w:p>
          <w:p w14:paraId="42F2C016" w14:textId="77777777" w:rsidR="00731C2C" w:rsidRPr="00921679" w:rsidRDefault="00731C2C" w:rsidP="00C21044">
            <w:pPr>
              <w:spacing w:line="240" w:lineRule="atLeast"/>
              <w:rPr>
                <w:rFonts w:ascii="Arial" w:hAnsi="Arial" w:cs="Arial"/>
                <w:sz w:val="22"/>
                <w:szCs w:val="22"/>
              </w:rPr>
            </w:pPr>
          </w:p>
          <w:p w14:paraId="75BFF377" w14:textId="77777777" w:rsidR="00731C2C" w:rsidRDefault="00731C2C" w:rsidP="00C21044">
            <w:pPr>
              <w:spacing w:line="240" w:lineRule="atLeast"/>
              <w:rPr>
                <w:rFonts w:ascii="Arial" w:hAnsi="Arial" w:cs="Arial"/>
                <w:sz w:val="22"/>
                <w:szCs w:val="22"/>
              </w:rPr>
            </w:pPr>
          </w:p>
          <w:p w14:paraId="5FEC1683" w14:textId="77777777" w:rsidR="00731C2C" w:rsidRPr="00921679" w:rsidRDefault="00731C2C" w:rsidP="00C21044">
            <w:pPr>
              <w:spacing w:line="240" w:lineRule="atLeast"/>
              <w:rPr>
                <w:rFonts w:ascii="Arial" w:hAnsi="Arial" w:cs="Arial"/>
                <w:sz w:val="22"/>
                <w:szCs w:val="22"/>
              </w:rPr>
            </w:pPr>
          </w:p>
          <w:p w14:paraId="7F288A36" w14:textId="77777777"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9Ec2</w:t>
            </w:r>
          </w:p>
          <w:p w14:paraId="514B25AA" w14:textId="77777777" w:rsidR="00731C2C" w:rsidRPr="00921679" w:rsidRDefault="00731C2C" w:rsidP="00C21044">
            <w:pPr>
              <w:spacing w:line="240" w:lineRule="atLeast"/>
              <w:rPr>
                <w:rFonts w:ascii="Arial" w:hAnsi="Arial" w:cs="Arial"/>
                <w:sz w:val="22"/>
                <w:szCs w:val="22"/>
              </w:rPr>
            </w:pPr>
          </w:p>
          <w:p w14:paraId="4AF0C1C0" w14:textId="77777777" w:rsidR="00731C2C" w:rsidRDefault="00731C2C" w:rsidP="00C21044">
            <w:pPr>
              <w:spacing w:line="240" w:lineRule="atLeast"/>
              <w:rPr>
                <w:rFonts w:ascii="Arial" w:hAnsi="Arial" w:cs="Arial"/>
                <w:sz w:val="22"/>
                <w:szCs w:val="22"/>
              </w:rPr>
            </w:pPr>
          </w:p>
          <w:p w14:paraId="1145B82C" w14:textId="77777777" w:rsidR="00731C2C" w:rsidRDefault="00731C2C" w:rsidP="00C21044">
            <w:pPr>
              <w:spacing w:line="240" w:lineRule="atLeast"/>
              <w:rPr>
                <w:rFonts w:ascii="Arial" w:hAnsi="Arial" w:cs="Arial"/>
                <w:sz w:val="22"/>
                <w:szCs w:val="22"/>
              </w:rPr>
            </w:pPr>
          </w:p>
          <w:p w14:paraId="3AB72628" w14:textId="77777777" w:rsidR="00731C2C" w:rsidRPr="00921679" w:rsidRDefault="00731C2C" w:rsidP="00C21044">
            <w:pPr>
              <w:spacing w:line="240" w:lineRule="atLeast"/>
              <w:rPr>
                <w:rFonts w:ascii="Arial" w:hAnsi="Arial" w:cs="Arial"/>
                <w:sz w:val="22"/>
                <w:szCs w:val="22"/>
              </w:rPr>
            </w:pPr>
          </w:p>
          <w:p w14:paraId="1F3FB2E3" w14:textId="77777777"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9Ec4</w:t>
            </w:r>
          </w:p>
          <w:p w14:paraId="69BE6695" w14:textId="3823FDBD" w:rsidR="00731C2C" w:rsidRDefault="00731C2C" w:rsidP="00C21044">
            <w:pPr>
              <w:spacing w:line="240" w:lineRule="atLeast"/>
              <w:rPr>
                <w:rFonts w:ascii="Arial" w:hAnsi="Arial" w:cs="Arial"/>
                <w:sz w:val="22"/>
                <w:szCs w:val="22"/>
              </w:rPr>
            </w:pPr>
          </w:p>
          <w:p w14:paraId="433A1002" w14:textId="2541E052" w:rsidR="00B35AC4" w:rsidRDefault="00B35AC4" w:rsidP="00C21044">
            <w:pPr>
              <w:spacing w:line="240" w:lineRule="atLeast"/>
              <w:rPr>
                <w:rFonts w:ascii="Arial" w:hAnsi="Arial" w:cs="Arial"/>
                <w:sz w:val="22"/>
                <w:szCs w:val="22"/>
              </w:rPr>
            </w:pPr>
            <w:r>
              <w:rPr>
                <w:rFonts w:ascii="Arial" w:hAnsi="Arial" w:cs="Arial"/>
                <w:sz w:val="22"/>
                <w:szCs w:val="22"/>
              </w:rPr>
              <w:t>9Ec7</w:t>
            </w:r>
          </w:p>
          <w:p w14:paraId="6B476B50" w14:textId="3DCAA4FA" w:rsidR="00B35AC4" w:rsidRDefault="00B35AC4" w:rsidP="00C21044">
            <w:pPr>
              <w:spacing w:line="240" w:lineRule="atLeast"/>
              <w:rPr>
                <w:rFonts w:ascii="Arial" w:hAnsi="Arial" w:cs="Arial"/>
                <w:sz w:val="22"/>
                <w:szCs w:val="22"/>
              </w:rPr>
            </w:pPr>
          </w:p>
          <w:p w14:paraId="2227ED6E" w14:textId="23401663" w:rsidR="00B35AC4" w:rsidRDefault="00B35AC4" w:rsidP="00C21044">
            <w:pPr>
              <w:spacing w:line="240" w:lineRule="atLeast"/>
              <w:rPr>
                <w:rFonts w:ascii="Arial" w:hAnsi="Arial" w:cs="Arial"/>
                <w:sz w:val="22"/>
                <w:szCs w:val="22"/>
              </w:rPr>
            </w:pPr>
          </w:p>
          <w:p w14:paraId="6CA7A1BD" w14:textId="6A713038" w:rsidR="00B35AC4" w:rsidRDefault="00B35AC4" w:rsidP="00C21044">
            <w:pPr>
              <w:spacing w:line="240" w:lineRule="atLeast"/>
              <w:rPr>
                <w:rFonts w:ascii="Arial" w:hAnsi="Arial" w:cs="Arial"/>
                <w:sz w:val="22"/>
                <w:szCs w:val="22"/>
              </w:rPr>
            </w:pPr>
          </w:p>
          <w:p w14:paraId="1353BCB9" w14:textId="77777777" w:rsidR="00B35AC4" w:rsidRPr="00921679" w:rsidRDefault="00B35AC4" w:rsidP="00C21044">
            <w:pPr>
              <w:spacing w:line="240" w:lineRule="atLeast"/>
              <w:rPr>
                <w:rFonts w:ascii="Arial" w:hAnsi="Arial" w:cs="Arial"/>
                <w:sz w:val="22"/>
                <w:szCs w:val="22"/>
              </w:rPr>
            </w:pPr>
          </w:p>
          <w:p w14:paraId="6A8CADD9" w14:textId="48726434" w:rsidR="00731C2C" w:rsidRPr="00921679" w:rsidRDefault="00731C2C" w:rsidP="001673E8">
            <w:pPr>
              <w:spacing w:line="240" w:lineRule="atLeast"/>
              <w:rPr>
                <w:rFonts w:ascii="Arial" w:hAnsi="Arial" w:cs="Arial"/>
                <w:sz w:val="22"/>
                <w:szCs w:val="22"/>
              </w:rPr>
            </w:pPr>
            <w:r w:rsidRPr="00921679">
              <w:rPr>
                <w:rFonts w:ascii="Arial" w:hAnsi="Arial" w:cs="Arial"/>
                <w:sz w:val="22"/>
                <w:szCs w:val="22"/>
              </w:rPr>
              <w:t>9Ec8</w:t>
            </w:r>
          </w:p>
        </w:tc>
        <w:tc>
          <w:tcPr>
            <w:tcW w:w="2268" w:type="dxa"/>
          </w:tcPr>
          <w:p w14:paraId="677B0551" w14:textId="32005B24"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lastRenderedPageBreak/>
              <w:t>Explore and explain the idea of endothermic processes and exothermic reactions</w:t>
            </w:r>
            <w:r w:rsidR="00F22C68">
              <w:rPr>
                <w:rFonts w:ascii="Arial" w:hAnsi="Arial" w:cs="Arial"/>
                <w:sz w:val="22"/>
                <w:szCs w:val="22"/>
              </w:rPr>
              <w:t xml:space="preserve"> </w:t>
            </w:r>
            <w:r w:rsidR="00F22C68" w:rsidRPr="00F22C68">
              <w:rPr>
                <w:rFonts w:ascii="Arial" w:hAnsi="Arial" w:cs="Arial"/>
                <w:sz w:val="22"/>
                <w:szCs w:val="22"/>
              </w:rPr>
              <w:t>e.g. melting of ice, and exothermic reactions, e.g. burning, oxidation</w:t>
            </w:r>
          </w:p>
          <w:p w14:paraId="7587D9E0" w14:textId="77777777" w:rsidR="00731C2C" w:rsidRDefault="00731C2C" w:rsidP="00C21044">
            <w:pPr>
              <w:spacing w:line="240" w:lineRule="atLeast"/>
              <w:rPr>
                <w:rFonts w:ascii="Arial" w:hAnsi="Arial" w:cs="Arial"/>
                <w:sz w:val="22"/>
                <w:szCs w:val="22"/>
              </w:rPr>
            </w:pPr>
          </w:p>
          <w:p w14:paraId="77BE6454" w14:textId="229706A8" w:rsidR="00731C2C" w:rsidRDefault="00731C2C" w:rsidP="00C21044">
            <w:pPr>
              <w:spacing w:line="240" w:lineRule="atLeast"/>
              <w:rPr>
                <w:rFonts w:ascii="Arial" w:hAnsi="Arial" w:cs="Arial"/>
                <w:sz w:val="22"/>
                <w:szCs w:val="22"/>
              </w:rPr>
            </w:pPr>
            <w:r>
              <w:rPr>
                <w:rFonts w:ascii="Arial" w:hAnsi="Arial" w:cs="Arial"/>
                <w:sz w:val="22"/>
                <w:szCs w:val="22"/>
              </w:rPr>
              <w:t>Suggest and use preliminary work to decide how to carry out an investigation</w:t>
            </w:r>
          </w:p>
          <w:p w14:paraId="5E1BD164" w14:textId="77777777" w:rsidR="00731C2C" w:rsidRPr="00921679" w:rsidRDefault="00731C2C" w:rsidP="00C21044">
            <w:pPr>
              <w:spacing w:line="240" w:lineRule="atLeast"/>
              <w:rPr>
                <w:rFonts w:ascii="Arial" w:hAnsi="Arial" w:cs="Arial"/>
                <w:sz w:val="22"/>
                <w:szCs w:val="22"/>
              </w:rPr>
            </w:pPr>
          </w:p>
          <w:p w14:paraId="6C3CD24D" w14:textId="0E3C1D7A"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Make sufficient observations and measurements to reduce error and make results more reliable</w:t>
            </w:r>
          </w:p>
          <w:p w14:paraId="745CC02B" w14:textId="77777777" w:rsidR="00731C2C" w:rsidRPr="00921679" w:rsidRDefault="00731C2C" w:rsidP="00C21044">
            <w:pPr>
              <w:spacing w:line="240" w:lineRule="atLeast"/>
              <w:rPr>
                <w:rFonts w:ascii="Arial" w:hAnsi="Arial" w:cs="Arial"/>
                <w:sz w:val="22"/>
                <w:szCs w:val="22"/>
              </w:rPr>
            </w:pPr>
          </w:p>
          <w:p w14:paraId="2545168D" w14:textId="645CE6FD"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Use a range of materials and equipment and control risks</w:t>
            </w:r>
          </w:p>
          <w:p w14:paraId="667EEC79" w14:textId="77777777" w:rsidR="00731C2C" w:rsidRPr="00921679" w:rsidRDefault="00731C2C" w:rsidP="00C21044">
            <w:pPr>
              <w:spacing w:line="240" w:lineRule="atLeast"/>
              <w:rPr>
                <w:rFonts w:ascii="Arial" w:hAnsi="Arial" w:cs="Arial"/>
                <w:sz w:val="22"/>
                <w:szCs w:val="22"/>
              </w:rPr>
            </w:pPr>
          </w:p>
          <w:p w14:paraId="2E42C236" w14:textId="05FF84C3"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Make observations and measurements</w:t>
            </w:r>
          </w:p>
          <w:p w14:paraId="52216CCE" w14:textId="77777777" w:rsidR="00731C2C" w:rsidRPr="00921679" w:rsidRDefault="00731C2C" w:rsidP="00C21044">
            <w:pPr>
              <w:spacing w:line="240" w:lineRule="atLeast"/>
              <w:rPr>
                <w:rFonts w:ascii="Arial" w:hAnsi="Arial" w:cs="Arial"/>
                <w:sz w:val="22"/>
                <w:szCs w:val="22"/>
              </w:rPr>
            </w:pPr>
          </w:p>
          <w:p w14:paraId="6757F6D9" w14:textId="16136AFF"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Choose the best way to present results</w:t>
            </w:r>
          </w:p>
          <w:p w14:paraId="34A5BEC5" w14:textId="77777777" w:rsidR="00731C2C" w:rsidRPr="00921679" w:rsidRDefault="00731C2C" w:rsidP="00C21044">
            <w:pPr>
              <w:spacing w:line="240" w:lineRule="atLeast"/>
              <w:rPr>
                <w:rFonts w:ascii="Arial" w:hAnsi="Arial" w:cs="Arial"/>
                <w:sz w:val="22"/>
                <w:szCs w:val="22"/>
              </w:rPr>
            </w:pPr>
          </w:p>
          <w:p w14:paraId="55946089" w14:textId="6261CE64"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Describe patterns (correlations) seen in results</w:t>
            </w:r>
          </w:p>
          <w:p w14:paraId="384840DC" w14:textId="77777777" w:rsidR="00731C2C" w:rsidRPr="00921679" w:rsidRDefault="00731C2C" w:rsidP="00C21044">
            <w:pPr>
              <w:spacing w:line="240" w:lineRule="atLeast"/>
              <w:rPr>
                <w:rFonts w:ascii="Arial" w:hAnsi="Arial" w:cs="Arial"/>
                <w:sz w:val="22"/>
                <w:szCs w:val="22"/>
              </w:rPr>
            </w:pPr>
          </w:p>
          <w:p w14:paraId="46ED10A3" w14:textId="7A2D138E"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Interpret results using scientific knowledge and understanding</w:t>
            </w:r>
          </w:p>
          <w:p w14:paraId="0FA41974" w14:textId="77777777" w:rsidR="00731C2C" w:rsidRPr="00921679" w:rsidRDefault="00731C2C" w:rsidP="00C21044">
            <w:pPr>
              <w:spacing w:line="240" w:lineRule="atLeast"/>
              <w:rPr>
                <w:rFonts w:ascii="Arial" w:hAnsi="Arial" w:cs="Arial"/>
                <w:sz w:val="22"/>
                <w:szCs w:val="22"/>
              </w:rPr>
            </w:pPr>
          </w:p>
          <w:p w14:paraId="2571419F" w14:textId="1F3E1655" w:rsidR="00731C2C" w:rsidRPr="00921679" w:rsidRDefault="00731C2C" w:rsidP="00C21044">
            <w:pPr>
              <w:spacing w:line="240" w:lineRule="atLeast"/>
              <w:rPr>
                <w:rFonts w:ascii="Arial" w:hAnsi="Arial" w:cs="Arial"/>
                <w:sz w:val="22"/>
                <w:szCs w:val="22"/>
              </w:rPr>
            </w:pPr>
            <w:r w:rsidRPr="00921679">
              <w:rPr>
                <w:rFonts w:ascii="Arial" w:hAnsi="Arial" w:cs="Arial"/>
                <w:sz w:val="22"/>
                <w:szCs w:val="22"/>
              </w:rPr>
              <w:t>Draw conclusions</w:t>
            </w:r>
          </w:p>
          <w:p w14:paraId="04EF395F" w14:textId="6E0A0D8C" w:rsidR="00731C2C" w:rsidRDefault="00731C2C" w:rsidP="00C21044">
            <w:pPr>
              <w:spacing w:line="240" w:lineRule="atLeast"/>
              <w:rPr>
                <w:rFonts w:ascii="Arial" w:hAnsi="Arial" w:cs="Arial"/>
                <w:sz w:val="22"/>
                <w:szCs w:val="22"/>
              </w:rPr>
            </w:pPr>
          </w:p>
          <w:p w14:paraId="12B6A647" w14:textId="7648C12E" w:rsidR="00B35AC4" w:rsidRDefault="00B35AC4" w:rsidP="00C21044">
            <w:pPr>
              <w:spacing w:line="240" w:lineRule="atLeast"/>
              <w:rPr>
                <w:rFonts w:ascii="Arial" w:hAnsi="Arial" w:cs="Arial"/>
                <w:sz w:val="22"/>
                <w:szCs w:val="22"/>
              </w:rPr>
            </w:pPr>
            <w:r>
              <w:rPr>
                <w:rFonts w:ascii="Arial" w:hAnsi="Arial" w:cs="Arial"/>
                <w:sz w:val="22"/>
                <w:szCs w:val="22"/>
              </w:rPr>
              <w:t>Present conclusions and evaluation of working methods in different ways</w:t>
            </w:r>
          </w:p>
          <w:p w14:paraId="22258E8D" w14:textId="77777777" w:rsidR="00B35AC4" w:rsidRPr="00921679" w:rsidRDefault="00B35AC4" w:rsidP="00C21044">
            <w:pPr>
              <w:spacing w:line="240" w:lineRule="atLeast"/>
              <w:rPr>
                <w:rFonts w:ascii="Arial" w:hAnsi="Arial" w:cs="Arial"/>
                <w:sz w:val="22"/>
                <w:szCs w:val="22"/>
              </w:rPr>
            </w:pPr>
          </w:p>
          <w:p w14:paraId="31F65A37" w14:textId="225958B8" w:rsidR="00731C2C" w:rsidRPr="00921679" w:rsidRDefault="00731C2C" w:rsidP="00217DD0">
            <w:pPr>
              <w:spacing w:line="240" w:lineRule="atLeast"/>
              <w:rPr>
                <w:rFonts w:ascii="Arial" w:hAnsi="Arial" w:cs="Arial"/>
                <w:sz w:val="22"/>
                <w:szCs w:val="22"/>
              </w:rPr>
            </w:pPr>
            <w:r w:rsidRPr="00921679">
              <w:rPr>
                <w:rFonts w:ascii="Arial" w:hAnsi="Arial" w:cs="Arial"/>
                <w:sz w:val="22"/>
                <w:szCs w:val="22"/>
              </w:rPr>
              <w:t>Explain results using scientific knowledge and understanding. Communicate this clearly to others</w:t>
            </w:r>
          </w:p>
        </w:tc>
        <w:tc>
          <w:tcPr>
            <w:tcW w:w="6492" w:type="dxa"/>
          </w:tcPr>
          <w:p w14:paraId="1F7FF1F9" w14:textId="70F096A1" w:rsidR="00731C2C" w:rsidRPr="00B076B1" w:rsidRDefault="00731C2C" w:rsidP="00C21044">
            <w:pPr>
              <w:spacing w:line="240" w:lineRule="atLeast"/>
              <w:rPr>
                <w:rFonts w:ascii="Arial" w:hAnsi="Arial" w:cs="Arial"/>
                <w:sz w:val="22"/>
                <w:szCs w:val="22"/>
                <w:u w:val="single"/>
              </w:rPr>
            </w:pPr>
            <w:r w:rsidRPr="00B076B1">
              <w:rPr>
                <w:rFonts w:ascii="Arial" w:hAnsi="Arial" w:cs="Arial"/>
                <w:sz w:val="22"/>
                <w:szCs w:val="22"/>
                <w:u w:val="single"/>
              </w:rPr>
              <w:lastRenderedPageBreak/>
              <w:t>Burning – an exothermic reaction</w:t>
            </w:r>
          </w:p>
          <w:p w14:paraId="0A72AD8F" w14:textId="77777777" w:rsidR="00731C2C" w:rsidRPr="00B076B1" w:rsidRDefault="00731C2C" w:rsidP="00C21044">
            <w:pPr>
              <w:spacing w:line="240" w:lineRule="atLeast"/>
              <w:rPr>
                <w:rFonts w:ascii="Arial" w:hAnsi="Arial" w:cs="Arial"/>
                <w:sz w:val="22"/>
                <w:szCs w:val="22"/>
              </w:rPr>
            </w:pPr>
            <w:r w:rsidRPr="00B076B1">
              <w:rPr>
                <w:rFonts w:ascii="Arial" w:hAnsi="Arial" w:cs="Arial"/>
                <w:sz w:val="22"/>
                <w:szCs w:val="22"/>
              </w:rPr>
              <w:t xml:space="preserve">Light a candle. </w:t>
            </w:r>
            <w:r w:rsidRPr="00B076B1">
              <w:rPr>
                <w:rFonts w:ascii="Arial" w:hAnsi="Arial" w:cs="Arial"/>
                <w:i/>
                <w:sz w:val="22"/>
                <w:szCs w:val="22"/>
              </w:rPr>
              <w:t>What processes are happening as the candle burns? Is it an exothermic or endothermic process? How can you decide? Why are burning reactions useful?</w:t>
            </w:r>
          </w:p>
          <w:p w14:paraId="6C790117" w14:textId="77777777" w:rsidR="00731C2C" w:rsidRPr="00B076B1" w:rsidRDefault="00731C2C" w:rsidP="00C21044">
            <w:pPr>
              <w:spacing w:line="240" w:lineRule="atLeast"/>
              <w:rPr>
                <w:rFonts w:ascii="Arial" w:hAnsi="Arial" w:cs="Arial"/>
                <w:sz w:val="22"/>
                <w:szCs w:val="22"/>
              </w:rPr>
            </w:pPr>
          </w:p>
          <w:p w14:paraId="792BCDC2" w14:textId="77777777" w:rsidR="00731C2C" w:rsidRDefault="00731C2C" w:rsidP="00C21044">
            <w:pPr>
              <w:spacing w:line="240" w:lineRule="atLeast"/>
              <w:rPr>
                <w:rFonts w:ascii="Arial" w:hAnsi="Arial" w:cs="Arial"/>
                <w:sz w:val="22"/>
                <w:szCs w:val="22"/>
              </w:rPr>
            </w:pPr>
            <w:r>
              <w:rPr>
                <w:rFonts w:ascii="Arial" w:hAnsi="Arial" w:cs="Arial"/>
                <w:sz w:val="22"/>
                <w:szCs w:val="22"/>
              </w:rPr>
              <w:t>Give the word equation for burning a candle as:</w:t>
            </w:r>
          </w:p>
          <w:p w14:paraId="208175CD" w14:textId="58CFA043" w:rsidR="00731C2C" w:rsidRDefault="00731C2C" w:rsidP="00C21044">
            <w:pPr>
              <w:spacing w:line="240" w:lineRule="atLeast"/>
              <w:rPr>
                <w:rFonts w:ascii="Arial" w:hAnsi="Arial" w:cs="Arial"/>
                <w:sz w:val="22"/>
                <w:szCs w:val="22"/>
              </w:rPr>
            </w:pPr>
            <w:r>
              <w:rPr>
                <w:rFonts w:ascii="Arial" w:hAnsi="Arial" w:cs="Arial"/>
                <w:sz w:val="22"/>
                <w:szCs w:val="22"/>
              </w:rPr>
              <w:t xml:space="preserve">    paraffin + oxygen </w:t>
            </w:r>
            <m:oMath>
              <m:box>
                <m:boxPr>
                  <m:opEmu m:val="1"/>
                  <m:ctrlPr>
                    <w:rPr>
                      <w:rFonts w:ascii="Cambria Math" w:hAnsi="Cambria Math" w:cstheme="minorBidi"/>
                      <w:i/>
                      <w:sz w:val="28"/>
                      <w:szCs w:val="28"/>
                    </w:rPr>
                  </m:ctrlPr>
                </m:boxPr>
                <m:e>
                  <m:r>
                    <w:rPr>
                      <w:rFonts w:ascii="Cambria Math" w:hAnsi="Cambria Math" w:cstheme="minorBidi"/>
                      <w:sz w:val="28"/>
                      <w:szCs w:val="28"/>
                    </w:rPr>
                    <m:t>→</m:t>
                  </m:r>
                </m:e>
              </m:box>
            </m:oMath>
            <w:r>
              <w:rPr>
                <w:rFonts w:ascii="Arial" w:hAnsi="Arial" w:cs="Arial"/>
                <w:sz w:val="22"/>
                <w:szCs w:val="22"/>
              </w:rPr>
              <w:t xml:space="preserve"> carbon dioxide + water</w:t>
            </w:r>
          </w:p>
          <w:p w14:paraId="219109B9" w14:textId="77777777" w:rsidR="00731C2C" w:rsidRPr="00B076B1" w:rsidRDefault="00731C2C" w:rsidP="00C21044">
            <w:pPr>
              <w:spacing w:line="240" w:lineRule="atLeast"/>
              <w:rPr>
                <w:rFonts w:ascii="Arial" w:hAnsi="Arial" w:cs="Arial"/>
                <w:sz w:val="22"/>
                <w:szCs w:val="22"/>
              </w:rPr>
            </w:pPr>
          </w:p>
          <w:p w14:paraId="542EC64A" w14:textId="23D87194" w:rsidR="00731C2C" w:rsidRPr="00B076B1" w:rsidRDefault="00731C2C" w:rsidP="00C21044">
            <w:pPr>
              <w:spacing w:line="240" w:lineRule="atLeast"/>
              <w:rPr>
                <w:rFonts w:ascii="Arial" w:hAnsi="Arial" w:cs="Arial"/>
                <w:sz w:val="22"/>
                <w:szCs w:val="22"/>
              </w:rPr>
            </w:pPr>
            <w:r w:rsidRPr="00B076B1">
              <w:rPr>
                <w:rFonts w:ascii="Arial" w:hAnsi="Arial" w:cs="Arial"/>
                <w:sz w:val="22"/>
                <w:szCs w:val="22"/>
              </w:rPr>
              <w:t>Show learners the word equation</w:t>
            </w:r>
            <w:r>
              <w:rPr>
                <w:rFonts w:ascii="Arial" w:hAnsi="Arial" w:cs="Arial"/>
                <w:sz w:val="22"/>
                <w:szCs w:val="22"/>
              </w:rPr>
              <w:t>s</w:t>
            </w:r>
            <w:r w:rsidRPr="00B076B1">
              <w:rPr>
                <w:rFonts w:ascii="Arial" w:hAnsi="Arial" w:cs="Arial"/>
                <w:sz w:val="22"/>
                <w:szCs w:val="22"/>
              </w:rPr>
              <w:t xml:space="preserve"> for burning some other f</w:t>
            </w:r>
            <w:r>
              <w:rPr>
                <w:rFonts w:ascii="Arial" w:hAnsi="Arial" w:cs="Arial"/>
                <w:sz w:val="22"/>
                <w:szCs w:val="22"/>
              </w:rPr>
              <w:t>uels (e.g. ethanol, wood, coal) so that they can see the similarities.</w:t>
            </w:r>
          </w:p>
          <w:p w14:paraId="2179D4AF" w14:textId="77777777" w:rsidR="00731C2C" w:rsidRPr="00B076B1" w:rsidRDefault="00731C2C" w:rsidP="00C21044">
            <w:pPr>
              <w:spacing w:line="240" w:lineRule="atLeast"/>
              <w:rPr>
                <w:rFonts w:ascii="Arial" w:hAnsi="Arial" w:cs="Arial"/>
                <w:sz w:val="22"/>
                <w:szCs w:val="22"/>
              </w:rPr>
            </w:pPr>
          </w:p>
          <w:p w14:paraId="59E10235" w14:textId="77777777" w:rsidR="00731C2C" w:rsidRPr="00B076B1" w:rsidRDefault="00731C2C" w:rsidP="00C21044">
            <w:pPr>
              <w:spacing w:line="240" w:lineRule="atLeast"/>
              <w:rPr>
                <w:rFonts w:ascii="Arial" w:hAnsi="Arial" w:cs="Arial"/>
                <w:sz w:val="22"/>
                <w:szCs w:val="22"/>
              </w:rPr>
            </w:pPr>
            <w:r w:rsidRPr="00B076B1">
              <w:rPr>
                <w:rFonts w:ascii="Arial" w:hAnsi="Arial" w:cs="Arial"/>
                <w:sz w:val="22"/>
                <w:szCs w:val="22"/>
              </w:rPr>
              <w:t>Discuss how the thermal energy released by a reaction can be measured. Explain that equal masses of fuels can be used to heat equal volumes of water.</w:t>
            </w:r>
          </w:p>
          <w:p w14:paraId="281E93C8" w14:textId="77777777" w:rsidR="00731C2C" w:rsidRPr="00B076B1" w:rsidRDefault="00731C2C" w:rsidP="00C21044">
            <w:pPr>
              <w:spacing w:line="240" w:lineRule="atLeast"/>
              <w:rPr>
                <w:rFonts w:ascii="Arial" w:hAnsi="Arial" w:cs="Arial"/>
                <w:sz w:val="22"/>
                <w:szCs w:val="22"/>
              </w:rPr>
            </w:pPr>
          </w:p>
          <w:p w14:paraId="3818220B" w14:textId="77777777" w:rsidR="00731C2C" w:rsidRPr="00131B1C" w:rsidRDefault="00731C2C" w:rsidP="00C21044">
            <w:pPr>
              <w:spacing w:line="240" w:lineRule="atLeast"/>
              <w:rPr>
                <w:rFonts w:ascii="Arial" w:hAnsi="Arial" w:cs="Arial"/>
                <w:b/>
                <w:sz w:val="22"/>
                <w:szCs w:val="22"/>
              </w:rPr>
            </w:pPr>
            <w:r>
              <w:rPr>
                <w:rFonts w:ascii="Arial" w:hAnsi="Arial" w:cs="Arial"/>
                <w:b/>
                <w:sz w:val="22"/>
                <w:szCs w:val="22"/>
              </w:rPr>
              <w:t>Scientific enquiry activity</w:t>
            </w:r>
          </w:p>
          <w:p w14:paraId="4F010717" w14:textId="77777777" w:rsidR="002F4C72" w:rsidRPr="00EC63D6" w:rsidRDefault="002F4C72" w:rsidP="00C21044">
            <w:pPr>
              <w:spacing w:line="240" w:lineRule="atLeast"/>
              <w:rPr>
                <w:rFonts w:ascii="Arial" w:hAnsi="Arial" w:cs="Arial"/>
                <w:sz w:val="22"/>
                <w:szCs w:val="22"/>
                <w:u w:val="single"/>
              </w:rPr>
            </w:pPr>
            <w:r w:rsidRPr="00EC63D6">
              <w:rPr>
                <w:rFonts w:ascii="Arial" w:hAnsi="Arial" w:cs="Arial"/>
                <w:sz w:val="22"/>
                <w:szCs w:val="22"/>
                <w:u w:val="single"/>
              </w:rPr>
              <w:t>Are all fuels equally efficient?</w:t>
            </w:r>
          </w:p>
          <w:p w14:paraId="2AF0839E" w14:textId="24892D6A" w:rsidR="00731C2C" w:rsidRPr="00B076B1" w:rsidRDefault="00731C2C" w:rsidP="00C21044">
            <w:pPr>
              <w:spacing w:line="240" w:lineRule="atLeast"/>
              <w:rPr>
                <w:rFonts w:ascii="Arial" w:hAnsi="Arial" w:cs="Arial"/>
                <w:sz w:val="22"/>
                <w:szCs w:val="22"/>
              </w:rPr>
            </w:pPr>
            <w:r w:rsidRPr="00B076B1">
              <w:rPr>
                <w:rFonts w:ascii="Arial" w:hAnsi="Arial" w:cs="Arial"/>
                <w:sz w:val="22"/>
                <w:szCs w:val="22"/>
              </w:rPr>
              <w:t xml:space="preserve">Learners can plan their investigations </w:t>
            </w:r>
            <w:r w:rsidR="002F4C72" w:rsidRPr="00B076B1">
              <w:rPr>
                <w:rFonts w:ascii="Arial" w:hAnsi="Arial" w:cs="Arial"/>
                <w:sz w:val="22"/>
                <w:szCs w:val="22"/>
              </w:rPr>
              <w:t>to answer th</w:t>
            </w:r>
            <w:r w:rsidR="002F4C72">
              <w:rPr>
                <w:rFonts w:ascii="Arial" w:hAnsi="Arial" w:cs="Arial"/>
                <w:sz w:val="22"/>
                <w:szCs w:val="22"/>
              </w:rPr>
              <w:t>is</w:t>
            </w:r>
            <w:r w:rsidR="002F4C72" w:rsidRPr="00B076B1">
              <w:rPr>
                <w:rFonts w:ascii="Arial" w:hAnsi="Arial" w:cs="Arial"/>
                <w:sz w:val="22"/>
                <w:szCs w:val="22"/>
              </w:rPr>
              <w:t xml:space="preserve"> question </w:t>
            </w:r>
            <w:r w:rsidRPr="00B076B1">
              <w:rPr>
                <w:rFonts w:ascii="Arial" w:hAnsi="Arial" w:cs="Arial"/>
                <w:sz w:val="22"/>
                <w:szCs w:val="22"/>
              </w:rPr>
              <w:t>in pairs or small groups. They should decide on their independent, dependent and control variables and write a method for the investigation. Their methods should include information about how many times they will repeat their measurements. Ask learners to remember the feedback they received on their previous plans. They should use that feedback to make this plan better.</w:t>
            </w:r>
          </w:p>
          <w:p w14:paraId="67F605E2" w14:textId="77777777" w:rsidR="00731C2C" w:rsidRPr="00B076B1" w:rsidRDefault="00731C2C" w:rsidP="00C21044">
            <w:pPr>
              <w:spacing w:line="240" w:lineRule="atLeast"/>
              <w:rPr>
                <w:rFonts w:ascii="Arial" w:hAnsi="Arial" w:cs="Arial"/>
                <w:sz w:val="22"/>
                <w:szCs w:val="22"/>
              </w:rPr>
            </w:pPr>
          </w:p>
          <w:p w14:paraId="644CA5DC" w14:textId="235B3151" w:rsidR="00731C2C" w:rsidRPr="00B076B1" w:rsidRDefault="00731C2C" w:rsidP="00C21044">
            <w:pPr>
              <w:spacing w:line="240" w:lineRule="atLeast"/>
              <w:rPr>
                <w:rFonts w:ascii="Arial" w:hAnsi="Arial" w:cs="Arial"/>
                <w:sz w:val="22"/>
                <w:szCs w:val="22"/>
              </w:rPr>
            </w:pPr>
            <w:r w:rsidRPr="00B076B1">
              <w:rPr>
                <w:rFonts w:ascii="Arial" w:hAnsi="Arial" w:cs="Arial"/>
                <w:sz w:val="22"/>
                <w:szCs w:val="22"/>
              </w:rPr>
              <w:lastRenderedPageBreak/>
              <w:t xml:space="preserve">As part of their plans, learners should identify </w:t>
            </w:r>
            <w:r w:rsidR="0078250A">
              <w:rPr>
                <w:rFonts w:ascii="Arial" w:hAnsi="Arial" w:cs="Arial"/>
                <w:sz w:val="22"/>
                <w:szCs w:val="22"/>
              </w:rPr>
              <w:t>whether</w:t>
            </w:r>
            <w:r w:rsidR="0078250A" w:rsidRPr="00B076B1">
              <w:rPr>
                <w:rFonts w:ascii="Arial" w:hAnsi="Arial" w:cs="Arial"/>
                <w:sz w:val="22"/>
                <w:szCs w:val="22"/>
              </w:rPr>
              <w:t xml:space="preserve"> </w:t>
            </w:r>
            <w:r w:rsidRPr="00B076B1">
              <w:rPr>
                <w:rFonts w:ascii="Arial" w:hAnsi="Arial" w:cs="Arial"/>
                <w:sz w:val="22"/>
                <w:szCs w:val="22"/>
              </w:rPr>
              <w:t>they will need to do any preliminary work before they conduct their investigation e.g. to decide the mass of fuel or the volume of water to use.</w:t>
            </w:r>
          </w:p>
          <w:p w14:paraId="6B83E54D" w14:textId="77777777" w:rsidR="00731C2C" w:rsidRPr="00B076B1" w:rsidRDefault="00731C2C" w:rsidP="00C21044">
            <w:pPr>
              <w:spacing w:line="240" w:lineRule="atLeast"/>
              <w:rPr>
                <w:rFonts w:ascii="Arial" w:hAnsi="Arial" w:cs="Arial"/>
                <w:sz w:val="22"/>
                <w:szCs w:val="22"/>
              </w:rPr>
            </w:pPr>
          </w:p>
          <w:p w14:paraId="3E00A8E5" w14:textId="77777777" w:rsidR="00731C2C" w:rsidRPr="00B076B1" w:rsidRDefault="00731C2C" w:rsidP="00C21044">
            <w:pPr>
              <w:spacing w:line="240" w:lineRule="atLeast"/>
              <w:rPr>
                <w:rFonts w:ascii="Arial" w:hAnsi="Arial" w:cs="Arial"/>
                <w:sz w:val="22"/>
                <w:szCs w:val="22"/>
              </w:rPr>
            </w:pPr>
            <w:r w:rsidRPr="00B076B1">
              <w:rPr>
                <w:rFonts w:ascii="Arial" w:hAnsi="Arial" w:cs="Arial"/>
                <w:sz w:val="22"/>
                <w:szCs w:val="22"/>
              </w:rPr>
              <w:t>Learners should also identify activity-related risks and hazards. They should decide the precautionary measures that they will take.</w:t>
            </w:r>
          </w:p>
          <w:p w14:paraId="3A5C1EA7" w14:textId="77777777" w:rsidR="00731C2C" w:rsidRPr="00B076B1" w:rsidRDefault="00731C2C" w:rsidP="00C21044">
            <w:pPr>
              <w:spacing w:line="240" w:lineRule="atLeast"/>
              <w:rPr>
                <w:rFonts w:ascii="Arial" w:hAnsi="Arial" w:cs="Arial"/>
                <w:sz w:val="22"/>
                <w:szCs w:val="22"/>
              </w:rPr>
            </w:pPr>
          </w:p>
          <w:p w14:paraId="7B10AEC0" w14:textId="7C7FBEF3" w:rsidR="00731C2C" w:rsidRPr="00B076B1" w:rsidRDefault="00731C2C" w:rsidP="00C21044">
            <w:pPr>
              <w:spacing w:line="240" w:lineRule="atLeast"/>
              <w:rPr>
                <w:rFonts w:ascii="Arial" w:hAnsi="Arial" w:cs="Arial"/>
                <w:sz w:val="22"/>
                <w:szCs w:val="22"/>
              </w:rPr>
            </w:pPr>
            <w:r w:rsidRPr="00B076B1">
              <w:rPr>
                <w:rFonts w:ascii="Arial" w:hAnsi="Arial" w:cs="Arial"/>
                <w:sz w:val="22"/>
                <w:szCs w:val="22"/>
              </w:rPr>
              <w:t>Learners peer</w:t>
            </w:r>
            <w:r w:rsidR="0078250A">
              <w:rPr>
                <w:rFonts w:ascii="Arial" w:hAnsi="Arial" w:cs="Arial"/>
                <w:sz w:val="22"/>
                <w:szCs w:val="22"/>
              </w:rPr>
              <w:t xml:space="preserve"> </w:t>
            </w:r>
            <w:r w:rsidRPr="00B076B1">
              <w:rPr>
                <w:rFonts w:ascii="Arial" w:hAnsi="Arial" w:cs="Arial"/>
                <w:sz w:val="22"/>
                <w:szCs w:val="22"/>
              </w:rPr>
              <w:t xml:space="preserve">assess their methods with a different group. Learners should give each other feedback on whether the plan is detailed. Does the plan clearly </w:t>
            </w:r>
            <w:proofErr w:type="gramStart"/>
            <w:r w:rsidRPr="00B076B1">
              <w:rPr>
                <w:rFonts w:ascii="Arial" w:hAnsi="Arial" w:cs="Arial"/>
                <w:sz w:val="22"/>
                <w:szCs w:val="22"/>
              </w:rPr>
              <w:t>show:</w:t>
            </w:r>
            <w:proofErr w:type="gramEnd"/>
          </w:p>
          <w:p w14:paraId="4A0D03E5" w14:textId="77777777" w:rsidR="00731C2C" w:rsidRPr="00B076B1" w:rsidRDefault="00731C2C" w:rsidP="00EC63D6">
            <w:pPr>
              <w:pStyle w:val="activities"/>
            </w:pPr>
            <w:r w:rsidRPr="00B076B1">
              <w:t>What is the independent variable?</w:t>
            </w:r>
          </w:p>
          <w:p w14:paraId="705B43AD" w14:textId="77777777" w:rsidR="00731C2C" w:rsidRPr="00B076B1" w:rsidRDefault="00731C2C" w:rsidP="00EC63D6">
            <w:pPr>
              <w:pStyle w:val="activities"/>
            </w:pPr>
            <w:r w:rsidRPr="00B076B1">
              <w:t>How will the independent variable be changed?</w:t>
            </w:r>
          </w:p>
          <w:p w14:paraId="78403BBB" w14:textId="77777777" w:rsidR="00731C2C" w:rsidRPr="00B076B1" w:rsidRDefault="00731C2C" w:rsidP="00EC63D6">
            <w:pPr>
              <w:pStyle w:val="activities"/>
            </w:pPr>
            <w:r w:rsidRPr="00B076B1">
              <w:t>What is the dependent variable?</w:t>
            </w:r>
          </w:p>
          <w:p w14:paraId="534066C0" w14:textId="77777777" w:rsidR="00731C2C" w:rsidRDefault="00731C2C" w:rsidP="00EC63D6">
            <w:pPr>
              <w:pStyle w:val="activities"/>
            </w:pPr>
            <w:r w:rsidRPr="00B076B1">
              <w:t>How will the dependent variable be measured?</w:t>
            </w:r>
          </w:p>
          <w:p w14:paraId="68B2AA4A" w14:textId="77777777" w:rsidR="00731C2C" w:rsidRPr="001673E8" w:rsidRDefault="00731C2C" w:rsidP="00EC63D6">
            <w:pPr>
              <w:pStyle w:val="activities"/>
            </w:pPr>
            <w:r w:rsidRPr="001673E8">
              <w:t>What are the control variables?</w:t>
            </w:r>
          </w:p>
          <w:p w14:paraId="293BD138" w14:textId="77777777" w:rsidR="00731C2C" w:rsidRPr="00B076B1" w:rsidRDefault="00731C2C" w:rsidP="00EC63D6">
            <w:pPr>
              <w:pStyle w:val="activities"/>
            </w:pPr>
            <w:r w:rsidRPr="00B076B1">
              <w:t>How will these variables be controlled?</w:t>
            </w:r>
          </w:p>
          <w:p w14:paraId="76D6203D" w14:textId="77777777" w:rsidR="00731C2C" w:rsidRPr="00B076B1" w:rsidRDefault="00731C2C" w:rsidP="00EC63D6">
            <w:pPr>
              <w:pStyle w:val="activities"/>
            </w:pPr>
            <w:r w:rsidRPr="00B076B1">
              <w:t>How many repeats will you take of your results?</w:t>
            </w:r>
          </w:p>
          <w:p w14:paraId="0F9FCEA2" w14:textId="77777777" w:rsidR="00731C2C" w:rsidRPr="00B076B1" w:rsidRDefault="00731C2C" w:rsidP="00EC63D6">
            <w:pPr>
              <w:pStyle w:val="activities"/>
            </w:pPr>
            <w:r w:rsidRPr="00B076B1">
              <w:t>What are the precautionary measures?</w:t>
            </w:r>
          </w:p>
          <w:p w14:paraId="00C6C3BE" w14:textId="77777777" w:rsidR="00731C2C" w:rsidRDefault="00731C2C" w:rsidP="00C21044">
            <w:pPr>
              <w:spacing w:line="240" w:lineRule="atLeast"/>
              <w:rPr>
                <w:rFonts w:ascii="Arial" w:hAnsi="Arial" w:cs="Arial"/>
                <w:sz w:val="22"/>
                <w:szCs w:val="22"/>
              </w:rPr>
            </w:pPr>
          </w:p>
          <w:p w14:paraId="6E32A532" w14:textId="4863C8A9" w:rsidR="00731C2C" w:rsidRDefault="00731C2C" w:rsidP="00C21044">
            <w:pPr>
              <w:spacing w:line="240" w:lineRule="atLeast"/>
              <w:rPr>
                <w:rFonts w:ascii="Arial" w:hAnsi="Arial" w:cs="Arial"/>
                <w:sz w:val="22"/>
                <w:szCs w:val="22"/>
              </w:rPr>
            </w:pPr>
            <w:r>
              <w:rPr>
                <w:rFonts w:ascii="Arial" w:hAnsi="Arial" w:cs="Arial"/>
                <w:sz w:val="22"/>
                <w:szCs w:val="22"/>
              </w:rPr>
              <w:t>Learners carry out the inve</w:t>
            </w:r>
            <w:r w:rsidR="00B35AC4">
              <w:rPr>
                <w:rFonts w:ascii="Arial" w:hAnsi="Arial" w:cs="Arial"/>
                <w:sz w:val="22"/>
                <w:szCs w:val="22"/>
              </w:rPr>
              <w:t>stigation, make a conclusion and evaluate the methods they used in their investigation.</w:t>
            </w:r>
          </w:p>
          <w:p w14:paraId="4C325642" w14:textId="2FDEF25D" w:rsidR="00B35AC4" w:rsidRDefault="00B35AC4" w:rsidP="00C21044">
            <w:pPr>
              <w:spacing w:line="240" w:lineRule="atLeast"/>
              <w:rPr>
                <w:rFonts w:ascii="Arial" w:hAnsi="Arial" w:cs="Arial"/>
                <w:sz w:val="22"/>
                <w:szCs w:val="22"/>
              </w:rPr>
            </w:pPr>
          </w:p>
          <w:p w14:paraId="1704A1DE" w14:textId="7F793081" w:rsidR="00B35AC4" w:rsidRDefault="00B35AC4" w:rsidP="00C21044">
            <w:pPr>
              <w:spacing w:line="240" w:lineRule="atLeast"/>
              <w:rPr>
                <w:rFonts w:ascii="Arial" w:hAnsi="Arial" w:cs="Arial"/>
                <w:sz w:val="22"/>
                <w:szCs w:val="22"/>
              </w:rPr>
            </w:pPr>
            <w:r>
              <w:rPr>
                <w:rFonts w:ascii="Arial" w:hAnsi="Arial" w:cs="Arial"/>
                <w:sz w:val="22"/>
                <w:szCs w:val="22"/>
              </w:rPr>
              <w:t>Learners then present their conclusions and evaluation to the rest of the class. Each pair or group can decide how best to communicate their ideas to the class.</w:t>
            </w:r>
          </w:p>
          <w:p w14:paraId="0B9A0B13" w14:textId="77777777" w:rsidR="008E2139" w:rsidRDefault="008E2139" w:rsidP="00C21044">
            <w:pPr>
              <w:spacing w:line="240" w:lineRule="atLeast"/>
              <w:rPr>
                <w:rFonts w:ascii="Arial" w:hAnsi="Arial" w:cs="Arial"/>
                <w:b/>
                <w:sz w:val="22"/>
                <w:szCs w:val="22"/>
              </w:rPr>
            </w:pPr>
          </w:p>
          <w:p w14:paraId="687CC3A1" w14:textId="47E3DCCA" w:rsidR="00731C2C" w:rsidRPr="00921679" w:rsidRDefault="00731C2C" w:rsidP="00C21044">
            <w:pPr>
              <w:spacing w:line="240" w:lineRule="atLeast"/>
              <w:rPr>
                <w:rFonts w:ascii="Arial" w:hAnsi="Arial" w:cs="Arial"/>
                <w:sz w:val="22"/>
                <w:szCs w:val="22"/>
              </w:rPr>
            </w:pPr>
            <w:r w:rsidRPr="00D4171C">
              <w:rPr>
                <w:rFonts w:ascii="Arial" w:hAnsi="Arial" w:cs="Arial"/>
                <w:sz w:val="22"/>
                <w:szCs w:val="22"/>
              </w:rPr>
              <w:t xml:space="preserve">Another activity that could be done related to this, would be the collection of the products and test for carbon dioxide and water. </w:t>
            </w:r>
          </w:p>
          <w:p w14:paraId="52EFB789" w14:textId="77777777" w:rsidR="00731C2C" w:rsidRPr="00B80039" w:rsidRDefault="00731C2C" w:rsidP="001673E8">
            <w:pPr>
              <w:spacing w:line="240" w:lineRule="atLeast"/>
              <w:rPr>
                <w:rFonts w:ascii="Arial" w:hAnsi="Arial" w:cs="Arial"/>
                <w:sz w:val="22"/>
                <w:szCs w:val="22"/>
                <w:u w:val="single"/>
              </w:rPr>
            </w:pPr>
          </w:p>
        </w:tc>
        <w:tc>
          <w:tcPr>
            <w:tcW w:w="3402" w:type="dxa"/>
          </w:tcPr>
          <w:p w14:paraId="1569DF6B" w14:textId="77777777" w:rsidR="00731C2C" w:rsidRDefault="00731C2C" w:rsidP="00C21044">
            <w:pPr>
              <w:spacing w:line="240" w:lineRule="atLeast"/>
              <w:rPr>
                <w:rFonts w:ascii="Arial" w:hAnsi="Arial" w:cs="Arial"/>
                <w:sz w:val="22"/>
                <w:szCs w:val="22"/>
              </w:rPr>
            </w:pPr>
          </w:p>
          <w:p w14:paraId="12D6AF46" w14:textId="77777777" w:rsidR="00731C2C" w:rsidRPr="00A93394" w:rsidRDefault="00731C2C" w:rsidP="00C21044">
            <w:pPr>
              <w:spacing w:line="240" w:lineRule="atLeast"/>
              <w:rPr>
                <w:rFonts w:ascii="Arial" w:hAnsi="Arial" w:cs="Arial"/>
                <w:sz w:val="22"/>
                <w:szCs w:val="22"/>
              </w:rPr>
            </w:pPr>
            <w:r w:rsidRPr="00A93394">
              <w:rPr>
                <w:rFonts w:ascii="Arial" w:hAnsi="Arial" w:cs="Arial"/>
                <w:sz w:val="22"/>
                <w:szCs w:val="22"/>
              </w:rPr>
              <w:t>Candle, matches.</w:t>
            </w:r>
          </w:p>
          <w:p w14:paraId="510ED85C" w14:textId="77777777" w:rsidR="00731C2C" w:rsidRPr="00A93394" w:rsidRDefault="00731C2C" w:rsidP="00C21044">
            <w:pPr>
              <w:spacing w:line="240" w:lineRule="atLeast"/>
              <w:rPr>
                <w:rFonts w:ascii="Arial" w:hAnsi="Arial" w:cs="Arial"/>
                <w:sz w:val="22"/>
                <w:szCs w:val="22"/>
              </w:rPr>
            </w:pPr>
          </w:p>
          <w:p w14:paraId="3359C3BD" w14:textId="77777777" w:rsidR="0078250A" w:rsidRDefault="0078250A" w:rsidP="00C21044">
            <w:pPr>
              <w:spacing w:line="240" w:lineRule="atLeast"/>
              <w:rPr>
                <w:rFonts w:ascii="Arial" w:hAnsi="Arial" w:cs="Arial"/>
                <w:sz w:val="22"/>
                <w:szCs w:val="22"/>
              </w:rPr>
            </w:pPr>
          </w:p>
          <w:p w14:paraId="15B6F6D7" w14:textId="77777777" w:rsidR="0078250A" w:rsidRDefault="0078250A" w:rsidP="00C21044">
            <w:pPr>
              <w:spacing w:line="240" w:lineRule="atLeast"/>
              <w:rPr>
                <w:rFonts w:ascii="Arial" w:hAnsi="Arial" w:cs="Arial"/>
                <w:sz w:val="22"/>
                <w:szCs w:val="22"/>
              </w:rPr>
            </w:pPr>
          </w:p>
          <w:p w14:paraId="27284D08" w14:textId="77777777" w:rsidR="0078250A" w:rsidRDefault="0078250A" w:rsidP="00C21044">
            <w:pPr>
              <w:spacing w:line="240" w:lineRule="atLeast"/>
              <w:rPr>
                <w:rFonts w:ascii="Arial" w:hAnsi="Arial" w:cs="Arial"/>
                <w:sz w:val="22"/>
                <w:szCs w:val="22"/>
              </w:rPr>
            </w:pPr>
          </w:p>
          <w:p w14:paraId="501FE4DA" w14:textId="77777777" w:rsidR="0078250A" w:rsidRDefault="0078250A" w:rsidP="00C21044">
            <w:pPr>
              <w:spacing w:line="240" w:lineRule="atLeast"/>
              <w:rPr>
                <w:rFonts w:ascii="Arial" w:hAnsi="Arial" w:cs="Arial"/>
                <w:sz w:val="22"/>
                <w:szCs w:val="22"/>
              </w:rPr>
            </w:pPr>
          </w:p>
          <w:p w14:paraId="729B5AD4" w14:textId="77777777" w:rsidR="0078250A" w:rsidRDefault="0078250A" w:rsidP="00C21044">
            <w:pPr>
              <w:spacing w:line="240" w:lineRule="atLeast"/>
              <w:rPr>
                <w:rFonts w:ascii="Arial" w:hAnsi="Arial" w:cs="Arial"/>
                <w:sz w:val="22"/>
                <w:szCs w:val="22"/>
              </w:rPr>
            </w:pPr>
          </w:p>
          <w:p w14:paraId="4CF87CD6" w14:textId="77777777" w:rsidR="0078250A" w:rsidRDefault="0078250A" w:rsidP="00C21044">
            <w:pPr>
              <w:spacing w:line="240" w:lineRule="atLeast"/>
              <w:rPr>
                <w:rFonts w:ascii="Arial" w:hAnsi="Arial" w:cs="Arial"/>
                <w:sz w:val="22"/>
                <w:szCs w:val="22"/>
              </w:rPr>
            </w:pPr>
          </w:p>
          <w:p w14:paraId="73DA0750" w14:textId="77777777" w:rsidR="0078250A" w:rsidRDefault="0078250A" w:rsidP="00C21044">
            <w:pPr>
              <w:spacing w:line="240" w:lineRule="atLeast"/>
              <w:rPr>
                <w:rFonts w:ascii="Arial" w:hAnsi="Arial" w:cs="Arial"/>
                <w:sz w:val="22"/>
                <w:szCs w:val="22"/>
              </w:rPr>
            </w:pPr>
          </w:p>
          <w:p w14:paraId="0E5785A5" w14:textId="77777777" w:rsidR="0078250A" w:rsidRDefault="0078250A" w:rsidP="00C21044">
            <w:pPr>
              <w:spacing w:line="240" w:lineRule="atLeast"/>
              <w:rPr>
                <w:rFonts w:ascii="Arial" w:hAnsi="Arial" w:cs="Arial"/>
                <w:sz w:val="22"/>
                <w:szCs w:val="22"/>
              </w:rPr>
            </w:pPr>
          </w:p>
          <w:p w14:paraId="4EAECEE7" w14:textId="77777777" w:rsidR="0078250A" w:rsidRDefault="0078250A" w:rsidP="00C21044">
            <w:pPr>
              <w:spacing w:line="240" w:lineRule="atLeast"/>
              <w:rPr>
                <w:rFonts w:ascii="Arial" w:hAnsi="Arial" w:cs="Arial"/>
                <w:sz w:val="22"/>
                <w:szCs w:val="22"/>
              </w:rPr>
            </w:pPr>
          </w:p>
          <w:p w14:paraId="23444418" w14:textId="77777777" w:rsidR="0078250A" w:rsidRDefault="0078250A" w:rsidP="00C21044">
            <w:pPr>
              <w:spacing w:line="240" w:lineRule="atLeast"/>
              <w:rPr>
                <w:rFonts w:ascii="Arial" w:hAnsi="Arial" w:cs="Arial"/>
                <w:sz w:val="22"/>
                <w:szCs w:val="22"/>
              </w:rPr>
            </w:pPr>
          </w:p>
          <w:p w14:paraId="0CF50DD6" w14:textId="77777777" w:rsidR="0078250A" w:rsidRDefault="0078250A" w:rsidP="00C21044">
            <w:pPr>
              <w:spacing w:line="240" w:lineRule="atLeast"/>
              <w:rPr>
                <w:rFonts w:ascii="Arial" w:hAnsi="Arial" w:cs="Arial"/>
                <w:sz w:val="22"/>
                <w:szCs w:val="22"/>
              </w:rPr>
            </w:pPr>
          </w:p>
          <w:p w14:paraId="3020784D" w14:textId="77777777" w:rsidR="0078250A" w:rsidRDefault="0078250A" w:rsidP="00C21044">
            <w:pPr>
              <w:spacing w:line="240" w:lineRule="atLeast"/>
              <w:rPr>
                <w:rFonts w:ascii="Arial" w:hAnsi="Arial" w:cs="Arial"/>
                <w:sz w:val="22"/>
                <w:szCs w:val="22"/>
              </w:rPr>
            </w:pPr>
          </w:p>
          <w:p w14:paraId="68B3E63B" w14:textId="77777777" w:rsidR="0078250A" w:rsidRDefault="0078250A" w:rsidP="00C21044">
            <w:pPr>
              <w:spacing w:line="240" w:lineRule="atLeast"/>
              <w:rPr>
                <w:rFonts w:ascii="Arial" w:hAnsi="Arial" w:cs="Arial"/>
                <w:sz w:val="22"/>
                <w:szCs w:val="22"/>
              </w:rPr>
            </w:pPr>
          </w:p>
          <w:p w14:paraId="5894517B" w14:textId="77777777" w:rsidR="0078250A" w:rsidRDefault="0078250A" w:rsidP="00C21044">
            <w:pPr>
              <w:spacing w:line="240" w:lineRule="atLeast"/>
              <w:rPr>
                <w:rFonts w:ascii="Arial" w:hAnsi="Arial" w:cs="Arial"/>
                <w:sz w:val="22"/>
                <w:szCs w:val="22"/>
              </w:rPr>
            </w:pPr>
          </w:p>
          <w:p w14:paraId="4D06B2AD" w14:textId="77777777" w:rsidR="0078250A" w:rsidRDefault="0078250A" w:rsidP="00C21044">
            <w:pPr>
              <w:spacing w:line="240" w:lineRule="atLeast"/>
              <w:rPr>
                <w:rFonts w:ascii="Arial" w:hAnsi="Arial" w:cs="Arial"/>
                <w:sz w:val="22"/>
                <w:szCs w:val="22"/>
              </w:rPr>
            </w:pPr>
          </w:p>
          <w:p w14:paraId="15016C45" w14:textId="77777777" w:rsidR="0078250A" w:rsidRDefault="0078250A" w:rsidP="00C21044">
            <w:pPr>
              <w:spacing w:line="240" w:lineRule="atLeast"/>
              <w:rPr>
                <w:rFonts w:ascii="Arial" w:hAnsi="Arial" w:cs="Arial"/>
                <w:sz w:val="22"/>
                <w:szCs w:val="22"/>
              </w:rPr>
            </w:pPr>
          </w:p>
          <w:p w14:paraId="72A3493D" w14:textId="77777777" w:rsidR="0078250A" w:rsidRDefault="0078250A" w:rsidP="00C21044">
            <w:pPr>
              <w:spacing w:line="240" w:lineRule="atLeast"/>
              <w:rPr>
                <w:rFonts w:ascii="Arial" w:hAnsi="Arial" w:cs="Arial"/>
                <w:sz w:val="22"/>
                <w:szCs w:val="22"/>
              </w:rPr>
            </w:pPr>
          </w:p>
          <w:p w14:paraId="7D3D8F82" w14:textId="77777777" w:rsidR="0078250A" w:rsidRDefault="0078250A" w:rsidP="00C21044">
            <w:pPr>
              <w:spacing w:line="240" w:lineRule="atLeast"/>
              <w:rPr>
                <w:rFonts w:ascii="Arial" w:hAnsi="Arial" w:cs="Arial"/>
                <w:sz w:val="22"/>
                <w:szCs w:val="22"/>
              </w:rPr>
            </w:pPr>
          </w:p>
          <w:p w14:paraId="3DB77313" w14:textId="77777777" w:rsidR="0078250A" w:rsidRDefault="0078250A" w:rsidP="00C21044">
            <w:pPr>
              <w:spacing w:line="240" w:lineRule="atLeast"/>
              <w:rPr>
                <w:rFonts w:ascii="Arial" w:hAnsi="Arial" w:cs="Arial"/>
                <w:sz w:val="22"/>
                <w:szCs w:val="22"/>
              </w:rPr>
            </w:pPr>
          </w:p>
          <w:p w14:paraId="41C67BB1" w14:textId="77777777" w:rsidR="0078250A" w:rsidRDefault="0078250A" w:rsidP="00C21044">
            <w:pPr>
              <w:spacing w:line="240" w:lineRule="atLeast"/>
              <w:rPr>
                <w:rFonts w:ascii="Arial" w:hAnsi="Arial" w:cs="Arial"/>
                <w:sz w:val="22"/>
                <w:szCs w:val="22"/>
              </w:rPr>
            </w:pPr>
          </w:p>
          <w:p w14:paraId="7683FC54" w14:textId="77777777" w:rsidR="0078250A" w:rsidRDefault="0078250A" w:rsidP="00C21044">
            <w:pPr>
              <w:spacing w:line="240" w:lineRule="atLeast"/>
              <w:rPr>
                <w:rFonts w:ascii="Arial" w:hAnsi="Arial" w:cs="Arial"/>
                <w:sz w:val="22"/>
                <w:szCs w:val="22"/>
              </w:rPr>
            </w:pPr>
          </w:p>
          <w:p w14:paraId="40742A36" w14:textId="77777777" w:rsidR="0078250A" w:rsidRDefault="0078250A" w:rsidP="00C21044">
            <w:pPr>
              <w:spacing w:line="240" w:lineRule="atLeast"/>
              <w:rPr>
                <w:rFonts w:ascii="Arial" w:hAnsi="Arial" w:cs="Arial"/>
                <w:sz w:val="22"/>
                <w:szCs w:val="22"/>
              </w:rPr>
            </w:pPr>
          </w:p>
          <w:p w14:paraId="438431A8" w14:textId="77777777" w:rsidR="0078250A" w:rsidRDefault="0078250A" w:rsidP="00C21044">
            <w:pPr>
              <w:spacing w:line="240" w:lineRule="atLeast"/>
              <w:rPr>
                <w:rFonts w:ascii="Arial" w:hAnsi="Arial" w:cs="Arial"/>
                <w:sz w:val="22"/>
                <w:szCs w:val="22"/>
              </w:rPr>
            </w:pPr>
          </w:p>
          <w:p w14:paraId="4171E448" w14:textId="77777777" w:rsidR="0078250A" w:rsidRDefault="0078250A" w:rsidP="00C21044">
            <w:pPr>
              <w:spacing w:line="240" w:lineRule="atLeast"/>
              <w:rPr>
                <w:rFonts w:ascii="Arial" w:hAnsi="Arial" w:cs="Arial"/>
                <w:sz w:val="22"/>
                <w:szCs w:val="22"/>
              </w:rPr>
            </w:pPr>
          </w:p>
          <w:p w14:paraId="494F675C" w14:textId="77777777" w:rsidR="0078250A" w:rsidRDefault="0078250A" w:rsidP="00C21044">
            <w:pPr>
              <w:spacing w:line="240" w:lineRule="atLeast"/>
              <w:rPr>
                <w:rFonts w:ascii="Arial" w:hAnsi="Arial" w:cs="Arial"/>
                <w:sz w:val="22"/>
                <w:szCs w:val="22"/>
              </w:rPr>
            </w:pPr>
          </w:p>
          <w:p w14:paraId="063D2006" w14:textId="77777777" w:rsidR="0078250A" w:rsidRDefault="0078250A" w:rsidP="00C21044">
            <w:pPr>
              <w:spacing w:line="240" w:lineRule="atLeast"/>
              <w:rPr>
                <w:rFonts w:ascii="Arial" w:hAnsi="Arial" w:cs="Arial"/>
                <w:sz w:val="22"/>
                <w:szCs w:val="22"/>
              </w:rPr>
            </w:pPr>
          </w:p>
          <w:p w14:paraId="7202335C" w14:textId="77777777" w:rsidR="0078250A" w:rsidRDefault="0078250A" w:rsidP="00C21044">
            <w:pPr>
              <w:spacing w:line="240" w:lineRule="atLeast"/>
              <w:rPr>
                <w:rFonts w:ascii="Arial" w:hAnsi="Arial" w:cs="Arial"/>
                <w:sz w:val="22"/>
                <w:szCs w:val="22"/>
              </w:rPr>
            </w:pPr>
          </w:p>
          <w:p w14:paraId="59793E91" w14:textId="77777777" w:rsidR="0078250A" w:rsidRDefault="0078250A" w:rsidP="00C21044">
            <w:pPr>
              <w:spacing w:line="240" w:lineRule="atLeast"/>
              <w:rPr>
                <w:rFonts w:ascii="Arial" w:hAnsi="Arial" w:cs="Arial"/>
                <w:sz w:val="22"/>
                <w:szCs w:val="22"/>
              </w:rPr>
            </w:pPr>
          </w:p>
          <w:p w14:paraId="1B621AF8" w14:textId="77777777" w:rsidR="0078250A" w:rsidRDefault="0078250A" w:rsidP="00C21044">
            <w:pPr>
              <w:spacing w:line="240" w:lineRule="atLeast"/>
              <w:rPr>
                <w:rFonts w:ascii="Arial" w:hAnsi="Arial" w:cs="Arial"/>
                <w:sz w:val="22"/>
                <w:szCs w:val="22"/>
              </w:rPr>
            </w:pPr>
          </w:p>
          <w:p w14:paraId="1DB14ADA" w14:textId="77777777" w:rsidR="0078250A" w:rsidRDefault="0078250A" w:rsidP="00C21044">
            <w:pPr>
              <w:spacing w:line="240" w:lineRule="atLeast"/>
              <w:rPr>
                <w:rFonts w:ascii="Arial" w:hAnsi="Arial" w:cs="Arial"/>
                <w:sz w:val="22"/>
                <w:szCs w:val="22"/>
              </w:rPr>
            </w:pPr>
          </w:p>
          <w:p w14:paraId="35914DDC" w14:textId="77777777" w:rsidR="0078250A" w:rsidRDefault="0078250A" w:rsidP="00C21044">
            <w:pPr>
              <w:spacing w:line="240" w:lineRule="atLeast"/>
              <w:rPr>
                <w:rFonts w:ascii="Arial" w:hAnsi="Arial" w:cs="Arial"/>
                <w:sz w:val="22"/>
                <w:szCs w:val="22"/>
              </w:rPr>
            </w:pPr>
          </w:p>
          <w:p w14:paraId="2264C166" w14:textId="77777777" w:rsidR="0078250A" w:rsidRDefault="0078250A" w:rsidP="00C21044">
            <w:pPr>
              <w:spacing w:line="240" w:lineRule="atLeast"/>
              <w:rPr>
                <w:rFonts w:ascii="Arial" w:hAnsi="Arial" w:cs="Arial"/>
                <w:sz w:val="22"/>
                <w:szCs w:val="22"/>
              </w:rPr>
            </w:pPr>
          </w:p>
          <w:p w14:paraId="0E5C1CAE" w14:textId="77777777" w:rsidR="0078250A" w:rsidRDefault="0078250A" w:rsidP="00C21044">
            <w:pPr>
              <w:spacing w:line="240" w:lineRule="atLeast"/>
              <w:rPr>
                <w:rFonts w:ascii="Arial" w:hAnsi="Arial" w:cs="Arial"/>
                <w:sz w:val="22"/>
                <w:szCs w:val="22"/>
              </w:rPr>
            </w:pPr>
          </w:p>
          <w:p w14:paraId="7EC502A5" w14:textId="77777777" w:rsidR="0078250A" w:rsidRDefault="0078250A" w:rsidP="00C21044">
            <w:pPr>
              <w:spacing w:line="240" w:lineRule="atLeast"/>
              <w:rPr>
                <w:rFonts w:ascii="Arial" w:hAnsi="Arial" w:cs="Arial"/>
                <w:sz w:val="22"/>
                <w:szCs w:val="22"/>
              </w:rPr>
            </w:pPr>
          </w:p>
          <w:p w14:paraId="67036010" w14:textId="77777777" w:rsidR="0078250A" w:rsidRDefault="0078250A" w:rsidP="00C21044">
            <w:pPr>
              <w:spacing w:line="240" w:lineRule="atLeast"/>
              <w:rPr>
                <w:rFonts w:ascii="Arial" w:hAnsi="Arial" w:cs="Arial"/>
                <w:sz w:val="22"/>
                <w:szCs w:val="22"/>
              </w:rPr>
            </w:pPr>
          </w:p>
          <w:p w14:paraId="078923DA" w14:textId="77777777" w:rsidR="0078250A" w:rsidRDefault="0078250A" w:rsidP="00C21044">
            <w:pPr>
              <w:spacing w:line="240" w:lineRule="atLeast"/>
              <w:rPr>
                <w:rFonts w:ascii="Arial" w:hAnsi="Arial" w:cs="Arial"/>
                <w:sz w:val="22"/>
                <w:szCs w:val="22"/>
              </w:rPr>
            </w:pPr>
          </w:p>
          <w:p w14:paraId="33311419" w14:textId="77777777" w:rsidR="0078250A" w:rsidRDefault="0078250A" w:rsidP="00C21044">
            <w:pPr>
              <w:spacing w:line="240" w:lineRule="atLeast"/>
              <w:rPr>
                <w:rFonts w:ascii="Arial" w:hAnsi="Arial" w:cs="Arial"/>
                <w:sz w:val="22"/>
                <w:szCs w:val="22"/>
              </w:rPr>
            </w:pPr>
          </w:p>
          <w:p w14:paraId="7CDCDBDE" w14:textId="77777777" w:rsidR="0078250A" w:rsidRDefault="0078250A" w:rsidP="00C21044">
            <w:pPr>
              <w:spacing w:line="240" w:lineRule="atLeast"/>
              <w:rPr>
                <w:rFonts w:ascii="Arial" w:hAnsi="Arial" w:cs="Arial"/>
                <w:sz w:val="22"/>
                <w:szCs w:val="22"/>
              </w:rPr>
            </w:pPr>
          </w:p>
          <w:p w14:paraId="3FEBDD38" w14:textId="77777777" w:rsidR="0078250A" w:rsidRDefault="0078250A" w:rsidP="00C21044">
            <w:pPr>
              <w:spacing w:line="240" w:lineRule="atLeast"/>
              <w:rPr>
                <w:rFonts w:ascii="Arial" w:hAnsi="Arial" w:cs="Arial"/>
                <w:sz w:val="22"/>
                <w:szCs w:val="22"/>
              </w:rPr>
            </w:pPr>
          </w:p>
          <w:p w14:paraId="569273B3" w14:textId="77777777" w:rsidR="0078250A" w:rsidRDefault="0078250A" w:rsidP="00C21044">
            <w:pPr>
              <w:spacing w:line="240" w:lineRule="atLeast"/>
              <w:rPr>
                <w:rFonts w:ascii="Arial" w:hAnsi="Arial" w:cs="Arial"/>
                <w:sz w:val="22"/>
                <w:szCs w:val="22"/>
              </w:rPr>
            </w:pPr>
          </w:p>
          <w:p w14:paraId="4B6D895F" w14:textId="77777777" w:rsidR="0078250A" w:rsidRDefault="0078250A" w:rsidP="00C21044">
            <w:pPr>
              <w:spacing w:line="240" w:lineRule="atLeast"/>
              <w:rPr>
                <w:rFonts w:ascii="Arial" w:hAnsi="Arial" w:cs="Arial"/>
                <w:sz w:val="22"/>
                <w:szCs w:val="22"/>
              </w:rPr>
            </w:pPr>
          </w:p>
          <w:p w14:paraId="31F79305" w14:textId="77777777" w:rsidR="0078250A" w:rsidRDefault="0078250A" w:rsidP="00C21044">
            <w:pPr>
              <w:spacing w:line="240" w:lineRule="atLeast"/>
              <w:rPr>
                <w:rFonts w:ascii="Arial" w:hAnsi="Arial" w:cs="Arial"/>
                <w:sz w:val="22"/>
                <w:szCs w:val="22"/>
              </w:rPr>
            </w:pPr>
          </w:p>
          <w:p w14:paraId="01CFF485" w14:textId="77777777" w:rsidR="0078250A" w:rsidRDefault="0078250A" w:rsidP="00C21044">
            <w:pPr>
              <w:spacing w:line="240" w:lineRule="atLeast"/>
              <w:rPr>
                <w:rFonts w:ascii="Arial" w:hAnsi="Arial" w:cs="Arial"/>
                <w:sz w:val="22"/>
                <w:szCs w:val="22"/>
              </w:rPr>
            </w:pPr>
          </w:p>
          <w:p w14:paraId="443BD834" w14:textId="77777777" w:rsidR="0078250A" w:rsidRDefault="0078250A" w:rsidP="00C21044">
            <w:pPr>
              <w:spacing w:line="240" w:lineRule="atLeast"/>
              <w:rPr>
                <w:rFonts w:ascii="Arial" w:hAnsi="Arial" w:cs="Arial"/>
                <w:sz w:val="22"/>
                <w:szCs w:val="22"/>
              </w:rPr>
            </w:pPr>
          </w:p>
          <w:p w14:paraId="2BF3402A" w14:textId="20203048" w:rsidR="0078250A" w:rsidRDefault="008E2139" w:rsidP="00C21044">
            <w:pPr>
              <w:spacing w:line="240" w:lineRule="atLeast"/>
              <w:rPr>
                <w:rFonts w:ascii="Arial" w:hAnsi="Arial" w:cs="Arial"/>
                <w:sz w:val="22"/>
                <w:szCs w:val="22"/>
              </w:rPr>
            </w:pPr>
            <w:r>
              <w:rPr>
                <w:rFonts w:ascii="Arial" w:hAnsi="Arial" w:cs="Arial"/>
                <w:sz w:val="22"/>
                <w:szCs w:val="22"/>
              </w:rPr>
              <w:t>A range of fuels</w:t>
            </w:r>
            <w:r w:rsidR="00274DF0">
              <w:rPr>
                <w:rFonts w:ascii="Arial" w:hAnsi="Arial" w:cs="Arial"/>
                <w:sz w:val="22"/>
                <w:szCs w:val="22"/>
              </w:rPr>
              <w:t xml:space="preserve"> (e.g. </w:t>
            </w:r>
            <w:r w:rsidR="006B386D">
              <w:rPr>
                <w:rFonts w:ascii="Arial" w:hAnsi="Arial" w:cs="Arial"/>
                <w:sz w:val="22"/>
                <w:szCs w:val="22"/>
              </w:rPr>
              <w:t xml:space="preserve">ethanol, </w:t>
            </w:r>
            <w:r w:rsidR="00274DF0">
              <w:rPr>
                <w:rFonts w:ascii="Arial" w:hAnsi="Arial" w:cs="Arial"/>
                <w:sz w:val="22"/>
                <w:szCs w:val="22"/>
              </w:rPr>
              <w:t>candle wax, snack foods)</w:t>
            </w:r>
            <w:r>
              <w:rPr>
                <w:rFonts w:ascii="Arial" w:hAnsi="Arial" w:cs="Arial"/>
                <w:sz w:val="22"/>
                <w:szCs w:val="22"/>
              </w:rPr>
              <w:t>, heatproof containers, water, thermometers (or similar)</w:t>
            </w:r>
            <w:r w:rsidR="000B55A4">
              <w:rPr>
                <w:rFonts w:ascii="Arial" w:hAnsi="Arial" w:cs="Arial"/>
                <w:sz w:val="22"/>
                <w:szCs w:val="22"/>
              </w:rPr>
              <w:t>.</w:t>
            </w:r>
          </w:p>
          <w:p w14:paraId="2DF153DD" w14:textId="080E977A" w:rsidR="0078250A" w:rsidRDefault="0078250A" w:rsidP="00C21044">
            <w:pPr>
              <w:spacing w:line="240" w:lineRule="atLeast"/>
              <w:rPr>
                <w:rFonts w:ascii="Arial" w:hAnsi="Arial" w:cs="Arial"/>
                <w:sz w:val="22"/>
                <w:szCs w:val="22"/>
              </w:rPr>
            </w:pPr>
          </w:p>
          <w:p w14:paraId="32D5E1E3" w14:textId="7D3224EA" w:rsidR="00B35AC4" w:rsidRDefault="00B35AC4" w:rsidP="00C21044">
            <w:pPr>
              <w:spacing w:line="240" w:lineRule="atLeast"/>
              <w:rPr>
                <w:rFonts w:ascii="Arial" w:hAnsi="Arial" w:cs="Arial"/>
                <w:sz w:val="22"/>
                <w:szCs w:val="22"/>
              </w:rPr>
            </w:pPr>
          </w:p>
          <w:p w14:paraId="07BF0DE9" w14:textId="77777777" w:rsidR="00B35AC4" w:rsidRDefault="00B35AC4" w:rsidP="00C21044">
            <w:pPr>
              <w:spacing w:line="240" w:lineRule="atLeast"/>
              <w:rPr>
                <w:rFonts w:ascii="Arial" w:hAnsi="Arial" w:cs="Arial"/>
                <w:sz w:val="22"/>
                <w:szCs w:val="22"/>
              </w:rPr>
            </w:pPr>
          </w:p>
          <w:p w14:paraId="36524AF2" w14:textId="1E2B1F80" w:rsidR="00731C2C" w:rsidRDefault="00731C2C" w:rsidP="00C21044">
            <w:pPr>
              <w:spacing w:line="240" w:lineRule="atLeast"/>
              <w:rPr>
                <w:rFonts w:ascii="Arial" w:hAnsi="Arial" w:cs="Arial"/>
                <w:sz w:val="22"/>
                <w:szCs w:val="22"/>
              </w:rPr>
            </w:pPr>
            <w:r>
              <w:rPr>
                <w:rFonts w:ascii="Arial" w:hAnsi="Arial" w:cs="Arial"/>
                <w:sz w:val="22"/>
                <w:szCs w:val="22"/>
              </w:rPr>
              <w:t>Activity details</w:t>
            </w:r>
            <w:r w:rsidR="0078250A">
              <w:rPr>
                <w:rFonts w:ascii="Arial" w:hAnsi="Arial" w:cs="Arial"/>
                <w:sz w:val="22"/>
                <w:szCs w:val="22"/>
              </w:rPr>
              <w:t xml:space="preserve"> for testing products of combustion</w:t>
            </w:r>
            <w:r>
              <w:rPr>
                <w:rFonts w:ascii="Arial" w:hAnsi="Arial" w:cs="Arial"/>
                <w:sz w:val="22"/>
                <w:szCs w:val="22"/>
              </w:rPr>
              <w:t>:</w:t>
            </w:r>
          </w:p>
          <w:p w14:paraId="0E120441" w14:textId="77777777" w:rsidR="00731C2C" w:rsidRDefault="00C16D74" w:rsidP="00C21044">
            <w:pPr>
              <w:spacing w:line="240" w:lineRule="atLeast"/>
              <w:rPr>
                <w:rFonts w:ascii="Arial" w:hAnsi="Arial" w:cs="Arial"/>
                <w:sz w:val="22"/>
                <w:szCs w:val="22"/>
              </w:rPr>
            </w:pPr>
            <w:hyperlink r:id="rId50" w:history="1">
              <w:r w:rsidR="00731C2C">
                <w:rPr>
                  <w:rStyle w:val="Hyperlink"/>
                  <w:rFonts w:ascii="Arial" w:hAnsi="Arial" w:cs="Arial"/>
                  <w:sz w:val="22"/>
                  <w:szCs w:val="22"/>
                </w:rPr>
                <w:t>www.rsc.org/learn-chemistry/resource/res00000707/identifying-the-products-of-</w:t>
              </w:r>
              <w:r w:rsidR="00731C2C">
                <w:rPr>
                  <w:rStyle w:val="Hyperlink"/>
                  <w:rFonts w:ascii="Arial" w:hAnsi="Arial" w:cs="Arial"/>
                  <w:sz w:val="22"/>
                  <w:szCs w:val="22"/>
                </w:rPr>
                <w:lastRenderedPageBreak/>
                <w:t>combustion?cmpid=CMP00005148</w:t>
              </w:r>
            </w:hyperlink>
          </w:p>
          <w:p w14:paraId="6439D906" w14:textId="77777777" w:rsidR="00731C2C" w:rsidRDefault="00731C2C" w:rsidP="00C21044">
            <w:pPr>
              <w:spacing w:line="240" w:lineRule="atLeast"/>
              <w:rPr>
                <w:rFonts w:ascii="Arial" w:hAnsi="Arial" w:cs="Arial"/>
                <w:sz w:val="22"/>
                <w:szCs w:val="22"/>
              </w:rPr>
            </w:pPr>
          </w:p>
          <w:p w14:paraId="1A47A9DA" w14:textId="7EF12D62" w:rsidR="00731C2C" w:rsidRDefault="0078250A" w:rsidP="00C21044">
            <w:pPr>
              <w:spacing w:line="240" w:lineRule="atLeast"/>
              <w:rPr>
                <w:rFonts w:ascii="Arial" w:hAnsi="Arial" w:cs="Arial"/>
                <w:sz w:val="22"/>
                <w:szCs w:val="22"/>
              </w:rPr>
            </w:pPr>
            <w:r>
              <w:rPr>
                <w:rFonts w:ascii="Arial" w:hAnsi="Arial" w:cs="Arial"/>
                <w:sz w:val="22"/>
                <w:szCs w:val="22"/>
              </w:rPr>
              <w:t>C</w:t>
            </w:r>
            <w:r w:rsidR="00731C2C">
              <w:rPr>
                <w:rFonts w:ascii="Arial" w:hAnsi="Arial" w:cs="Arial"/>
                <w:sz w:val="22"/>
                <w:szCs w:val="22"/>
              </w:rPr>
              <w:t>andle, funnel, boiling tubes, bungs, glass tubing, plastic tubing, filtering pump, cobalt chloride, limewater.</w:t>
            </w:r>
          </w:p>
          <w:p w14:paraId="5160EE84" w14:textId="77777777" w:rsidR="00731C2C" w:rsidRDefault="00731C2C" w:rsidP="001673E8">
            <w:pPr>
              <w:spacing w:line="240" w:lineRule="atLeast"/>
              <w:rPr>
                <w:rFonts w:ascii="Arial" w:hAnsi="Arial" w:cs="Arial"/>
                <w:sz w:val="22"/>
                <w:szCs w:val="22"/>
              </w:rPr>
            </w:pPr>
          </w:p>
        </w:tc>
        <w:tc>
          <w:tcPr>
            <w:tcW w:w="2296" w:type="dxa"/>
          </w:tcPr>
          <w:p w14:paraId="69FD2511" w14:textId="77777777" w:rsidR="00731C2C" w:rsidRDefault="00731C2C" w:rsidP="00C21044">
            <w:pPr>
              <w:spacing w:line="240" w:lineRule="atLeast"/>
              <w:rPr>
                <w:rFonts w:ascii="Arial" w:hAnsi="Arial" w:cs="Arial"/>
                <w:sz w:val="22"/>
                <w:szCs w:val="22"/>
              </w:rPr>
            </w:pPr>
          </w:p>
          <w:p w14:paraId="2F83DB5D" w14:textId="77777777" w:rsidR="00731C2C" w:rsidRPr="002651AF" w:rsidRDefault="00731C2C" w:rsidP="00C21044">
            <w:pPr>
              <w:spacing w:line="240" w:lineRule="atLeast"/>
              <w:rPr>
                <w:rFonts w:ascii="Arial" w:hAnsi="Arial" w:cs="Arial"/>
                <w:sz w:val="22"/>
                <w:szCs w:val="22"/>
              </w:rPr>
            </w:pPr>
            <w:r w:rsidRPr="002651AF">
              <w:rPr>
                <w:rFonts w:ascii="Arial" w:hAnsi="Arial" w:cs="Arial"/>
                <w:sz w:val="22"/>
                <w:szCs w:val="22"/>
              </w:rPr>
              <w:t>Note: learners should be able to apply their learning from physics to create an energy transfer diagram for a burning candle.</w:t>
            </w:r>
          </w:p>
          <w:p w14:paraId="70833E9F" w14:textId="77777777" w:rsidR="00731C2C" w:rsidRPr="002651AF" w:rsidRDefault="00731C2C" w:rsidP="00C21044">
            <w:pPr>
              <w:spacing w:line="240" w:lineRule="atLeast"/>
              <w:rPr>
                <w:rFonts w:ascii="Arial" w:hAnsi="Arial" w:cs="Arial"/>
                <w:sz w:val="22"/>
                <w:szCs w:val="22"/>
              </w:rPr>
            </w:pPr>
            <w:r w:rsidRPr="002651AF">
              <w:rPr>
                <w:rFonts w:ascii="Arial" w:hAnsi="Arial" w:cs="Arial"/>
                <w:sz w:val="22"/>
                <w:szCs w:val="22"/>
              </w:rPr>
              <w:t>Chemical energy → light energy + thermal</w:t>
            </w:r>
            <w:r>
              <w:rPr>
                <w:rFonts w:ascii="Arial" w:hAnsi="Arial" w:cs="Arial"/>
                <w:sz w:val="22"/>
                <w:szCs w:val="22"/>
              </w:rPr>
              <w:t xml:space="preserve"> </w:t>
            </w:r>
            <w:r w:rsidRPr="002651AF">
              <w:rPr>
                <w:rFonts w:ascii="Arial" w:hAnsi="Arial" w:cs="Arial"/>
                <w:sz w:val="22"/>
                <w:szCs w:val="22"/>
              </w:rPr>
              <w:t>energy</w:t>
            </w:r>
          </w:p>
          <w:p w14:paraId="760650AC" w14:textId="77777777" w:rsidR="00731C2C" w:rsidRDefault="00731C2C" w:rsidP="00C21044">
            <w:pPr>
              <w:spacing w:line="240" w:lineRule="atLeast"/>
              <w:rPr>
                <w:rFonts w:ascii="Arial" w:hAnsi="Arial" w:cs="Arial"/>
                <w:sz w:val="22"/>
                <w:szCs w:val="22"/>
              </w:rPr>
            </w:pPr>
          </w:p>
          <w:p w14:paraId="6B51BA83" w14:textId="77777777" w:rsidR="00731C2C" w:rsidRDefault="00731C2C" w:rsidP="00C21044">
            <w:pPr>
              <w:spacing w:line="240" w:lineRule="atLeast"/>
              <w:rPr>
                <w:rFonts w:ascii="Arial" w:hAnsi="Arial" w:cs="Arial"/>
                <w:sz w:val="22"/>
                <w:szCs w:val="22"/>
              </w:rPr>
            </w:pPr>
          </w:p>
          <w:p w14:paraId="396D2050" w14:textId="77777777" w:rsidR="00731C2C" w:rsidRDefault="00731C2C" w:rsidP="00C21044">
            <w:pPr>
              <w:spacing w:line="240" w:lineRule="atLeast"/>
              <w:rPr>
                <w:rFonts w:ascii="Arial" w:hAnsi="Arial" w:cs="Arial"/>
                <w:sz w:val="22"/>
                <w:szCs w:val="22"/>
              </w:rPr>
            </w:pPr>
          </w:p>
          <w:p w14:paraId="2A7D661F" w14:textId="77777777" w:rsidR="00731C2C" w:rsidRDefault="00731C2C" w:rsidP="00C21044">
            <w:pPr>
              <w:spacing w:line="240" w:lineRule="atLeast"/>
              <w:rPr>
                <w:rFonts w:ascii="Arial" w:hAnsi="Arial" w:cs="Arial"/>
                <w:sz w:val="22"/>
                <w:szCs w:val="22"/>
              </w:rPr>
            </w:pPr>
          </w:p>
          <w:p w14:paraId="27C36A90" w14:textId="77777777" w:rsidR="00731C2C" w:rsidRDefault="00731C2C" w:rsidP="00C21044">
            <w:pPr>
              <w:spacing w:line="240" w:lineRule="atLeast"/>
              <w:rPr>
                <w:rFonts w:ascii="Arial" w:hAnsi="Arial" w:cs="Arial"/>
                <w:sz w:val="22"/>
                <w:szCs w:val="22"/>
              </w:rPr>
            </w:pPr>
          </w:p>
          <w:p w14:paraId="0EDBCBBD" w14:textId="77777777" w:rsidR="00731C2C" w:rsidRDefault="00731C2C" w:rsidP="00C21044">
            <w:pPr>
              <w:spacing w:line="240" w:lineRule="atLeast"/>
              <w:rPr>
                <w:rFonts w:ascii="Arial" w:hAnsi="Arial" w:cs="Arial"/>
                <w:sz w:val="22"/>
                <w:szCs w:val="22"/>
              </w:rPr>
            </w:pPr>
          </w:p>
          <w:p w14:paraId="2123D8B2" w14:textId="77777777" w:rsidR="00731C2C" w:rsidRDefault="00731C2C" w:rsidP="00C21044">
            <w:pPr>
              <w:spacing w:line="240" w:lineRule="atLeast"/>
              <w:rPr>
                <w:rFonts w:ascii="Arial" w:hAnsi="Arial" w:cs="Arial"/>
                <w:sz w:val="22"/>
                <w:szCs w:val="22"/>
              </w:rPr>
            </w:pPr>
          </w:p>
          <w:p w14:paraId="773CDFA1" w14:textId="77777777" w:rsidR="00731C2C" w:rsidRDefault="00731C2C" w:rsidP="00C21044">
            <w:pPr>
              <w:spacing w:line="240" w:lineRule="atLeast"/>
              <w:rPr>
                <w:rFonts w:ascii="Arial" w:hAnsi="Arial" w:cs="Arial"/>
                <w:sz w:val="22"/>
                <w:szCs w:val="22"/>
              </w:rPr>
            </w:pPr>
          </w:p>
          <w:p w14:paraId="755C21D0" w14:textId="77777777" w:rsidR="00731C2C" w:rsidRDefault="00731C2C" w:rsidP="00C21044">
            <w:pPr>
              <w:spacing w:line="240" w:lineRule="atLeast"/>
              <w:rPr>
                <w:rFonts w:ascii="Arial" w:hAnsi="Arial" w:cs="Arial"/>
                <w:sz w:val="22"/>
                <w:szCs w:val="22"/>
              </w:rPr>
            </w:pPr>
          </w:p>
          <w:p w14:paraId="6A8A3234" w14:textId="77777777" w:rsidR="00731C2C" w:rsidRDefault="00731C2C" w:rsidP="00C21044">
            <w:pPr>
              <w:spacing w:line="240" w:lineRule="atLeast"/>
              <w:rPr>
                <w:rFonts w:ascii="Arial" w:hAnsi="Arial" w:cs="Arial"/>
                <w:sz w:val="22"/>
                <w:szCs w:val="22"/>
              </w:rPr>
            </w:pPr>
          </w:p>
          <w:p w14:paraId="52B4E8A7" w14:textId="77777777" w:rsidR="00731C2C" w:rsidRDefault="00731C2C" w:rsidP="00C21044">
            <w:pPr>
              <w:spacing w:line="240" w:lineRule="atLeast"/>
              <w:rPr>
                <w:rFonts w:ascii="Arial" w:hAnsi="Arial" w:cs="Arial"/>
                <w:sz w:val="22"/>
                <w:szCs w:val="22"/>
              </w:rPr>
            </w:pPr>
          </w:p>
          <w:p w14:paraId="014E40DD" w14:textId="77777777" w:rsidR="00731C2C" w:rsidRDefault="00731C2C" w:rsidP="00C21044">
            <w:pPr>
              <w:spacing w:line="240" w:lineRule="atLeast"/>
              <w:rPr>
                <w:rFonts w:ascii="Arial" w:hAnsi="Arial" w:cs="Arial"/>
                <w:sz w:val="22"/>
                <w:szCs w:val="22"/>
              </w:rPr>
            </w:pPr>
          </w:p>
          <w:p w14:paraId="321B0ADE" w14:textId="77777777" w:rsidR="00731C2C" w:rsidRDefault="00731C2C" w:rsidP="00C21044">
            <w:pPr>
              <w:spacing w:line="240" w:lineRule="atLeast"/>
              <w:rPr>
                <w:rFonts w:ascii="Arial" w:hAnsi="Arial" w:cs="Arial"/>
                <w:sz w:val="22"/>
                <w:szCs w:val="22"/>
              </w:rPr>
            </w:pPr>
          </w:p>
          <w:p w14:paraId="527CC369" w14:textId="77777777" w:rsidR="00731C2C" w:rsidRDefault="00731C2C" w:rsidP="00C21044">
            <w:pPr>
              <w:spacing w:line="240" w:lineRule="atLeast"/>
              <w:rPr>
                <w:rFonts w:ascii="Arial" w:hAnsi="Arial" w:cs="Arial"/>
                <w:sz w:val="22"/>
                <w:szCs w:val="22"/>
              </w:rPr>
            </w:pPr>
          </w:p>
          <w:p w14:paraId="1761738B" w14:textId="77777777" w:rsidR="00731C2C" w:rsidRDefault="00731C2C" w:rsidP="00C21044">
            <w:pPr>
              <w:spacing w:line="240" w:lineRule="atLeast"/>
              <w:rPr>
                <w:rFonts w:ascii="Arial" w:hAnsi="Arial" w:cs="Arial"/>
                <w:sz w:val="22"/>
                <w:szCs w:val="22"/>
              </w:rPr>
            </w:pPr>
          </w:p>
          <w:p w14:paraId="109A55F2" w14:textId="77777777" w:rsidR="00731C2C" w:rsidRDefault="00731C2C" w:rsidP="00C21044">
            <w:pPr>
              <w:spacing w:line="240" w:lineRule="atLeast"/>
              <w:rPr>
                <w:rFonts w:ascii="Arial" w:hAnsi="Arial" w:cs="Arial"/>
                <w:sz w:val="22"/>
                <w:szCs w:val="22"/>
              </w:rPr>
            </w:pPr>
          </w:p>
          <w:p w14:paraId="0BDFCC1B" w14:textId="77777777" w:rsidR="00731C2C" w:rsidRDefault="00731C2C" w:rsidP="00C21044">
            <w:pPr>
              <w:spacing w:line="240" w:lineRule="atLeast"/>
              <w:rPr>
                <w:rFonts w:ascii="Arial" w:hAnsi="Arial" w:cs="Arial"/>
                <w:sz w:val="22"/>
                <w:szCs w:val="22"/>
              </w:rPr>
            </w:pPr>
          </w:p>
          <w:p w14:paraId="23A5DB36" w14:textId="77777777" w:rsidR="00731C2C" w:rsidRDefault="00731C2C" w:rsidP="00C21044">
            <w:pPr>
              <w:spacing w:line="240" w:lineRule="atLeast"/>
              <w:rPr>
                <w:rFonts w:ascii="Arial" w:hAnsi="Arial" w:cs="Arial"/>
                <w:sz w:val="22"/>
                <w:szCs w:val="22"/>
              </w:rPr>
            </w:pPr>
          </w:p>
          <w:p w14:paraId="2CD77152" w14:textId="77777777" w:rsidR="00731C2C" w:rsidRDefault="00731C2C" w:rsidP="00C21044">
            <w:pPr>
              <w:spacing w:line="240" w:lineRule="atLeast"/>
              <w:rPr>
                <w:rFonts w:ascii="Arial" w:hAnsi="Arial" w:cs="Arial"/>
                <w:sz w:val="22"/>
                <w:szCs w:val="22"/>
              </w:rPr>
            </w:pPr>
          </w:p>
          <w:p w14:paraId="6023344C" w14:textId="77777777" w:rsidR="00731C2C" w:rsidRDefault="00731C2C" w:rsidP="00C21044">
            <w:pPr>
              <w:spacing w:line="240" w:lineRule="atLeast"/>
              <w:rPr>
                <w:rFonts w:ascii="Arial" w:hAnsi="Arial" w:cs="Arial"/>
                <w:sz w:val="22"/>
                <w:szCs w:val="22"/>
              </w:rPr>
            </w:pPr>
          </w:p>
          <w:p w14:paraId="5E41B43C" w14:textId="77777777" w:rsidR="009475D8" w:rsidRDefault="009475D8" w:rsidP="009475D8">
            <w:pPr>
              <w:spacing w:line="240" w:lineRule="atLeast"/>
              <w:rPr>
                <w:rFonts w:ascii="Arial" w:hAnsi="Arial" w:cs="Arial"/>
                <w:sz w:val="22"/>
                <w:szCs w:val="22"/>
              </w:rPr>
            </w:pPr>
          </w:p>
          <w:p w14:paraId="419A3BD3" w14:textId="77777777" w:rsidR="00731C2C" w:rsidRDefault="00731C2C" w:rsidP="00C21044">
            <w:pPr>
              <w:spacing w:line="240" w:lineRule="atLeast"/>
              <w:rPr>
                <w:rFonts w:ascii="Arial" w:hAnsi="Arial" w:cs="Arial"/>
                <w:sz w:val="22"/>
                <w:szCs w:val="22"/>
              </w:rPr>
            </w:pPr>
          </w:p>
          <w:p w14:paraId="54F5DCED" w14:textId="77777777" w:rsidR="00731C2C" w:rsidRDefault="00731C2C" w:rsidP="00C21044">
            <w:pPr>
              <w:spacing w:line="240" w:lineRule="atLeast"/>
              <w:rPr>
                <w:rFonts w:ascii="Arial" w:hAnsi="Arial" w:cs="Arial"/>
                <w:sz w:val="22"/>
                <w:szCs w:val="22"/>
              </w:rPr>
            </w:pPr>
          </w:p>
          <w:p w14:paraId="4432DCB5" w14:textId="77777777" w:rsidR="000A5096" w:rsidRDefault="009475D8">
            <w:pPr>
              <w:rPr>
                <w:rFonts w:ascii="Arial" w:hAnsi="Arial" w:cs="Arial"/>
                <w:sz w:val="22"/>
              </w:rPr>
            </w:pPr>
            <w:r w:rsidRPr="009475D8">
              <w:rPr>
                <w:rFonts w:ascii="Arial" w:hAnsi="Arial" w:cs="Arial"/>
                <w:sz w:val="22"/>
              </w:rPr>
              <w:t>Health and safety:</w:t>
            </w:r>
          </w:p>
          <w:p w14:paraId="672E3DF7" w14:textId="32376AFD" w:rsidR="00731C2C" w:rsidRPr="000A5096" w:rsidRDefault="00EE79D9" w:rsidP="009B7FF8">
            <w:pPr>
              <w:pStyle w:val="ListParagraph"/>
              <w:numPr>
                <w:ilvl w:val="0"/>
                <w:numId w:val="21"/>
              </w:numPr>
              <w:jc w:val="left"/>
              <w:rPr>
                <w:rFonts w:ascii="Arial" w:hAnsi="Arial" w:cs="Arial"/>
              </w:rPr>
            </w:pPr>
            <w:r>
              <w:rPr>
                <w:rFonts w:ascii="Arial" w:hAnsi="Arial" w:cs="Arial"/>
              </w:rPr>
              <w:t>If</w:t>
            </w:r>
            <w:r w:rsidR="00731C2C" w:rsidRPr="000A5096">
              <w:rPr>
                <w:rFonts w:ascii="Arial" w:hAnsi="Arial" w:cs="Arial"/>
              </w:rPr>
              <w:t xml:space="preserve"> learners follow their own method then it must be checked by the teacher in advance.</w:t>
            </w:r>
          </w:p>
          <w:p w14:paraId="648D31E4" w14:textId="30744E8D" w:rsidR="000A5096" w:rsidRPr="000A5096" w:rsidRDefault="00EE79D9" w:rsidP="009B7FF8">
            <w:pPr>
              <w:pStyle w:val="ListParagraph"/>
              <w:numPr>
                <w:ilvl w:val="0"/>
                <w:numId w:val="21"/>
              </w:numPr>
              <w:jc w:val="left"/>
              <w:rPr>
                <w:rFonts w:ascii="Arial" w:hAnsi="Arial" w:cs="Arial"/>
              </w:rPr>
            </w:pPr>
            <w:r>
              <w:rPr>
                <w:rFonts w:ascii="Arial" w:hAnsi="Arial" w:cs="Arial"/>
              </w:rPr>
              <w:t>Ri</w:t>
            </w:r>
            <w:r w:rsidR="000A5096" w:rsidRPr="000A5096">
              <w:rPr>
                <w:rFonts w:ascii="Arial" w:hAnsi="Arial" w:cs="Arial"/>
              </w:rPr>
              <w:t xml:space="preserve">sks associated with heating should be discussed </w:t>
            </w:r>
            <w:r w:rsidR="000A5096">
              <w:rPr>
                <w:rFonts w:ascii="Arial" w:hAnsi="Arial" w:cs="Arial"/>
              </w:rPr>
              <w:t xml:space="preserve">and </w:t>
            </w:r>
            <w:r>
              <w:rPr>
                <w:rFonts w:ascii="Arial" w:hAnsi="Arial" w:cs="Arial"/>
              </w:rPr>
              <w:t>controlled</w:t>
            </w:r>
          </w:p>
          <w:p w14:paraId="0EAB1F70" w14:textId="59BBBB75" w:rsidR="000A5096" w:rsidRPr="000A5096" w:rsidRDefault="00EE79D9" w:rsidP="00EE79D9">
            <w:pPr>
              <w:pStyle w:val="ListParagraph"/>
              <w:numPr>
                <w:ilvl w:val="0"/>
                <w:numId w:val="21"/>
              </w:numPr>
              <w:jc w:val="left"/>
              <w:rPr>
                <w:rFonts w:asciiTheme="minorBidi" w:hAnsiTheme="minorBidi" w:cstheme="minorBidi"/>
              </w:rPr>
            </w:pPr>
            <w:r>
              <w:rPr>
                <w:rFonts w:ascii="Arial" w:hAnsi="Arial" w:cs="Arial"/>
              </w:rPr>
              <w:t>T</w:t>
            </w:r>
            <w:r w:rsidR="000A5096" w:rsidRPr="000A5096">
              <w:rPr>
                <w:rFonts w:ascii="Arial" w:hAnsi="Arial" w:cs="Arial"/>
              </w:rPr>
              <w:t xml:space="preserve">he fuels available to learners should be </w:t>
            </w:r>
            <w:r w:rsidR="006B386D">
              <w:rPr>
                <w:rFonts w:ascii="Arial" w:hAnsi="Arial" w:cs="Arial"/>
              </w:rPr>
              <w:t>restricted to short chain alcohols, wax and foods. Highly volatile fuels like petrol</w:t>
            </w:r>
            <w:r>
              <w:rPr>
                <w:rFonts w:ascii="Arial" w:hAnsi="Arial" w:cs="Arial"/>
              </w:rPr>
              <w:t xml:space="preserve">, </w:t>
            </w:r>
            <w:r w:rsidR="006B386D">
              <w:rPr>
                <w:rFonts w:ascii="Arial" w:hAnsi="Arial" w:cs="Arial"/>
              </w:rPr>
              <w:t>diesel</w:t>
            </w:r>
            <w:r>
              <w:rPr>
                <w:rFonts w:ascii="Arial" w:hAnsi="Arial" w:cs="Arial"/>
              </w:rPr>
              <w:t xml:space="preserve"> and hexane</w:t>
            </w:r>
            <w:r w:rsidR="006B386D">
              <w:rPr>
                <w:rFonts w:ascii="Arial" w:hAnsi="Arial" w:cs="Arial"/>
              </w:rPr>
              <w:t xml:space="preserve"> must not be used.</w:t>
            </w:r>
          </w:p>
        </w:tc>
      </w:tr>
      <w:tr w:rsidR="001673E8" w:rsidRPr="003148B3" w14:paraId="52585089" w14:textId="77777777" w:rsidTr="00EC63D6">
        <w:tc>
          <w:tcPr>
            <w:tcW w:w="1418" w:type="dxa"/>
          </w:tcPr>
          <w:p w14:paraId="2787DAE7"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9Cc1</w:t>
            </w:r>
          </w:p>
          <w:p w14:paraId="21E58C03" w14:textId="77777777" w:rsidR="001673E8" w:rsidRPr="00921679" w:rsidRDefault="001673E8" w:rsidP="001673E8">
            <w:pPr>
              <w:spacing w:line="240" w:lineRule="atLeast"/>
              <w:rPr>
                <w:rFonts w:ascii="Arial" w:hAnsi="Arial" w:cs="Arial"/>
                <w:sz w:val="22"/>
                <w:szCs w:val="22"/>
              </w:rPr>
            </w:pPr>
          </w:p>
          <w:p w14:paraId="7E391C7D" w14:textId="77777777" w:rsidR="001673E8" w:rsidRDefault="001673E8" w:rsidP="001673E8">
            <w:pPr>
              <w:spacing w:line="240" w:lineRule="atLeast"/>
              <w:rPr>
                <w:rFonts w:ascii="Arial" w:hAnsi="Arial" w:cs="Arial"/>
                <w:sz w:val="22"/>
                <w:szCs w:val="22"/>
              </w:rPr>
            </w:pPr>
          </w:p>
          <w:p w14:paraId="7006D999" w14:textId="77777777" w:rsidR="001673E8" w:rsidRDefault="001673E8" w:rsidP="001673E8">
            <w:pPr>
              <w:spacing w:line="240" w:lineRule="atLeast"/>
              <w:rPr>
                <w:rFonts w:ascii="Arial" w:hAnsi="Arial" w:cs="Arial"/>
                <w:sz w:val="22"/>
                <w:szCs w:val="22"/>
              </w:rPr>
            </w:pPr>
          </w:p>
          <w:p w14:paraId="51D6BBE4" w14:textId="77777777" w:rsidR="001673E8" w:rsidRPr="00921679" w:rsidRDefault="001673E8" w:rsidP="001673E8">
            <w:pPr>
              <w:spacing w:line="240" w:lineRule="atLeast"/>
              <w:rPr>
                <w:rFonts w:ascii="Arial" w:hAnsi="Arial" w:cs="Arial"/>
                <w:sz w:val="22"/>
                <w:szCs w:val="22"/>
              </w:rPr>
            </w:pPr>
          </w:p>
          <w:p w14:paraId="35F2F6AA" w14:textId="77777777" w:rsidR="001673E8" w:rsidRPr="00921679" w:rsidRDefault="001673E8" w:rsidP="001673E8">
            <w:pPr>
              <w:spacing w:line="240" w:lineRule="atLeast"/>
              <w:rPr>
                <w:rFonts w:ascii="Arial" w:hAnsi="Arial" w:cs="Arial"/>
                <w:sz w:val="22"/>
                <w:szCs w:val="22"/>
              </w:rPr>
            </w:pPr>
          </w:p>
          <w:p w14:paraId="14BA7DB8" w14:textId="77777777" w:rsidR="00782666" w:rsidRDefault="00782666" w:rsidP="001673E8">
            <w:pPr>
              <w:rPr>
                <w:rFonts w:ascii="Arial" w:hAnsi="Arial" w:cs="Arial"/>
                <w:sz w:val="22"/>
                <w:szCs w:val="22"/>
              </w:rPr>
            </w:pPr>
          </w:p>
          <w:p w14:paraId="2FEB2985" w14:textId="77777777" w:rsidR="00217DD0" w:rsidRDefault="00217DD0" w:rsidP="001673E8">
            <w:pPr>
              <w:rPr>
                <w:rFonts w:ascii="Arial" w:hAnsi="Arial" w:cs="Arial"/>
                <w:sz w:val="22"/>
                <w:szCs w:val="22"/>
              </w:rPr>
            </w:pPr>
          </w:p>
          <w:p w14:paraId="48595151" w14:textId="77777777" w:rsidR="00217DD0" w:rsidRDefault="00217DD0" w:rsidP="001673E8">
            <w:pPr>
              <w:rPr>
                <w:rFonts w:ascii="Arial" w:hAnsi="Arial" w:cs="Arial"/>
                <w:sz w:val="22"/>
                <w:szCs w:val="22"/>
              </w:rPr>
            </w:pPr>
          </w:p>
          <w:p w14:paraId="139185DD" w14:textId="77777777" w:rsidR="00217DD0" w:rsidRDefault="00217DD0" w:rsidP="001673E8">
            <w:pPr>
              <w:rPr>
                <w:rFonts w:ascii="Arial" w:hAnsi="Arial" w:cs="Arial"/>
                <w:sz w:val="22"/>
                <w:szCs w:val="22"/>
              </w:rPr>
            </w:pPr>
          </w:p>
          <w:p w14:paraId="65AD0122" w14:textId="3FC56A73" w:rsidR="001673E8" w:rsidRPr="003148B3" w:rsidRDefault="001673E8" w:rsidP="001673E8">
            <w:pPr>
              <w:rPr>
                <w:rFonts w:asciiTheme="minorBidi" w:hAnsiTheme="minorBidi" w:cstheme="minorBidi"/>
                <w:sz w:val="22"/>
                <w:szCs w:val="22"/>
              </w:rPr>
            </w:pPr>
            <w:r w:rsidRPr="00921679">
              <w:rPr>
                <w:rFonts w:ascii="Arial" w:hAnsi="Arial" w:cs="Arial"/>
                <w:sz w:val="22"/>
                <w:szCs w:val="22"/>
              </w:rPr>
              <w:t>9Eo2</w:t>
            </w:r>
          </w:p>
        </w:tc>
        <w:tc>
          <w:tcPr>
            <w:tcW w:w="2268" w:type="dxa"/>
          </w:tcPr>
          <w:p w14:paraId="6E10A8C2" w14:textId="4F05C522"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Explore and explain the idea of endothermic processes and exothermic reactions</w:t>
            </w:r>
            <w:r w:rsidR="00F22C68">
              <w:rPr>
                <w:rFonts w:ascii="Arial" w:hAnsi="Arial" w:cs="Arial"/>
                <w:sz w:val="22"/>
                <w:szCs w:val="22"/>
              </w:rPr>
              <w:t xml:space="preserve"> </w:t>
            </w:r>
            <w:r w:rsidR="00F22C68" w:rsidRPr="00F22C68">
              <w:rPr>
                <w:rFonts w:ascii="Arial" w:hAnsi="Arial" w:cs="Arial"/>
                <w:sz w:val="22"/>
                <w:szCs w:val="22"/>
              </w:rPr>
              <w:t>e.g. melting of ice, and exothermic reactions, e.g. burning, oxidation</w:t>
            </w:r>
          </w:p>
          <w:p w14:paraId="10271E0E" w14:textId="77777777" w:rsidR="001673E8" w:rsidRPr="00921679" w:rsidRDefault="001673E8" w:rsidP="001673E8">
            <w:pPr>
              <w:spacing w:line="240" w:lineRule="atLeast"/>
              <w:rPr>
                <w:rFonts w:ascii="Arial" w:hAnsi="Arial" w:cs="Arial"/>
                <w:sz w:val="22"/>
                <w:szCs w:val="22"/>
              </w:rPr>
            </w:pPr>
          </w:p>
          <w:p w14:paraId="4AA24EA2" w14:textId="24B552E2" w:rsidR="001673E8" w:rsidRDefault="001673E8" w:rsidP="001673E8">
            <w:pPr>
              <w:rPr>
                <w:rFonts w:ascii="Arial" w:hAnsi="Arial" w:cs="Arial"/>
                <w:sz w:val="22"/>
                <w:szCs w:val="22"/>
              </w:rPr>
            </w:pPr>
            <w:r w:rsidRPr="00921679">
              <w:rPr>
                <w:rFonts w:ascii="Arial" w:hAnsi="Arial" w:cs="Arial"/>
                <w:sz w:val="22"/>
                <w:szCs w:val="22"/>
              </w:rPr>
              <w:t>Use a range of materials and equipment and control risks</w:t>
            </w:r>
          </w:p>
          <w:p w14:paraId="3911667E" w14:textId="47B8B110" w:rsidR="002F4C72" w:rsidRPr="003148B3" w:rsidRDefault="002F4C72" w:rsidP="001673E8">
            <w:pPr>
              <w:rPr>
                <w:rFonts w:asciiTheme="minorBidi" w:hAnsiTheme="minorBidi" w:cstheme="minorBidi"/>
                <w:sz w:val="22"/>
                <w:szCs w:val="22"/>
              </w:rPr>
            </w:pPr>
          </w:p>
        </w:tc>
        <w:tc>
          <w:tcPr>
            <w:tcW w:w="6492" w:type="dxa"/>
          </w:tcPr>
          <w:p w14:paraId="136D9293" w14:textId="77777777" w:rsidR="001673E8" w:rsidRPr="00B80039" w:rsidRDefault="001673E8" w:rsidP="001673E8">
            <w:pPr>
              <w:spacing w:line="240" w:lineRule="atLeast"/>
              <w:rPr>
                <w:rFonts w:ascii="Arial" w:hAnsi="Arial" w:cs="Arial"/>
                <w:sz w:val="22"/>
                <w:szCs w:val="22"/>
                <w:u w:val="single"/>
              </w:rPr>
            </w:pPr>
            <w:r w:rsidRPr="00B80039">
              <w:rPr>
                <w:rFonts w:ascii="Arial" w:hAnsi="Arial" w:cs="Arial"/>
                <w:sz w:val="22"/>
                <w:szCs w:val="22"/>
                <w:u w:val="single"/>
              </w:rPr>
              <w:t>The Fire Triangle</w:t>
            </w:r>
          </w:p>
          <w:p w14:paraId="6D9CCA1F" w14:textId="04F28905" w:rsidR="001673E8" w:rsidRDefault="001673E8" w:rsidP="001673E8">
            <w:pPr>
              <w:spacing w:line="240" w:lineRule="atLeast"/>
              <w:rPr>
                <w:rFonts w:ascii="Arial" w:hAnsi="Arial" w:cs="Arial"/>
                <w:sz w:val="22"/>
                <w:szCs w:val="22"/>
              </w:rPr>
            </w:pPr>
            <w:r w:rsidRPr="00921679">
              <w:rPr>
                <w:rFonts w:ascii="Arial" w:hAnsi="Arial" w:cs="Arial"/>
                <w:sz w:val="22"/>
                <w:szCs w:val="22"/>
              </w:rPr>
              <w:t>By discussion</w:t>
            </w:r>
            <w:r w:rsidR="00FE6D83">
              <w:rPr>
                <w:rFonts w:ascii="Arial" w:hAnsi="Arial" w:cs="Arial"/>
                <w:sz w:val="22"/>
                <w:szCs w:val="22"/>
              </w:rPr>
              <w:t>,</w:t>
            </w:r>
            <w:r w:rsidRPr="00921679">
              <w:rPr>
                <w:rFonts w:ascii="Arial" w:hAnsi="Arial" w:cs="Arial"/>
                <w:sz w:val="22"/>
                <w:szCs w:val="22"/>
              </w:rPr>
              <w:t xml:space="preserve"> identify the need for </w:t>
            </w:r>
            <w:r w:rsidRPr="00506077">
              <w:rPr>
                <w:rFonts w:ascii="Arial" w:hAnsi="Arial" w:cs="Arial"/>
                <w:sz w:val="22"/>
                <w:szCs w:val="22"/>
              </w:rPr>
              <w:t xml:space="preserve">heat, fuel and oxygen to start /maintain a fire. </w:t>
            </w:r>
          </w:p>
          <w:p w14:paraId="3302F45C" w14:textId="77777777" w:rsidR="001673E8" w:rsidRDefault="001673E8" w:rsidP="001673E8">
            <w:pPr>
              <w:spacing w:line="240" w:lineRule="atLeast"/>
              <w:rPr>
                <w:rFonts w:ascii="Arial" w:hAnsi="Arial" w:cs="Arial"/>
                <w:sz w:val="22"/>
                <w:szCs w:val="22"/>
              </w:rPr>
            </w:pPr>
          </w:p>
          <w:p w14:paraId="136532E2" w14:textId="77777777" w:rsidR="001673E8" w:rsidRDefault="001673E8" w:rsidP="001673E8">
            <w:pPr>
              <w:spacing w:line="240" w:lineRule="atLeast"/>
              <w:rPr>
                <w:rFonts w:ascii="Arial" w:hAnsi="Arial" w:cs="Arial"/>
                <w:sz w:val="22"/>
                <w:szCs w:val="22"/>
              </w:rPr>
            </w:pPr>
            <w:r>
              <w:rPr>
                <w:rFonts w:ascii="Arial" w:hAnsi="Arial" w:cs="Arial"/>
                <w:sz w:val="22"/>
                <w:szCs w:val="22"/>
              </w:rPr>
              <w:t>Learners</w:t>
            </w:r>
            <w:r w:rsidRPr="00506077">
              <w:rPr>
                <w:rFonts w:ascii="Arial" w:hAnsi="Arial" w:cs="Arial"/>
                <w:sz w:val="22"/>
                <w:szCs w:val="22"/>
              </w:rPr>
              <w:t xml:space="preserve"> should use this information</w:t>
            </w:r>
            <w:r w:rsidRPr="00921679">
              <w:rPr>
                <w:rFonts w:ascii="Arial" w:hAnsi="Arial" w:cs="Arial"/>
                <w:sz w:val="22"/>
                <w:szCs w:val="22"/>
              </w:rPr>
              <w:t xml:space="preserve"> to suggest ways of stopping different types of fire.</w:t>
            </w:r>
          </w:p>
          <w:p w14:paraId="2C5DCA31" w14:textId="77777777" w:rsidR="001673E8" w:rsidRPr="00921679" w:rsidRDefault="001673E8" w:rsidP="001673E8">
            <w:pPr>
              <w:spacing w:line="240" w:lineRule="atLeast"/>
              <w:rPr>
                <w:rFonts w:ascii="Arial" w:hAnsi="Arial" w:cs="Arial"/>
                <w:sz w:val="22"/>
                <w:szCs w:val="22"/>
              </w:rPr>
            </w:pPr>
          </w:p>
          <w:p w14:paraId="2C0ABEA2" w14:textId="77777777" w:rsidR="00C16D74" w:rsidRDefault="001673E8" w:rsidP="001673E8">
            <w:pPr>
              <w:spacing w:line="240" w:lineRule="atLeast"/>
              <w:rPr>
                <w:rFonts w:ascii="Arial" w:hAnsi="Arial" w:cs="Arial"/>
                <w:sz w:val="22"/>
                <w:szCs w:val="22"/>
              </w:rPr>
            </w:pPr>
            <w:r>
              <w:rPr>
                <w:rFonts w:ascii="Arial" w:hAnsi="Arial" w:cs="Arial"/>
                <w:sz w:val="22"/>
                <w:szCs w:val="22"/>
              </w:rPr>
              <w:t>Learners</w:t>
            </w:r>
            <w:r w:rsidRPr="00921679">
              <w:rPr>
                <w:rFonts w:ascii="Arial" w:hAnsi="Arial" w:cs="Arial"/>
                <w:sz w:val="22"/>
                <w:szCs w:val="22"/>
              </w:rPr>
              <w:t xml:space="preserve"> produce a poster on fire prevention in the home </w:t>
            </w:r>
          </w:p>
          <w:p w14:paraId="6B95D440" w14:textId="6C0E1E60" w:rsidR="001673E8" w:rsidRPr="001A1257" w:rsidRDefault="001673E8" w:rsidP="00C16D74">
            <w:pPr>
              <w:spacing w:line="240" w:lineRule="atLeast"/>
              <w:rPr>
                <w:rFonts w:ascii="Arial" w:hAnsi="Arial" w:cs="Arial"/>
                <w:sz w:val="22"/>
                <w:szCs w:val="22"/>
              </w:rPr>
            </w:pPr>
            <w:r w:rsidRPr="00921679">
              <w:rPr>
                <w:rFonts w:ascii="Arial" w:hAnsi="Arial" w:cs="Arial"/>
                <w:sz w:val="22"/>
                <w:szCs w:val="22"/>
              </w:rPr>
              <w:t>and/or work environment.</w:t>
            </w:r>
          </w:p>
        </w:tc>
        <w:tc>
          <w:tcPr>
            <w:tcW w:w="3402" w:type="dxa"/>
          </w:tcPr>
          <w:p w14:paraId="35F7C0C2" w14:textId="77777777" w:rsidR="001673E8" w:rsidRDefault="001673E8" w:rsidP="001673E8">
            <w:pPr>
              <w:spacing w:line="240" w:lineRule="atLeast"/>
              <w:rPr>
                <w:rFonts w:ascii="Arial" w:hAnsi="Arial" w:cs="Arial"/>
                <w:sz w:val="22"/>
                <w:szCs w:val="22"/>
              </w:rPr>
            </w:pPr>
          </w:p>
          <w:p w14:paraId="7CAA9D07" w14:textId="3F54AF12" w:rsidR="001673E8" w:rsidRDefault="00C16D74" w:rsidP="001673E8">
            <w:pPr>
              <w:spacing w:line="240" w:lineRule="atLeast"/>
              <w:rPr>
                <w:rFonts w:ascii="Arial" w:hAnsi="Arial" w:cs="Arial"/>
                <w:sz w:val="22"/>
                <w:szCs w:val="22"/>
              </w:rPr>
            </w:pPr>
            <w:hyperlink r:id="rId51" w:history="1">
              <w:r w:rsidR="00457D3E">
                <w:rPr>
                  <w:rStyle w:val="Hyperlink"/>
                  <w:rFonts w:ascii="Arial" w:hAnsi="Arial" w:cs="Arial"/>
                  <w:sz w:val="22"/>
                  <w:szCs w:val="22"/>
                </w:rPr>
                <w:t>www.youtube.com/watch?v=Yrd5HAGQqi8</w:t>
              </w:r>
            </w:hyperlink>
          </w:p>
          <w:p w14:paraId="38570B7B" w14:textId="77777777" w:rsidR="001673E8" w:rsidRDefault="001673E8" w:rsidP="001673E8">
            <w:pPr>
              <w:spacing w:line="240" w:lineRule="atLeast"/>
              <w:rPr>
                <w:rFonts w:ascii="Arial" w:hAnsi="Arial" w:cs="Arial"/>
                <w:sz w:val="22"/>
                <w:szCs w:val="22"/>
              </w:rPr>
            </w:pPr>
          </w:p>
          <w:p w14:paraId="7E6043EC" w14:textId="77777777" w:rsidR="001673E8" w:rsidRDefault="001673E8" w:rsidP="001673E8">
            <w:pPr>
              <w:spacing w:line="240" w:lineRule="atLeast"/>
              <w:rPr>
                <w:rFonts w:ascii="Arial" w:hAnsi="Arial" w:cs="Arial"/>
                <w:sz w:val="22"/>
                <w:szCs w:val="22"/>
              </w:rPr>
            </w:pPr>
          </w:p>
          <w:p w14:paraId="4E1AB78F" w14:textId="77777777" w:rsidR="001673E8" w:rsidRDefault="001673E8" w:rsidP="001673E8">
            <w:pPr>
              <w:spacing w:line="240" w:lineRule="atLeast"/>
              <w:rPr>
                <w:rFonts w:ascii="Arial" w:hAnsi="Arial" w:cs="Arial"/>
                <w:sz w:val="22"/>
                <w:szCs w:val="22"/>
              </w:rPr>
            </w:pPr>
          </w:p>
          <w:p w14:paraId="278A68B3" w14:textId="77777777" w:rsidR="001673E8" w:rsidRDefault="001673E8" w:rsidP="001673E8">
            <w:pPr>
              <w:spacing w:line="240" w:lineRule="atLeast"/>
              <w:rPr>
                <w:rFonts w:ascii="Arial" w:hAnsi="Arial" w:cs="Arial"/>
                <w:sz w:val="22"/>
                <w:szCs w:val="22"/>
              </w:rPr>
            </w:pPr>
          </w:p>
          <w:p w14:paraId="6DFC8B57" w14:textId="11F030C9" w:rsidR="001673E8" w:rsidRPr="003148B3" w:rsidRDefault="001673E8" w:rsidP="001673E8">
            <w:pPr>
              <w:spacing w:line="240" w:lineRule="atLeast"/>
              <w:rPr>
                <w:rFonts w:asciiTheme="minorBidi" w:hAnsiTheme="minorBidi" w:cstheme="minorBidi"/>
                <w:sz w:val="22"/>
                <w:szCs w:val="22"/>
              </w:rPr>
            </w:pPr>
            <w:r>
              <w:rPr>
                <w:rFonts w:ascii="Arial" w:hAnsi="Arial" w:cs="Arial"/>
                <w:sz w:val="22"/>
                <w:szCs w:val="22"/>
              </w:rPr>
              <w:t>Secondary sources</w:t>
            </w:r>
            <w:r w:rsidR="00FE6D83">
              <w:rPr>
                <w:rFonts w:ascii="Arial" w:hAnsi="Arial" w:cs="Arial"/>
                <w:sz w:val="22"/>
                <w:szCs w:val="22"/>
              </w:rPr>
              <w:t>.</w:t>
            </w:r>
          </w:p>
        </w:tc>
        <w:tc>
          <w:tcPr>
            <w:tcW w:w="2296" w:type="dxa"/>
          </w:tcPr>
          <w:p w14:paraId="0C7A7E9F" w14:textId="77777777" w:rsidR="001673E8" w:rsidRPr="003148B3" w:rsidRDefault="001673E8" w:rsidP="001673E8">
            <w:pPr>
              <w:rPr>
                <w:rFonts w:asciiTheme="minorBidi" w:hAnsiTheme="minorBidi" w:cstheme="minorBidi"/>
                <w:sz w:val="22"/>
                <w:szCs w:val="22"/>
              </w:rPr>
            </w:pPr>
          </w:p>
        </w:tc>
      </w:tr>
      <w:tr w:rsidR="001673E8" w:rsidRPr="003148B3" w14:paraId="3946D51B" w14:textId="77777777" w:rsidTr="00EC63D6">
        <w:tc>
          <w:tcPr>
            <w:tcW w:w="1418" w:type="dxa"/>
          </w:tcPr>
          <w:p w14:paraId="7A593A0C" w14:textId="77777777" w:rsidR="001673E8" w:rsidRPr="00921679" w:rsidRDefault="001673E8" w:rsidP="001673E8">
            <w:pPr>
              <w:spacing w:line="240" w:lineRule="atLeast"/>
              <w:rPr>
                <w:rFonts w:ascii="Arial" w:hAnsi="Arial" w:cs="Arial"/>
                <w:sz w:val="22"/>
                <w:szCs w:val="22"/>
              </w:rPr>
            </w:pPr>
            <w:r w:rsidRPr="000232F8">
              <w:rPr>
                <w:rFonts w:ascii="Arial" w:hAnsi="Arial" w:cs="Arial"/>
                <w:sz w:val="22"/>
                <w:szCs w:val="22"/>
              </w:rPr>
              <w:t>9Cc1</w:t>
            </w:r>
          </w:p>
          <w:p w14:paraId="4C14E514" w14:textId="77777777" w:rsidR="001673E8" w:rsidRPr="00921679" w:rsidRDefault="001673E8" w:rsidP="001673E8">
            <w:pPr>
              <w:spacing w:line="240" w:lineRule="atLeast"/>
              <w:rPr>
                <w:rFonts w:ascii="Arial" w:hAnsi="Arial" w:cs="Arial"/>
                <w:sz w:val="22"/>
                <w:szCs w:val="22"/>
              </w:rPr>
            </w:pPr>
          </w:p>
          <w:p w14:paraId="58A520E2" w14:textId="70AC300A" w:rsidR="001673E8" w:rsidRDefault="001673E8" w:rsidP="001673E8">
            <w:pPr>
              <w:spacing w:line="240" w:lineRule="atLeast"/>
              <w:rPr>
                <w:rFonts w:ascii="Arial" w:hAnsi="Arial" w:cs="Arial"/>
                <w:sz w:val="22"/>
                <w:szCs w:val="22"/>
              </w:rPr>
            </w:pPr>
          </w:p>
          <w:p w14:paraId="18BBD490" w14:textId="1B9DFB99" w:rsidR="001673E8" w:rsidRDefault="001673E8" w:rsidP="001673E8">
            <w:pPr>
              <w:spacing w:line="240" w:lineRule="atLeast"/>
              <w:rPr>
                <w:rFonts w:ascii="Arial" w:hAnsi="Arial" w:cs="Arial"/>
                <w:sz w:val="22"/>
                <w:szCs w:val="22"/>
              </w:rPr>
            </w:pPr>
          </w:p>
          <w:p w14:paraId="16C9D6CE" w14:textId="3BE7C67D" w:rsidR="001673E8" w:rsidRDefault="001673E8" w:rsidP="001673E8">
            <w:pPr>
              <w:spacing w:line="240" w:lineRule="atLeast"/>
              <w:rPr>
                <w:rFonts w:ascii="Arial" w:hAnsi="Arial" w:cs="Arial"/>
                <w:sz w:val="22"/>
                <w:szCs w:val="22"/>
              </w:rPr>
            </w:pPr>
          </w:p>
          <w:p w14:paraId="45B67862" w14:textId="77777777" w:rsidR="001673E8" w:rsidRPr="00921679" w:rsidRDefault="001673E8" w:rsidP="001673E8">
            <w:pPr>
              <w:spacing w:line="240" w:lineRule="atLeast"/>
              <w:rPr>
                <w:rFonts w:ascii="Arial" w:hAnsi="Arial" w:cs="Arial"/>
                <w:sz w:val="22"/>
                <w:szCs w:val="22"/>
              </w:rPr>
            </w:pPr>
          </w:p>
          <w:p w14:paraId="51EB582A" w14:textId="77777777" w:rsidR="001673E8" w:rsidRPr="00921679" w:rsidRDefault="001673E8" w:rsidP="001673E8">
            <w:pPr>
              <w:spacing w:line="240" w:lineRule="atLeast"/>
              <w:rPr>
                <w:rFonts w:ascii="Arial" w:hAnsi="Arial" w:cs="Arial"/>
                <w:sz w:val="22"/>
                <w:szCs w:val="22"/>
              </w:rPr>
            </w:pPr>
          </w:p>
          <w:p w14:paraId="36626353" w14:textId="77777777" w:rsidR="00217DD0" w:rsidRDefault="00217DD0" w:rsidP="001673E8">
            <w:pPr>
              <w:spacing w:line="240" w:lineRule="atLeast"/>
              <w:rPr>
                <w:rFonts w:ascii="Arial" w:hAnsi="Arial" w:cs="Arial"/>
                <w:sz w:val="22"/>
                <w:szCs w:val="22"/>
              </w:rPr>
            </w:pPr>
          </w:p>
          <w:p w14:paraId="420588F4" w14:textId="77777777" w:rsidR="00217DD0" w:rsidRDefault="00217DD0" w:rsidP="001673E8">
            <w:pPr>
              <w:spacing w:line="240" w:lineRule="atLeast"/>
              <w:rPr>
                <w:rFonts w:ascii="Arial" w:hAnsi="Arial" w:cs="Arial"/>
                <w:sz w:val="22"/>
                <w:szCs w:val="22"/>
              </w:rPr>
            </w:pPr>
          </w:p>
          <w:p w14:paraId="75E57C35" w14:textId="3737362B" w:rsidR="00217DD0" w:rsidRDefault="00217DD0" w:rsidP="001673E8">
            <w:pPr>
              <w:spacing w:line="240" w:lineRule="atLeast"/>
              <w:rPr>
                <w:rFonts w:ascii="Arial" w:hAnsi="Arial" w:cs="Arial"/>
                <w:sz w:val="22"/>
                <w:szCs w:val="22"/>
              </w:rPr>
            </w:pPr>
          </w:p>
          <w:p w14:paraId="4CA229D6" w14:textId="69FBA493"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9Ep4</w:t>
            </w:r>
          </w:p>
          <w:p w14:paraId="042BC3C6" w14:textId="77777777" w:rsidR="001673E8" w:rsidRPr="00921679" w:rsidRDefault="001673E8" w:rsidP="001673E8">
            <w:pPr>
              <w:spacing w:line="240" w:lineRule="atLeast"/>
              <w:rPr>
                <w:rFonts w:ascii="Arial" w:hAnsi="Arial" w:cs="Arial"/>
                <w:sz w:val="22"/>
                <w:szCs w:val="22"/>
              </w:rPr>
            </w:pPr>
          </w:p>
          <w:p w14:paraId="1E022BEB" w14:textId="77777777" w:rsidR="001673E8" w:rsidRPr="00921679" w:rsidRDefault="001673E8" w:rsidP="001673E8">
            <w:pPr>
              <w:spacing w:line="240" w:lineRule="atLeast"/>
              <w:rPr>
                <w:rFonts w:ascii="Arial" w:hAnsi="Arial" w:cs="Arial"/>
                <w:sz w:val="22"/>
                <w:szCs w:val="22"/>
              </w:rPr>
            </w:pPr>
          </w:p>
          <w:p w14:paraId="545B978F" w14:textId="77777777" w:rsidR="001673E8" w:rsidRPr="00921679" w:rsidRDefault="001673E8" w:rsidP="001673E8">
            <w:pPr>
              <w:spacing w:line="240" w:lineRule="atLeast"/>
              <w:rPr>
                <w:rFonts w:ascii="Arial" w:hAnsi="Arial" w:cs="Arial"/>
                <w:sz w:val="22"/>
                <w:szCs w:val="22"/>
              </w:rPr>
            </w:pPr>
          </w:p>
          <w:p w14:paraId="58D223D6" w14:textId="3A67DE54" w:rsidR="001673E8" w:rsidRDefault="001673E8" w:rsidP="001673E8">
            <w:pPr>
              <w:spacing w:line="240" w:lineRule="atLeast"/>
              <w:rPr>
                <w:rFonts w:ascii="Arial" w:hAnsi="Arial" w:cs="Arial"/>
                <w:sz w:val="22"/>
                <w:szCs w:val="22"/>
              </w:rPr>
            </w:pPr>
          </w:p>
          <w:p w14:paraId="3DC91B13" w14:textId="1FD8CDB5" w:rsidR="001673E8" w:rsidRDefault="001673E8" w:rsidP="001673E8">
            <w:pPr>
              <w:spacing w:line="240" w:lineRule="atLeast"/>
              <w:rPr>
                <w:rFonts w:ascii="Arial" w:hAnsi="Arial" w:cs="Arial"/>
                <w:sz w:val="22"/>
                <w:szCs w:val="22"/>
              </w:rPr>
            </w:pPr>
          </w:p>
          <w:p w14:paraId="5B584E40" w14:textId="611CCCC1" w:rsidR="001673E8" w:rsidRDefault="001673E8" w:rsidP="001673E8">
            <w:pPr>
              <w:spacing w:line="240" w:lineRule="atLeast"/>
              <w:rPr>
                <w:rFonts w:ascii="Arial" w:hAnsi="Arial" w:cs="Arial"/>
                <w:sz w:val="22"/>
                <w:szCs w:val="22"/>
              </w:rPr>
            </w:pPr>
          </w:p>
          <w:p w14:paraId="10B5AF3F"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9Ep7</w:t>
            </w:r>
          </w:p>
          <w:p w14:paraId="2510C9F2" w14:textId="63DBBCFC" w:rsidR="001673E8" w:rsidRDefault="001673E8" w:rsidP="001673E8">
            <w:pPr>
              <w:spacing w:line="240" w:lineRule="atLeast"/>
              <w:rPr>
                <w:rFonts w:ascii="Arial" w:hAnsi="Arial" w:cs="Arial"/>
                <w:sz w:val="22"/>
                <w:szCs w:val="22"/>
              </w:rPr>
            </w:pPr>
          </w:p>
          <w:p w14:paraId="7FEE0063" w14:textId="761215DF" w:rsidR="001673E8" w:rsidRDefault="001673E8" w:rsidP="001673E8">
            <w:pPr>
              <w:spacing w:line="240" w:lineRule="atLeast"/>
              <w:rPr>
                <w:rFonts w:ascii="Arial" w:hAnsi="Arial" w:cs="Arial"/>
                <w:sz w:val="22"/>
                <w:szCs w:val="22"/>
              </w:rPr>
            </w:pPr>
          </w:p>
          <w:p w14:paraId="2EDE12CF" w14:textId="1A7AE81B" w:rsidR="001673E8" w:rsidRDefault="001673E8" w:rsidP="001673E8">
            <w:pPr>
              <w:spacing w:line="240" w:lineRule="atLeast"/>
              <w:rPr>
                <w:rFonts w:ascii="Arial" w:hAnsi="Arial" w:cs="Arial"/>
                <w:sz w:val="22"/>
                <w:szCs w:val="22"/>
              </w:rPr>
            </w:pPr>
          </w:p>
          <w:p w14:paraId="78271FEF" w14:textId="2411CEA9" w:rsidR="001673E8" w:rsidRDefault="001673E8" w:rsidP="001673E8">
            <w:pPr>
              <w:spacing w:line="240" w:lineRule="atLeast"/>
              <w:rPr>
                <w:rFonts w:ascii="Arial" w:hAnsi="Arial" w:cs="Arial"/>
                <w:sz w:val="22"/>
                <w:szCs w:val="22"/>
              </w:rPr>
            </w:pPr>
          </w:p>
          <w:p w14:paraId="3AEDC2C7" w14:textId="77777777" w:rsidR="001673E8" w:rsidRPr="00921679" w:rsidRDefault="001673E8" w:rsidP="001673E8">
            <w:pPr>
              <w:spacing w:line="240" w:lineRule="atLeast"/>
              <w:rPr>
                <w:rFonts w:ascii="Arial" w:hAnsi="Arial" w:cs="Arial"/>
                <w:sz w:val="22"/>
                <w:szCs w:val="22"/>
              </w:rPr>
            </w:pPr>
          </w:p>
          <w:p w14:paraId="4E562AB4"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9Ep8</w:t>
            </w:r>
          </w:p>
          <w:p w14:paraId="5AB11022" w14:textId="77777777" w:rsidR="001673E8" w:rsidRPr="00921679" w:rsidRDefault="001673E8" w:rsidP="001673E8">
            <w:pPr>
              <w:spacing w:line="240" w:lineRule="atLeast"/>
              <w:rPr>
                <w:rFonts w:ascii="Arial" w:hAnsi="Arial" w:cs="Arial"/>
                <w:sz w:val="22"/>
                <w:szCs w:val="22"/>
              </w:rPr>
            </w:pPr>
          </w:p>
          <w:p w14:paraId="55C4D2E6" w14:textId="7603FEB0" w:rsidR="001673E8" w:rsidRDefault="001673E8" w:rsidP="001673E8">
            <w:pPr>
              <w:spacing w:line="240" w:lineRule="atLeast"/>
              <w:rPr>
                <w:rFonts w:ascii="Arial" w:hAnsi="Arial" w:cs="Arial"/>
                <w:sz w:val="22"/>
                <w:szCs w:val="22"/>
              </w:rPr>
            </w:pPr>
          </w:p>
          <w:p w14:paraId="124EA445" w14:textId="5159589E" w:rsidR="001673E8" w:rsidRDefault="001673E8" w:rsidP="001673E8">
            <w:pPr>
              <w:spacing w:line="240" w:lineRule="atLeast"/>
              <w:rPr>
                <w:rFonts w:ascii="Arial" w:hAnsi="Arial" w:cs="Arial"/>
                <w:sz w:val="22"/>
                <w:szCs w:val="22"/>
              </w:rPr>
            </w:pPr>
          </w:p>
          <w:p w14:paraId="6BA98348" w14:textId="77777777" w:rsidR="001673E8" w:rsidRDefault="001673E8" w:rsidP="001673E8">
            <w:pPr>
              <w:spacing w:line="240" w:lineRule="atLeast"/>
              <w:rPr>
                <w:rFonts w:ascii="Arial" w:hAnsi="Arial" w:cs="Arial"/>
                <w:sz w:val="22"/>
                <w:szCs w:val="22"/>
              </w:rPr>
            </w:pPr>
          </w:p>
          <w:p w14:paraId="7E6E2913" w14:textId="77777777" w:rsidR="00FE6D83" w:rsidRPr="00921679" w:rsidRDefault="00FE6D83" w:rsidP="001673E8">
            <w:pPr>
              <w:spacing w:line="240" w:lineRule="atLeast"/>
              <w:rPr>
                <w:rFonts w:ascii="Arial" w:hAnsi="Arial" w:cs="Arial"/>
                <w:sz w:val="22"/>
                <w:szCs w:val="22"/>
              </w:rPr>
            </w:pPr>
          </w:p>
          <w:p w14:paraId="7ADBA6A1" w14:textId="77777777" w:rsidR="001673E8" w:rsidRPr="00921679" w:rsidRDefault="001673E8" w:rsidP="001673E8">
            <w:pPr>
              <w:spacing w:line="240" w:lineRule="atLeast"/>
              <w:rPr>
                <w:rFonts w:ascii="Arial" w:hAnsi="Arial" w:cs="Arial"/>
                <w:sz w:val="22"/>
                <w:szCs w:val="22"/>
              </w:rPr>
            </w:pPr>
          </w:p>
          <w:p w14:paraId="57946FF7"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9Eo1</w:t>
            </w:r>
          </w:p>
          <w:p w14:paraId="74982BC5" w14:textId="77777777" w:rsidR="001673E8" w:rsidRPr="00921679" w:rsidRDefault="001673E8" w:rsidP="001673E8">
            <w:pPr>
              <w:spacing w:line="240" w:lineRule="atLeast"/>
              <w:rPr>
                <w:rFonts w:ascii="Arial" w:hAnsi="Arial" w:cs="Arial"/>
                <w:sz w:val="22"/>
                <w:szCs w:val="22"/>
              </w:rPr>
            </w:pPr>
          </w:p>
          <w:p w14:paraId="0CD42AFE" w14:textId="77777777" w:rsidR="001673E8" w:rsidRPr="00921679" w:rsidRDefault="001673E8" w:rsidP="001673E8">
            <w:pPr>
              <w:spacing w:line="240" w:lineRule="atLeast"/>
              <w:rPr>
                <w:rFonts w:ascii="Arial" w:hAnsi="Arial" w:cs="Arial"/>
                <w:sz w:val="22"/>
                <w:szCs w:val="22"/>
              </w:rPr>
            </w:pPr>
          </w:p>
          <w:p w14:paraId="428200A7" w14:textId="6B49E18B" w:rsidR="001673E8" w:rsidRDefault="001673E8" w:rsidP="001673E8">
            <w:pPr>
              <w:spacing w:line="240" w:lineRule="atLeast"/>
              <w:rPr>
                <w:rFonts w:ascii="Arial" w:hAnsi="Arial" w:cs="Arial"/>
                <w:sz w:val="22"/>
                <w:szCs w:val="22"/>
              </w:rPr>
            </w:pPr>
          </w:p>
          <w:p w14:paraId="0C5E7D9F" w14:textId="66CF0F11" w:rsidR="001673E8" w:rsidRDefault="001673E8" w:rsidP="001673E8">
            <w:pPr>
              <w:spacing w:line="240" w:lineRule="atLeast"/>
              <w:rPr>
                <w:rFonts w:ascii="Arial" w:hAnsi="Arial" w:cs="Arial"/>
                <w:sz w:val="22"/>
                <w:szCs w:val="22"/>
              </w:rPr>
            </w:pPr>
          </w:p>
          <w:p w14:paraId="3081DD83" w14:textId="4F3D4C1B" w:rsidR="001673E8" w:rsidRDefault="001673E8" w:rsidP="001673E8">
            <w:pPr>
              <w:spacing w:line="240" w:lineRule="atLeast"/>
              <w:rPr>
                <w:rFonts w:ascii="Arial" w:hAnsi="Arial" w:cs="Arial"/>
                <w:sz w:val="22"/>
                <w:szCs w:val="22"/>
              </w:rPr>
            </w:pPr>
          </w:p>
          <w:p w14:paraId="7D9D943A" w14:textId="77777777" w:rsidR="001673E8" w:rsidRPr="00921679" w:rsidRDefault="001673E8" w:rsidP="001673E8">
            <w:pPr>
              <w:spacing w:line="240" w:lineRule="atLeast"/>
              <w:rPr>
                <w:rFonts w:ascii="Arial" w:hAnsi="Arial" w:cs="Arial"/>
                <w:sz w:val="22"/>
                <w:szCs w:val="22"/>
              </w:rPr>
            </w:pPr>
          </w:p>
          <w:p w14:paraId="105FF138"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9Eo2</w:t>
            </w:r>
          </w:p>
          <w:p w14:paraId="4BB5B00F" w14:textId="0F5EE926" w:rsidR="001673E8" w:rsidRDefault="001673E8" w:rsidP="001673E8">
            <w:pPr>
              <w:spacing w:line="240" w:lineRule="atLeast"/>
              <w:rPr>
                <w:rFonts w:ascii="Arial" w:hAnsi="Arial" w:cs="Arial"/>
                <w:sz w:val="22"/>
                <w:szCs w:val="22"/>
              </w:rPr>
            </w:pPr>
          </w:p>
          <w:p w14:paraId="472301D0" w14:textId="6CC2F6BC" w:rsidR="001673E8" w:rsidRDefault="001673E8" w:rsidP="001673E8">
            <w:pPr>
              <w:spacing w:line="240" w:lineRule="atLeast"/>
              <w:rPr>
                <w:rFonts w:ascii="Arial" w:hAnsi="Arial" w:cs="Arial"/>
                <w:sz w:val="22"/>
                <w:szCs w:val="22"/>
              </w:rPr>
            </w:pPr>
          </w:p>
          <w:p w14:paraId="0E8070BA" w14:textId="77777777" w:rsidR="001673E8" w:rsidRPr="00921679" w:rsidRDefault="001673E8" w:rsidP="001673E8">
            <w:pPr>
              <w:spacing w:line="240" w:lineRule="atLeast"/>
              <w:rPr>
                <w:rFonts w:ascii="Arial" w:hAnsi="Arial" w:cs="Arial"/>
                <w:sz w:val="22"/>
                <w:szCs w:val="22"/>
              </w:rPr>
            </w:pPr>
          </w:p>
          <w:p w14:paraId="14300A91" w14:textId="2B21433B" w:rsidR="001673E8" w:rsidRPr="000B55A4" w:rsidRDefault="001673E8" w:rsidP="001673E8">
            <w:pPr>
              <w:spacing w:line="240" w:lineRule="atLeast"/>
              <w:rPr>
                <w:rFonts w:ascii="Arial" w:hAnsi="Arial" w:cs="Arial"/>
                <w:szCs w:val="22"/>
              </w:rPr>
            </w:pPr>
          </w:p>
          <w:p w14:paraId="12120B5C"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9Eo3</w:t>
            </w:r>
          </w:p>
          <w:p w14:paraId="594A821E" w14:textId="77777777" w:rsidR="001673E8" w:rsidRPr="00921679" w:rsidRDefault="001673E8" w:rsidP="001673E8">
            <w:pPr>
              <w:spacing w:line="240" w:lineRule="atLeast"/>
              <w:rPr>
                <w:rFonts w:ascii="Arial" w:hAnsi="Arial" w:cs="Arial"/>
                <w:sz w:val="22"/>
                <w:szCs w:val="22"/>
              </w:rPr>
            </w:pPr>
          </w:p>
          <w:p w14:paraId="1A6E8D7F" w14:textId="4298AB98" w:rsidR="001673E8" w:rsidRDefault="001673E8" w:rsidP="001673E8">
            <w:pPr>
              <w:spacing w:line="240" w:lineRule="atLeast"/>
              <w:rPr>
                <w:rFonts w:ascii="Arial" w:hAnsi="Arial" w:cs="Arial"/>
                <w:sz w:val="22"/>
                <w:szCs w:val="22"/>
              </w:rPr>
            </w:pPr>
          </w:p>
          <w:p w14:paraId="1E36F763"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9Eo4</w:t>
            </w:r>
          </w:p>
          <w:p w14:paraId="3DBD57EC" w14:textId="77777777" w:rsidR="001673E8" w:rsidRPr="00921679" w:rsidRDefault="001673E8" w:rsidP="001673E8">
            <w:pPr>
              <w:spacing w:line="240" w:lineRule="atLeast"/>
              <w:rPr>
                <w:rFonts w:ascii="Arial" w:hAnsi="Arial" w:cs="Arial"/>
                <w:sz w:val="22"/>
                <w:szCs w:val="22"/>
              </w:rPr>
            </w:pPr>
          </w:p>
          <w:p w14:paraId="23E2D31A" w14:textId="183AA1B2" w:rsidR="001673E8" w:rsidRDefault="001673E8" w:rsidP="001673E8">
            <w:pPr>
              <w:spacing w:line="240" w:lineRule="atLeast"/>
              <w:rPr>
                <w:rFonts w:ascii="Arial" w:hAnsi="Arial" w:cs="Arial"/>
                <w:sz w:val="22"/>
                <w:szCs w:val="22"/>
              </w:rPr>
            </w:pPr>
          </w:p>
          <w:p w14:paraId="1C59F951" w14:textId="77777777" w:rsidR="001673E8" w:rsidRPr="00921679" w:rsidRDefault="001673E8" w:rsidP="001673E8">
            <w:pPr>
              <w:spacing w:line="240" w:lineRule="atLeast"/>
              <w:rPr>
                <w:rFonts w:ascii="Arial" w:hAnsi="Arial" w:cs="Arial"/>
                <w:sz w:val="22"/>
                <w:szCs w:val="22"/>
              </w:rPr>
            </w:pPr>
          </w:p>
          <w:p w14:paraId="4FC9422B"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9Ec1</w:t>
            </w:r>
          </w:p>
          <w:p w14:paraId="76FC4E86" w14:textId="77777777" w:rsidR="001673E8" w:rsidRPr="00921679" w:rsidRDefault="001673E8" w:rsidP="001673E8">
            <w:pPr>
              <w:spacing w:line="240" w:lineRule="atLeast"/>
              <w:rPr>
                <w:rFonts w:ascii="Arial" w:hAnsi="Arial" w:cs="Arial"/>
                <w:sz w:val="22"/>
                <w:szCs w:val="22"/>
              </w:rPr>
            </w:pPr>
          </w:p>
          <w:p w14:paraId="485D61E4" w14:textId="15FCEBF3" w:rsidR="001673E8" w:rsidRDefault="001673E8" w:rsidP="001673E8">
            <w:pPr>
              <w:spacing w:line="240" w:lineRule="atLeast"/>
              <w:rPr>
                <w:rFonts w:ascii="Arial" w:hAnsi="Arial" w:cs="Arial"/>
                <w:sz w:val="22"/>
                <w:szCs w:val="22"/>
              </w:rPr>
            </w:pPr>
          </w:p>
          <w:p w14:paraId="22F48E37" w14:textId="77777777" w:rsidR="001673E8" w:rsidRPr="00921679" w:rsidRDefault="001673E8" w:rsidP="001673E8">
            <w:pPr>
              <w:spacing w:line="240" w:lineRule="atLeast"/>
              <w:rPr>
                <w:rFonts w:ascii="Arial" w:hAnsi="Arial" w:cs="Arial"/>
                <w:sz w:val="22"/>
                <w:szCs w:val="22"/>
              </w:rPr>
            </w:pPr>
          </w:p>
          <w:p w14:paraId="4181415E"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9Ec2</w:t>
            </w:r>
          </w:p>
          <w:p w14:paraId="16B58F50" w14:textId="77777777" w:rsidR="001673E8" w:rsidRDefault="001673E8" w:rsidP="001673E8">
            <w:pPr>
              <w:spacing w:line="240" w:lineRule="atLeast"/>
              <w:rPr>
                <w:rFonts w:ascii="Arial" w:hAnsi="Arial" w:cs="Arial"/>
                <w:sz w:val="22"/>
                <w:szCs w:val="22"/>
              </w:rPr>
            </w:pPr>
          </w:p>
          <w:p w14:paraId="4E47B393" w14:textId="77777777" w:rsidR="001673E8" w:rsidRDefault="001673E8" w:rsidP="001673E8">
            <w:pPr>
              <w:spacing w:line="240" w:lineRule="atLeast"/>
              <w:rPr>
                <w:rFonts w:ascii="Arial" w:hAnsi="Arial" w:cs="Arial"/>
                <w:sz w:val="22"/>
                <w:szCs w:val="22"/>
              </w:rPr>
            </w:pPr>
          </w:p>
          <w:p w14:paraId="14A35AD5" w14:textId="77777777" w:rsidR="001673E8" w:rsidRDefault="001673E8" w:rsidP="001673E8">
            <w:pPr>
              <w:spacing w:line="240" w:lineRule="atLeast"/>
              <w:rPr>
                <w:rFonts w:ascii="Arial" w:hAnsi="Arial" w:cs="Arial"/>
                <w:sz w:val="22"/>
                <w:szCs w:val="22"/>
              </w:rPr>
            </w:pPr>
          </w:p>
          <w:p w14:paraId="59E048B0" w14:textId="77777777" w:rsidR="001673E8" w:rsidRDefault="001673E8" w:rsidP="001673E8">
            <w:pPr>
              <w:spacing w:line="240" w:lineRule="atLeast"/>
              <w:rPr>
                <w:rFonts w:ascii="Arial" w:hAnsi="Arial" w:cs="Arial"/>
                <w:sz w:val="22"/>
                <w:szCs w:val="22"/>
              </w:rPr>
            </w:pPr>
          </w:p>
          <w:p w14:paraId="0C516155" w14:textId="77777777" w:rsidR="001673E8" w:rsidRPr="000C6A86" w:rsidRDefault="001673E8" w:rsidP="001673E8">
            <w:pPr>
              <w:spacing w:line="240" w:lineRule="atLeast"/>
              <w:rPr>
                <w:rFonts w:ascii="Arial" w:hAnsi="Arial" w:cs="Arial"/>
                <w:sz w:val="22"/>
                <w:szCs w:val="22"/>
              </w:rPr>
            </w:pPr>
            <w:r w:rsidRPr="000C6A86">
              <w:rPr>
                <w:rFonts w:ascii="Arial" w:hAnsi="Arial" w:cs="Arial"/>
                <w:sz w:val="22"/>
                <w:szCs w:val="22"/>
              </w:rPr>
              <w:t>9Ec4</w:t>
            </w:r>
          </w:p>
          <w:p w14:paraId="57BCC1C6" w14:textId="77777777" w:rsidR="001673E8" w:rsidRPr="000C6A86" w:rsidRDefault="001673E8" w:rsidP="001673E8">
            <w:pPr>
              <w:spacing w:line="240" w:lineRule="atLeast"/>
              <w:rPr>
                <w:rFonts w:ascii="Arial" w:hAnsi="Arial" w:cs="Arial"/>
                <w:sz w:val="22"/>
                <w:szCs w:val="22"/>
              </w:rPr>
            </w:pPr>
          </w:p>
          <w:p w14:paraId="7F62BB44" w14:textId="77777777" w:rsidR="001673E8" w:rsidRPr="000C6A86" w:rsidRDefault="001673E8" w:rsidP="001673E8">
            <w:pPr>
              <w:spacing w:line="240" w:lineRule="atLeast"/>
              <w:rPr>
                <w:rFonts w:ascii="Arial" w:hAnsi="Arial" w:cs="Arial"/>
                <w:sz w:val="22"/>
                <w:szCs w:val="22"/>
              </w:rPr>
            </w:pPr>
            <w:r w:rsidRPr="000C6A86">
              <w:rPr>
                <w:rFonts w:ascii="Arial" w:hAnsi="Arial" w:cs="Arial"/>
                <w:sz w:val="22"/>
                <w:szCs w:val="22"/>
              </w:rPr>
              <w:t>9Ec5</w:t>
            </w:r>
          </w:p>
          <w:p w14:paraId="09B726F4" w14:textId="77777777" w:rsidR="001673E8" w:rsidRDefault="001673E8" w:rsidP="001673E8">
            <w:pPr>
              <w:spacing w:line="240" w:lineRule="atLeast"/>
              <w:rPr>
                <w:rFonts w:ascii="Arial" w:hAnsi="Arial" w:cs="Arial"/>
                <w:sz w:val="22"/>
                <w:szCs w:val="22"/>
              </w:rPr>
            </w:pPr>
          </w:p>
          <w:p w14:paraId="525E0CDF" w14:textId="2AE1D7D0" w:rsidR="001673E8" w:rsidRDefault="001673E8" w:rsidP="001673E8">
            <w:pPr>
              <w:spacing w:line="240" w:lineRule="atLeast"/>
              <w:rPr>
                <w:rFonts w:ascii="Arial" w:hAnsi="Arial" w:cs="Arial"/>
                <w:sz w:val="22"/>
                <w:szCs w:val="22"/>
              </w:rPr>
            </w:pPr>
          </w:p>
          <w:p w14:paraId="352122A6" w14:textId="6100B442" w:rsidR="001673E8" w:rsidRDefault="001673E8" w:rsidP="001673E8">
            <w:pPr>
              <w:spacing w:line="240" w:lineRule="atLeast"/>
              <w:rPr>
                <w:rFonts w:ascii="Arial" w:hAnsi="Arial" w:cs="Arial"/>
                <w:sz w:val="22"/>
                <w:szCs w:val="22"/>
              </w:rPr>
            </w:pPr>
          </w:p>
          <w:p w14:paraId="73103AC4" w14:textId="77777777" w:rsidR="001673E8" w:rsidRPr="000C6A86" w:rsidRDefault="001673E8" w:rsidP="001673E8">
            <w:pPr>
              <w:spacing w:line="240" w:lineRule="atLeast"/>
              <w:rPr>
                <w:rFonts w:ascii="Arial" w:hAnsi="Arial" w:cs="Arial"/>
                <w:sz w:val="22"/>
                <w:szCs w:val="22"/>
              </w:rPr>
            </w:pPr>
          </w:p>
          <w:p w14:paraId="3AF7EA9A" w14:textId="1168EFA7" w:rsidR="001673E8" w:rsidRPr="003148B3" w:rsidRDefault="001673E8" w:rsidP="00B35AC4">
            <w:pPr>
              <w:rPr>
                <w:rFonts w:asciiTheme="minorBidi" w:hAnsiTheme="minorBidi" w:cstheme="minorBidi"/>
                <w:sz w:val="22"/>
                <w:szCs w:val="22"/>
              </w:rPr>
            </w:pPr>
            <w:r w:rsidRPr="000C6A86">
              <w:rPr>
                <w:rFonts w:ascii="Arial" w:hAnsi="Arial" w:cs="Arial"/>
                <w:sz w:val="22"/>
                <w:szCs w:val="22"/>
              </w:rPr>
              <w:t>9Ec</w:t>
            </w:r>
            <w:r w:rsidR="00B35AC4">
              <w:rPr>
                <w:rFonts w:ascii="Arial" w:hAnsi="Arial" w:cs="Arial"/>
                <w:sz w:val="22"/>
                <w:szCs w:val="22"/>
              </w:rPr>
              <w:t>7</w:t>
            </w:r>
          </w:p>
        </w:tc>
        <w:tc>
          <w:tcPr>
            <w:tcW w:w="2268" w:type="dxa"/>
          </w:tcPr>
          <w:p w14:paraId="60071811" w14:textId="38CFC9D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Explore and explain the idea of endothermic processes and exothermic reactions</w:t>
            </w:r>
            <w:r w:rsidR="00F22C68">
              <w:rPr>
                <w:rFonts w:ascii="Arial" w:hAnsi="Arial" w:cs="Arial"/>
                <w:sz w:val="22"/>
                <w:szCs w:val="22"/>
              </w:rPr>
              <w:t xml:space="preserve"> </w:t>
            </w:r>
            <w:r w:rsidR="00F22C68" w:rsidRPr="00F22C68">
              <w:rPr>
                <w:rFonts w:ascii="Arial" w:hAnsi="Arial" w:cs="Arial"/>
                <w:sz w:val="22"/>
                <w:szCs w:val="22"/>
              </w:rPr>
              <w:t>e.g. melting of ice, and exothermic reactions, e.g. burning, oxidation</w:t>
            </w:r>
          </w:p>
          <w:p w14:paraId="0B33273C" w14:textId="77777777" w:rsidR="001673E8" w:rsidRPr="00921679" w:rsidRDefault="001673E8" w:rsidP="001673E8">
            <w:pPr>
              <w:spacing w:line="240" w:lineRule="atLeast"/>
              <w:rPr>
                <w:rFonts w:ascii="Arial" w:hAnsi="Arial" w:cs="Arial"/>
                <w:sz w:val="22"/>
                <w:szCs w:val="22"/>
              </w:rPr>
            </w:pPr>
          </w:p>
          <w:p w14:paraId="4474E138" w14:textId="0671F5C9"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Select ideas and produce plans for testing based on previous knowledge, understanding and research</w:t>
            </w:r>
          </w:p>
          <w:p w14:paraId="52F0F291" w14:textId="77777777" w:rsidR="001673E8" w:rsidRPr="00921679" w:rsidRDefault="001673E8" w:rsidP="001673E8">
            <w:pPr>
              <w:spacing w:line="240" w:lineRule="atLeast"/>
              <w:rPr>
                <w:rFonts w:ascii="Arial" w:hAnsi="Arial" w:cs="Arial"/>
                <w:sz w:val="22"/>
                <w:szCs w:val="22"/>
              </w:rPr>
            </w:pPr>
          </w:p>
          <w:p w14:paraId="00967A9F" w14:textId="104ED0AD" w:rsidR="001673E8" w:rsidRPr="00921679" w:rsidRDefault="00823470" w:rsidP="001673E8">
            <w:pPr>
              <w:spacing w:line="240" w:lineRule="atLeast"/>
              <w:rPr>
                <w:rFonts w:ascii="Arial" w:hAnsi="Arial" w:cs="Arial"/>
                <w:sz w:val="22"/>
                <w:szCs w:val="22"/>
              </w:rPr>
            </w:pPr>
            <w:r w:rsidRPr="00921679">
              <w:rPr>
                <w:rFonts w:ascii="Arial" w:hAnsi="Arial" w:cs="Arial"/>
                <w:sz w:val="22"/>
                <w:szCs w:val="22"/>
              </w:rPr>
              <w:t>Decide which measurements and observations are necessary and what equipment to use</w:t>
            </w:r>
          </w:p>
          <w:p w14:paraId="27EAE65A" w14:textId="77777777" w:rsidR="001673E8" w:rsidRPr="00921679" w:rsidRDefault="001673E8" w:rsidP="001673E8">
            <w:pPr>
              <w:spacing w:line="240" w:lineRule="atLeast"/>
              <w:rPr>
                <w:rFonts w:ascii="Arial" w:hAnsi="Arial" w:cs="Arial"/>
                <w:sz w:val="22"/>
                <w:szCs w:val="22"/>
              </w:rPr>
            </w:pPr>
          </w:p>
          <w:p w14:paraId="7993D433" w14:textId="735C7E88"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Decide which apparatus to use and assess any hazards in the laboratory</w:t>
            </w:r>
            <w:r w:rsidR="00274171" w:rsidRPr="003E139B">
              <w:rPr>
                <w:rFonts w:ascii="Arial" w:hAnsi="Arial" w:cs="Arial"/>
                <w:sz w:val="22"/>
                <w:szCs w:val="22"/>
              </w:rPr>
              <w:t>, field or workplace</w:t>
            </w:r>
          </w:p>
          <w:p w14:paraId="37409523" w14:textId="77777777" w:rsidR="001673E8" w:rsidRPr="00921679" w:rsidRDefault="001673E8" w:rsidP="001673E8">
            <w:pPr>
              <w:spacing w:line="240" w:lineRule="atLeast"/>
              <w:rPr>
                <w:rFonts w:ascii="Arial" w:hAnsi="Arial" w:cs="Arial"/>
                <w:sz w:val="22"/>
                <w:szCs w:val="22"/>
              </w:rPr>
            </w:pPr>
          </w:p>
          <w:p w14:paraId="43A63176" w14:textId="1C4E97C2"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Make sufficient observations and measurements to reduce error and make results more reliable</w:t>
            </w:r>
          </w:p>
          <w:p w14:paraId="59C45C39" w14:textId="77777777" w:rsidR="001673E8" w:rsidRPr="00921679" w:rsidRDefault="001673E8" w:rsidP="001673E8">
            <w:pPr>
              <w:spacing w:line="240" w:lineRule="atLeast"/>
              <w:rPr>
                <w:rFonts w:ascii="Arial" w:hAnsi="Arial" w:cs="Arial"/>
                <w:sz w:val="22"/>
                <w:szCs w:val="22"/>
              </w:rPr>
            </w:pPr>
          </w:p>
          <w:p w14:paraId="5D12E72C" w14:textId="0A9AFD0F" w:rsidR="001673E8" w:rsidRPr="00921679" w:rsidRDefault="001673E8" w:rsidP="00B35AC4">
            <w:pPr>
              <w:spacing w:line="240" w:lineRule="atLeast"/>
              <w:ind w:right="-114"/>
              <w:rPr>
                <w:rFonts w:ascii="Arial" w:hAnsi="Arial" w:cs="Arial"/>
                <w:sz w:val="22"/>
                <w:szCs w:val="22"/>
              </w:rPr>
            </w:pPr>
            <w:r w:rsidRPr="00921679">
              <w:rPr>
                <w:rFonts w:ascii="Arial" w:hAnsi="Arial" w:cs="Arial"/>
                <w:sz w:val="22"/>
                <w:szCs w:val="22"/>
              </w:rPr>
              <w:t>Use a range of materials and equipment and control risks</w:t>
            </w:r>
          </w:p>
          <w:p w14:paraId="393B757A" w14:textId="77777777" w:rsidR="001673E8" w:rsidRPr="00921679" w:rsidRDefault="001673E8" w:rsidP="001673E8">
            <w:pPr>
              <w:spacing w:line="240" w:lineRule="atLeast"/>
              <w:rPr>
                <w:rFonts w:ascii="Arial" w:hAnsi="Arial" w:cs="Arial"/>
                <w:sz w:val="22"/>
                <w:szCs w:val="22"/>
              </w:rPr>
            </w:pPr>
          </w:p>
          <w:p w14:paraId="391691C7" w14:textId="53E75D2C"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Make observations and measurements</w:t>
            </w:r>
          </w:p>
          <w:p w14:paraId="31E34B92" w14:textId="77777777" w:rsidR="001673E8" w:rsidRPr="00921679" w:rsidRDefault="001673E8" w:rsidP="001673E8">
            <w:pPr>
              <w:spacing w:line="240" w:lineRule="atLeast"/>
              <w:rPr>
                <w:rFonts w:ascii="Arial" w:hAnsi="Arial" w:cs="Arial"/>
                <w:sz w:val="22"/>
                <w:szCs w:val="22"/>
              </w:rPr>
            </w:pPr>
          </w:p>
          <w:p w14:paraId="77D6F66E" w14:textId="0BE53DCA"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Choose the best way to present results</w:t>
            </w:r>
          </w:p>
          <w:p w14:paraId="0CB8C45D" w14:textId="77777777" w:rsidR="001673E8" w:rsidRPr="00921679" w:rsidRDefault="001673E8" w:rsidP="001673E8">
            <w:pPr>
              <w:spacing w:line="240" w:lineRule="atLeast"/>
              <w:rPr>
                <w:rFonts w:ascii="Arial" w:hAnsi="Arial" w:cs="Arial"/>
                <w:sz w:val="22"/>
                <w:szCs w:val="22"/>
              </w:rPr>
            </w:pPr>
          </w:p>
          <w:p w14:paraId="2751D491" w14:textId="7185DA39"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Describe patterns (correlations) seen in results</w:t>
            </w:r>
          </w:p>
          <w:p w14:paraId="09547BAC" w14:textId="77777777" w:rsidR="001673E8" w:rsidRPr="00921679" w:rsidRDefault="001673E8" w:rsidP="001673E8">
            <w:pPr>
              <w:spacing w:line="240" w:lineRule="atLeast"/>
              <w:rPr>
                <w:rFonts w:ascii="Arial" w:hAnsi="Arial" w:cs="Arial"/>
                <w:sz w:val="22"/>
                <w:szCs w:val="22"/>
              </w:rPr>
            </w:pPr>
          </w:p>
          <w:p w14:paraId="0919236B" w14:textId="09C9AC4D" w:rsidR="001673E8" w:rsidRDefault="001673E8" w:rsidP="001673E8">
            <w:pPr>
              <w:spacing w:line="240" w:lineRule="atLeast"/>
              <w:rPr>
                <w:rFonts w:ascii="Arial" w:hAnsi="Arial" w:cs="Arial"/>
                <w:sz w:val="22"/>
                <w:szCs w:val="22"/>
              </w:rPr>
            </w:pPr>
            <w:r w:rsidRPr="00921679">
              <w:rPr>
                <w:rFonts w:ascii="Arial" w:hAnsi="Arial" w:cs="Arial"/>
                <w:sz w:val="22"/>
                <w:szCs w:val="22"/>
              </w:rPr>
              <w:t>Interpret results using scientific knowledge and understanding</w:t>
            </w:r>
          </w:p>
          <w:p w14:paraId="2470809C" w14:textId="77777777" w:rsidR="001673E8" w:rsidRDefault="001673E8" w:rsidP="001673E8">
            <w:pPr>
              <w:spacing w:line="240" w:lineRule="atLeast"/>
              <w:rPr>
                <w:rFonts w:ascii="Arial" w:hAnsi="Arial" w:cs="Arial"/>
                <w:sz w:val="22"/>
                <w:szCs w:val="22"/>
              </w:rPr>
            </w:pPr>
          </w:p>
          <w:p w14:paraId="0B02B81E" w14:textId="1917BD72" w:rsidR="001673E8" w:rsidRPr="000C6A86" w:rsidRDefault="001673E8" w:rsidP="001673E8">
            <w:pPr>
              <w:spacing w:line="240" w:lineRule="atLeast"/>
              <w:rPr>
                <w:rFonts w:ascii="Arial" w:hAnsi="Arial" w:cs="Arial"/>
                <w:sz w:val="22"/>
                <w:szCs w:val="22"/>
              </w:rPr>
            </w:pPr>
            <w:r w:rsidRPr="000C6A86">
              <w:rPr>
                <w:rFonts w:ascii="Arial" w:hAnsi="Arial" w:cs="Arial"/>
                <w:sz w:val="22"/>
                <w:szCs w:val="22"/>
              </w:rPr>
              <w:t>Draw conclusions</w:t>
            </w:r>
          </w:p>
          <w:p w14:paraId="025E0967" w14:textId="77777777" w:rsidR="001673E8" w:rsidRDefault="001673E8" w:rsidP="001673E8">
            <w:pPr>
              <w:spacing w:line="240" w:lineRule="atLeast"/>
              <w:rPr>
                <w:rFonts w:ascii="Arial" w:hAnsi="Arial" w:cs="Arial"/>
                <w:sz w:val="22"/>
                <w:szCs w:val="22"/>
              </w:rPr>
            </w:pPr>
          </w:p>
          <w:p w14:paraId="236031AD" w14:textId="7443B67E" w:rsidR="001673E8" w:rsidRPr="000C6A86" w:rsidRDefault="001673E8" w:rsidP="001673E8">
            <w:pPr>
              <w:spacing w:line="240" w:lineRule="atLeast"/>
              <w:rPr>
                <w:rFonts w:ascii="Arial" w:hAnsi="Arial" w:cs="Arial"/>
                <w:sz w:val="22"/>
                <w:szCs w:val="22"/>
              </w:rPr>
            </w:pPr>
            <w:r w:rsidRPr="000C6A86">
              <w:rPr>
                <w:rFonts w:ascii="Arial" w:hAnsi="Arial" w:cs="Arial"/>
                <w:sz w:val="22"/>
                <w:szCs w:val="22"/>
              </w:rPr>
              <w:t>Evaluate the methods used and refine for further investigations</w:t>
            </w:r>
          </w:p>
          <w:p w14:paraId="3C5E73EB" w14:textId="77777777" w:rsidR="001673E8" w:rsidRPr="000C6A86" w:rsidRDefault="001673E8" w:rsidP="001673E8">
            <w:pPr>
              <w:spacing w:line="240" w:lineRule="atLeast"/>
              <w:rPr>
                <w:rFonts w:ascii="Arial" w:hAnsi="Arial" w:cs="Arial"/>
                <w:sz w:val="22"/>
                <w:szCs w:val="22"/>
              </w:rPr>
            </w:pPr>
          </w:p>
          <w:p w14:paraId="73741947" w14:textId="34856231" w:rsidR="001673E8" w:rsidRDefault="00B35AC4" w:rsidP="001673E8">
            <w:pPr>
              <w:rPr>
                <w:rFonts w:ascii="Arial" w:hAnsi="Arial" w:cs="Arial"/>
                <w:sz w:val="22"/>
                <w:szCs w:val="22"/>
              </w:rPr>
            </w:pPr>
            <w:r>
              <w:rPr>
                <w:rFonts w:ascii="Arial" w:hAnsi="Arial" w:cs="Arial"/>
                <w:sz w:val="22"/>
                <w:szCs w:val="22"/>
              </w:rPr>
              <w:t>Present conclusions and evaluation of working methods in different ways</w:t>
            </w:r>
          </w:p>
          <w:p w14:paraId="53EFE182" w14:textId="4EFB0EED" w:rsidR="000A5096" w:rsidRPr="003148B3" w:rsidRDefault="000A5096" w:rsidP="001673E8">
            <w:pPr>
              <w:rPr>
                <w:rFonts w:asciiTheme="minorBidi" w:hAnsiTheme="minorBidi" w:cstheme="minorBidi"/>
                <w:sz w:val="22"/>
                <w:szCs w:val="22"/>
              </w:rPr>
            </w:pPr>
          </w:p>
        </w:tc>
        <w:tc>
          <w:tcPr>
            <w:tcW w:w="6492" w:type="dxa"/>
          </w:tcPr>
          <w:p w14:paraId="6B12C810" w14:textId="6B18498C" w:rsidR="001673E8" w:rsidRPr="009A3199" w:rsidRDefault="001673E8" w:rsidP="001673E8">
            <w:pPr>
              <w:spacing w:line="240" w:lineRule="atLeast"/>
              <w:rPr>
                <w:rFonts w:ascii="Arial" w:hAnsi="Arial" w:cs="Arial"/>
                <w:sz w:val="22"/>
                <w:szCs w:val="22"/>
              </w:rPr>
            </w:pPr>
            <w:r w:rsidRPr="009A3199">
              <w:rPr>
                <w:rFonts w:ascii="Arial" w:hAnsi="Arial" w:cs="Arial"/>
                <w:sz w:val="22"/>
                <w:szCs w:val="22"/>
                <w:u w:val="single"/>
              </w:rPr>
              <w:lastRenderedPageBreak/>
              <w:t>Investigating endothermic processes</w:t>
            </w:r>
          </w:p>
          <w:p w14:paraId="4A91FCEE" w14:textId="77777777" w:rsidR="001673E8" w:rsidRPr="009A3199" w:rsidRDefault="001673E8" w:rsidP="001673E8">
            <w:pPr>
              <w:spacing w:line="240" w:lineRule="atLeast"/>
              <w:rPr>
                <w:rFonts w:ascii="Arial" w:hAnsi="Arial" w:cs="Arial"/>
                <w:sz w:val="22"/>
                <w:szCs w:val="22"/>
              </w:rPr>
            </w:pPr>
            <w:r w:rsidRPr="009A3199">
              <w:rPr>
                <w:rFonts w:ascii="Arial" w:hAnsi="Arial" w:cs="Arial"/>
                <w:sz w:val="22"/>
                <w:szCs w:val="22"/>
              </w:rPr>
              <w:t>Revise previous learning by asking learners to write a definition of the terms ‘exothermic’ and ‘endothermic’.</w:t>
            </w:r>
          </w:p>
          <w:p w14:paraId="5DA11EAF" w14:textId="77777777" w:rsidR="001673E8" w:rsidRPr="009A3199" w:rsidRDefault="001673E8" w:rsidP="001673E8">
            <w:pPr>
              <w:spacing w:line="240" w:lineRule="atLeast"/>
              <w:rPr>
                <w:rFonts w:ascii="Arial" w:hAnsi="Arial" w:cs="Arial"/>
                <w:sz w:val="22"/>
                <w:szCs w:val="22"/>
              </w:rPr>
            </w:pPr>
          </w:p>
          <w:p w14:paraId="092312D1" w14:textId="77777777" w:rsidR="001673E8" w:rsidRPr="009A3199" w:rsidRDefault="001673E8" w:rsidP="001673E8">
            <w:pPr>
              <w:spacing w:line="240" w:lineRule="atLeast"/>
              <w:rPr>
                <w:rFonts w:ascii="Arial" w:hAnsi="Arial" w:cs="Arial"/>
                <w:sz w:val="22"/>
                <w:szCs w:val="22"/>
              </w:rPr>
            </w:pPr>
            <w:r w:rsidRPr="009A3199">
              <w:rPr>
                <w:rFonts w:ascii="Arial" w:hAnsi="Arial" w:cs="Arial"/>
                <w:sz w:val="22"/>
                <w:szCs w:val="22"/>
              </w:rPr>
              <w:t xml:space="preserve">Demonstrate that dissolving ammonium chloride (or ammonium </w:t>
            </w:r>
            <w:proofErr w:type="spellStart"/>
            <w:r w:rsidRPr="009A3199">
              <w:rPr>
                <w:rFonts w:ascii="Arial" w:hAnsi="Arial" w:cs="Arial"/>
                <w:sz w:val="22"/>
                <w:szCs w:val="22"/>
              </w:rPr>
              <w:t>sulfate</w:t>
            </w:r>
            <w:proofErr w:type="spellEnd"/>
            <w:r w:rsidRPr="009A3199">
              <w:rPr>
                <w:rFonts w:ascii="Arial" w:hAnsi="Arial" w:cs="Arial"/>
                <w:sz w:val="22"/>
                <w:szCs w:val="22"/>
              </w:rPr>
              <w:t>) is an endothermic process.</w:t>
            </w:r>
          </w:p>
          <w:p w14:paraId="21959D57" w14:textId="77777777" w:rsidR="001673E8" w:rsidRPr="009A3199" w:rsidRDefault="001673E8" w:rsidP="001673E8">
            <w:pPr>
              <w:spacing w:line="240" w:lineRule="atLeast"/>
              <w:rPr>
                <w:rFonts w:ascii="Arial" w:hAnsi="Arial" w:cs="Arial"/>
                <w:sz w:val="22"/>
                <w:szCs w:val="22"/>
              </w:rPr>
            </w:pPr>
          </w:p>
          <w:p w14:paraId="4178C654" w14:textId="77777777" w:rsidR="001673E8" w:rsidRPr="009A3199" w:rsidRDefault="001673E8" w:rsidP="001673E8">
            <w:pPr>
              <w:spacing w:line="240" w:lineRule="atLeast"/>
              <w:rPr>
                <w:rFonts w:ascii="Arial" w:hAnsi="Arial" w:cs="Arial"/>
                <w:sz w:val="22"/>
                <w:szCs w:val="22"/>
              </w:rPr>
            </w:pPr>
            <w:r w:rsidRPr="009A3199">
              <w:rPr>
                <w:rFonts w:ascii="Arial" w:hAnsi="Arial" w:cs="Arial"/>
                <w:sz w:val="22"/>
                <w:szCs w:val="22"/>
              </w:rPr>
              <w:t>Ask learners to predict what will happen if more ammonium chloride is dissolved or if less water is used.</w:t>
            </w:r>
          </w:p>
          <w:p w14:paraId="515D4D6C" w14:textId="77777777" w:rsidR="001673E8" w:rsidRPr="009A3199" w:rsidRDefault="001673E8" w:rsidP="001673E8">
            <w:pPr>
              <w:spacing w:line="240" w:lineRule="atLeast"/>
              <w:rPr>
                <w:rFonts w:ascii="Arial" w:hAnsi="Arial" w:cs="Arial"/>
                <w:sz w:val="22"/>
                <w:szCs w:val="22"/>
              </w:rPr>
            </w:pPr>
          </w:p>
          <w:p w14:paraId="41940D5E" w14:textId="7734DD1A" w:rsidR="00B35AC4" w:rsidRDefault="001673E8" w:rsidP="001673E8">
            <w:pPr>
              <w:spacing w:line="240" w:lineRule="atLeast"/>
              <w:rPr>
                <w:rFonts w:ascii="Arial" w:hAnsi="Arial" w:cs="Arial"/>
                <w:sz w:val="22"/>
                <w:szCs w:val="22"/>
              </w:rPr>
            </w:pPr>
            <w:r w:rsidRPr="009A3199">
              <w:rPr>
                <w:rFonts w:ascii="Arial" w:hAnsi="Arial" w:cs="Arial"/>
                <w:sz w:val="22"/>
                <w:szCs w:val="22"/>
              </w:rPr>
              <w:t xml:space="preserve">Learners carry out the investigation to collect data to test their prediction. </w:t>
            </w:r>
            <w:r w:rsidR="00B35AC4">
              <w:rPr>
                <w:rFonts w:ascii="Arial" w:hAnsi="Arial" w:cs="Arial"/>
                <w:sz w:val="22"/>
                <w:szCs w:val="22"/>
              </w:rPr>
              <w:t>They can use a similar method as described on pages 66-67.</w:t>
            </w:r>
          </w:p>
          <w:p w14:paraId="32D987F9" w14:textId="77777777" w:rsidR="00B35AC4" w:rsidRDefault="00B35AC4" w:rsidP="001673E8">
            <w:pPr>
              <w:spacing w:line="240" w:lineRule="atLeast"/>
              <w:rPr>
                <w:rFonts w:ascii="Arial" w:hAnsi="Arial" w:cs="Arial"/>
                <w:sz w:val="22"/>
                <w:szCs w:val="22"/>
              </w:rPr>
            </w:pPr>
          </w:p>
          <w:p w14:paraId="036FF7F6" w14:textId="02DEA7D7" w:rsidR="001673E8" w:rsidRPr="009A3199" w:rsidRDefault="001673E8" w:rsidP="001673E8">
            <w:pPr>
              <w:spacing w:line="240" w:lineRule="atLeast"/>
              <w:rPr>
                <w:rFonts w:ascii="Arial" w:hAnsi="Arial" w:cs="Arial"/>
                <w:sz w:val="22"/>
                <w:szCs w:val="22"/>
              </w:rPr>
            </w:pPr>
            <w:r w:rsidRPr="009A3199">
              <w:rPr>
                <w:rFonts w:ascii="Arial" w:hAnsi="Arial" w:cs="Arial"/>
                <w:sz w:val="22"/>
                <w:szCs w:val="22"/>
              </w:rPr>
              <w:t>Alternatively</w:t>
            </w:r>
            <w:r w:rsidR="00FE6D83">
              <w:rPr>
                <w:rFonts w:ascii="Arial" w:hAnsi="Arial" w:cs="Arial"/>
                <w:sz w:val="22"/>
                <w:szCs w:val="22"/>
              </w:rPr>
              <w:t>,</w:t>
            </w:r>
            <w:r w:rsidRPr="009A3199">
              <w:rPr>
                <w:rFonts w:ascii="Arial" w:hAnsi="Arial" w:cs="Arial"/>
                <w:sz w:val="22"/>
                <w:szCs w:val="22"/>
              </w:rPr>
              <w:t xml:space="preserve"> provide learners with secondary data to analyse.</w:t>
            </w:r>
          </w:p>
          <w:p w14:paraId="79885608" w14:textId="77777777" w:rsidR="001673E8" w:rsidRPr="009A3199" w:rsidRDefault="001673E8" w:rsidP="001673E8">
            <w:pPr>
              <w:spacing w:line="240" w:lineRule="atLeast"/>
              <w:rPr>
                <w:rFonts w:ascii="Arial" w:hAnsi="Arial" w:cs="Arial"/>
                <w:sz w:val="22"/>
                <w:szCs w:val="22"/>
              </w:rPr>
            </w:pPr>
          </w:p>
          <w:p w14:paraId="7E595D8C" w14:textId="77777777" w:rsidR="001673E8" w:rsidRPr="009A3199" w:rsidRDefault="001673E8" w:rsidP="001673E8">
            <w:pPr>
              <w:spacing w:line="240" w:lineRule="atLeast"/>
              <w:rPr>
                <w:rFonts w:ascii="Arial" w:hAnsi="Arial" w:cs="Arial"/>
                <w:sz w:val="22"/>
                <w:szCs w:val="22"/>
              </w:rPr>
            </w:pPr>
            <w:r w:rsidRPr="009A3199">
              <w:rPr>
                <w:rFonts w:ascii="Arial" w:hAnsi="Arial" w:cs="Arial"/>
                <w:sz w:val="22"/>
                <w:szCs w:val="22"/>
              </w:rPr>
              <w:t>Learners draw simple conclusions.</w:t>
            </w:r>
          </w:p>
          <w:p w14:paraId="4566D2BF" w14:textId="77777777" w:rsidR="001673E8" w:rsidRPr="009A3199" w:rsidRDefault="001673E8" w:rsidP="001673E8">
            <w:pPr>
              <w:spacing w:line="240" w:lineRule="atLeast"/>
              <w:rPr>
                <w:rFonts w:ascii="Arial" w:hAnsi="Arial" w:cs="Arial"/>
                <w:sz w:val="22"/>
                <w:szCs w:val="22"/>
              </w:rPr>
            </w:pPr>
          </w:p>
          <w:p w14:paraId="34AB2C5E" w14:textId="14AFD237" w:rsidR="001673E8" w:rsidRPr="001A1257" w:rsidRDefault="001673E8" w:rsidP="001673E8">
            <w:pPr>
              <w:spacing w:line="240" w:lineRule="atLeast"/>
              <w:rPr>
                <w:rFonts w:ascii="Arial" w:hAnsi="Arial" w:cs="Arial"/>
                <w:sz w:val="22"/>
                <w:szCs w:val="22"/>
              </w:rPr>
            </w:pPr>
            <w:r w:rsidRPr="0046259D">
              <w:rPr>
                <w:rFonts w:ascii="Arial" w:hAnsi="Arial" w:cs="Arial"/>
                <w:sz w:val="22"/>
                <w:szCs w:val="22"/>
              </w:rPr>
              <w:t>Conclude that the amount of a substance</w:t>
            </w:r>
            <w:r w:rsidRPr="009A3199">
              <w:rPr>
                <w:rFonts w:ascii="Arial" w:hAnsi="Arial" w:cs="Arial"/>
                <w:sz w:val="22"/>
                <w:szCs w:val="22"/>
              </w:rPr>
              <w:t xml:space="preserve"> or water will affect the temperature change observed.</w:t>
            </w:r>
          </w:p>
        </w:tc>
        <w:tc>
          <w:tcPr>
            <w:tcW w:w="3402" w:type="dxa"/>
          </w:tcPr>
          <w:p w14:paraId="38203FE1" w14:textId="77777777" w:rsidR="001673E8" w:rsidRDefault="001673E8" w:rsidP="001673E8">
            <w:pPr>
              <w:spacing w:line="240" w:lineRule="atLeast"/>
              <w:rPr>
                <w:rFonts w:ascii="Arial" w:hAnsi="Arial" w:cs="Arial"/>
                <w:sz w:val="22"/>
                <w:szCs w:val="22"/>
              </w:rPr>
            </w:pPr>
          </w:p>
          <w:p w14:paraId="483F618C" w14:textId="77777777" w:rsidR="001673E8" w:rsidRDefault="001673E8" w:rsidP="001673E8">
            <w:pPr>
              <w:spacing w:line="240" w:lineRule="atLeast"/>
              <w:rPr>
                <w:rFonts w:ascii="Arial" w:hAnsi="Arial" w:cs="Arial"/>
                <w:sz w:val="22"/>
                <w:szCs w:val="22"/>
              </w:rPr>
            </w:pPr>
          </w:p>
          <w:p w14:paraId="468C4292" w14:textId="77777777" w:rsidR="00FE6D83" w:rsidRDefault="00FE6D83" w:rsidP="001673E8">
            <w:pPr>
              <w:spacing w:line="240" w:lineRule="atLeast"/>
              <w:rPr>
                <w:rFonts w:ascii="Arial" w:hAnsi="Arial" w:cs="Arial"/>
                <w:sz w:val="22"/>
                <w:szCs w:val="22"/>
              </w:rPr>
            </w:pPr>
          </w:p>
          <w:p w14:paraId="0DE2B3AF" w14:textId="77777777" w:rsidR="00FE6D83" w:rsidRDefault="00FE6D83" w:rsidP="001673E8">
            <w:pPr>
              <w:spacing w:line="240" w:lineRule="atLeast"/>
              <w:rPr>
                <w:rFonts w:ascii="Arial" w:hAnsi="Arial" w:cs="Arial"/>
                <w:sz w:val="22"/>
                <w:szCs w:val="22"/>
              </w:rPr>
            </w:pPr>
          </w:p>
          <w:p w14:paraId="5D4748D9" w14:textId="1DCA6BD5" w:rsidR="001673E8" w:rsidRDefault="001673E8" w:rsidP="001673E8">
            <w:pPr>
              <w:spacing w:line="240" w:lineRule="atLeast"/>
              <w:rPr>
                <w:rFonts w:ascii="Arial" w:hAnsi="Arial" w:cs="Arial"/>
                <w:sz w:val="22"/>
                <w:szCs w:val="22"/>
              </w:rPr>
            </w:pPr>
            <w:r w:rsidRPr="009A3199">
              <w:rPr>
                <w:rFonts w:ascii="Arial" w:hAnsi="Arial" w:cs="Arial"/>
                <w:sz w:val="22"/>
                <w:szCs w:val="22"/>
              </w:rPr>
              <w:t xml:space="preserve">Ammonium chloride or ammonium </w:t>
            </w:r>
            <w:proofErr w:type="spellStart"/>
            <w:r w:rsidRPr="009A3199">
              <w:rPr>
                <w:rFonts w:ascii="Arial" w:hAnsi="Arial" w:cs="Arial"/>
                <w:sz w:val="22"/>
                <w:szCs w:val="22"/>
              </w:rPr>
              <w:t>sulfate</w:t>
            </w:r>
            <w:proofErr w:type="spellEnd"/>
            <w:r w:rsidRPr="009A3199">
              <w:rPr>
                <w:rFonts w:ascii="Arial" w:hAnsi="Arial" w:cs="Arial"/>
                <w:sz w:val="22"/>
                <w:szCs w:val="22"/>
              </w:rPr>
              <w:t>, water, thermometers, polystyrene cups or beakers.</w:t>
            </w:r>
          </w:p>
          <w:p w14:paraId="12C28EFE" w14:textId="77777777" w:rsidR="001673E8" w:rsidRPr="009A3199" w:rsidRDefault="001673E8" w:rsidP="001673E8">
            <w:pPr>
              <w:spacing w:line="240" w:lineRule="atLeast"/>
              <w:rPr>
                <w:rFonts w:ascii="Arial" w:hAnsi="Arial" w:cs="Arial"/>
                <w:sz w:val="22"/>
                <w:szCs w:val="22"/>
              </w:rPr>
            </w:pPr>
          </w:p>
          <w:p w14:paraId="7022A0B4" w14:textId="77777777" w:rsidR="001673E8" w:rsidRPr="009A3199" w:rsidRDefault="001673E8" w:rsidP="001673E8">
            <w:pPr>
              <w:spacing w:line="240" w:lineRule="atLeast"/>
              <w:rPr>
                <w:rFonts w:ascii="Arial" w:hAnsi="Arial" w:cs="Arial"/>
                <w:sz w:val="22"/>
                <w:szCs w:val="22"/>
              </w:rPr>
            </w:pPr>
          </w:p>
          <w:p w14:paraId="25D1DA75" w14:textId="7B7C0117" w:rsidR="001673E8" w:rsidRPr="003148B3" w:rsidRDefault="001673E8" w:rsidP="001673E8">
            <w:pPr>
              <w:spacing w:line="240" w:lineRule="atLeast"/>
              <w:rPr>
                <w:rFonts w:asciiTheme="minorBidi" w:hAnsiTheme="minorBidi" w:cstheme="minorBidi"/>
                <w:sz w:val="22"/>
                <w:szCs w:val="22"/>
              </w:rPr>
            </w:pPr>
            <w:r w:rsidRPr="009A3199">
              <w:rPr>
                <w:rFonts w:ascii="Arial" w:hAnsi="Arial" w:cs="Arial"/>
                <w:sz w:val="22"/>
                <w:szCs w:val="22"/>
              </w:rPr>
              <w:t>Equipment for groups of learners or secondary data to analyse.</w:t>
            </w:r>
          </w:p>
        </w:tc>
        <w:tc>
          <w:tcPr>
            <w:tcW w:w="2296" w:type="dxa"/>
          </w:tcPr>
          <w:p w14:paraId="5F42B82E" w14:textId="77777777" w:rsidR="001673E8" w:rsidRDefault="001673E8" w:rsidP="001673E8">
            <w:pPr>
              <w:spacing w:line="240" w:lineRule="atLeast"/>
              <w:rPr>
                <w:rFonts w:ascii="Arial" w:hAnsi="Arial" w:cs="Arial"/>
                <w:sz w:val="22"/>
                <w:szCs w:val="22"/>
              </w:rPr>
            </w:pPr>
          </w:p>
          <w:p w14:paraId="1DA09B0C" w14:textId="77777777" w:rsidR="001673E8" w:rsidRDefault="001673E8" w:rsidP="001673E8">
            <w:pPr>
              <w:spacing w:line="240" w:lineRule="atLeast"/>
              <w:rPr>
                <w:rFonts w:ascii="Arial" w:hAnsi="Arial" w:cs="Arial"/>
                <w:sz w:val="22"/>
                <w:szCs w:val="22"/>
              </w:rPr>
            </w:pPr>
          </w:p>
          <w:p w14:paraId="58082085" w14:textId="77777777" w:rsidR="001673E8" w:rsidRDefault="001673E8" w:rsidP="001673E8">
            <w:pPr>
              <w:spacing w:line="240" w:lineRule="atLeast"/>
              <w:rPr>
                <w:rFonts w:ascii="Arial" w:hAnsi="Arial" w:cs="Arial"/>
                <w:sz w:val="22"/>
                <w:szCs w:val="22"/>
              </w:rPr>
            </w:pPr>
          </w:p>
          <w:p w14:paraId="4AD46CF3" w14:textId="77777777" w:rsidR="001673E8" w:rsidRDefault="001673E8" w:rsidP="001673E8">
            <w:pPr>
              <w:spacing w:line="240" w:lineRule="atLeast"/>
              <w:rPr>
                <w:rFonts w:ascii="Arial" w:hAnsi="Arial" w:cs="Arial"/>
                <w:sz w:val="22"/>
                <w:szCs w:val="22"/>
              </w:rPr>
            </w:pPr>
          </w:p>
          <w:p w14:paraId="52648FED" w14:textId="263759AC" w:rsidR="001673E8" w:rsidRPr="00921679" w:rsidRDefault="009475D8" w:rsidP="001673E8">
            <w:pPr>
              <w:spacing w:line="240" w:lineRule="atLeast"/>
              <w:rPr>
                <w:rFonts w:ascii="Arial" w:hAnsi="Arial" w:cs="Arial"/>
                <w:sz w:val="22"/>
                <w:szCs w:val="22"/>
              </w:rPr>
            </w:pPr>
            <w:r w:rsidRPr="009475D8">
              <w:rPr>
                <w:rFonts w:ascii="Arial" w:hAnsi="Arial" w:cs="Arial"/>
                <w:sz w:val="22"/>
              </w:rPr>
              <w:t>Health and safety:</w:t>
            </w:r>
            <w:r>
              <w:rPr>
                <w:rFonts w:ascii="Arial" w:hAnsi="Arial" w:cs="Arial"/>
                <w:sz w:val="22"/>
              </w:rPr>
              <w:t xml:space="preserve"> </w:t>
            </w:r>
            <w:r w:rsidR="0032089A" w:rsidRPr="00921679">
              <w:rPr>
                <w:rFonts w:ascii="Arial" w:hAnsi="Arial" w:cs="Arial"/>
                <w:sz w:val="22"/>
                <w:szCs w:val="22"/>
              </w:rPr>
              <w:t>sa</w:t>
            </w:r>
            <w:r w:rsidR="001673E8" w:rsidRPr="00921679">
              <w:rPr>
                <w:rFonts w:ascii="Arial" w:hAnsi="Arial" w:cs="Arial"/>
                <w:sz w:val="22"/>
                <w:szCs w:val="22"/>
              </w:rPr>
              <w:t>fety goggles must be worn.</w:t>
            </w:r>
          </w:p>
          <w:p w14:paraId="76F25548" w14:textId="77777777" w:rsidR="001673E8" w:rsidRPr="00921679" w:rsidRDefault="001673E8" w:rsidP="001673E8">
            <w:pPr>
              <w:spacing w:line="240" w:lineRule="atLeast"/>
              <w:rPr>
                <w:rFonts w:ascii="Arial" w:hAnsi="Arial" w:cs="Arial"/>
                <w:sz w:val="22"/>
                <w:szCs w:val="22"/>
              </w:rPr>
            </w:pPr>
          </w:p>
          <w:p w14:paraId="49BE915C" w14:textId="77777777" w:rsidR="001673E8" w:rsidRPr="0030088F" w:rsidRDefault="001673E8" w:rsidP="001673E8">
            <w:pPr>
              <w:spacing w:line="240" w:lineRule="atLeast"/>
              <w:rPr>
                <w:rFonts w:ascii="Arial" w:hAnsi="Arial" w:cs="Arial"/>
                <w:sz w:val="22"/>
                <w:szCs w:val="22"/>
              </w:rPr>
            </w:pPr>
            <w:r w:rsidRPr="0030088F">
              <w:rPr>
                <w:rFonts w:ascii="Arial" w:hAnsi="Arial" w:cs="Arial"/>
                <w:sz w:val="22"/>
                <w:szCs w:val="22"/>
              </w:rPr>
              <w:lastRenderedPageBreak/>
              <w:t>Note: 0.5 g to 3.0 g of ammonium chloride in 10</w:t>
            </w:r>
            <w:r w:rsidRPr="00EC63D6">
              <w:rPr>
                <w:rFonts w:ascii="Arial" w:hAnsi="Arial" w:cs="Arial"/>
                <w:sz w:val="10"/>
                <w:szCs w:val="22"/>
              </w:rPr>
              <w:t xml:space="preserve"> </w:t>
            </w:r>
            <w:r w:rsidRPr="0030088F">
              <w:rPr>
                <w:rFonts w:ascii="Arial" w:hAnsi="Arial" w:cs="Arial"/>
                <w:sz w:val="22"/>
                <w:szCs w:val="22"/>
              </w:rPr>
              <w:t>cm</w:t>
            </w:r>
            <w:r w:rsidRPr="00131B1C">
              <w:rPr>
                <w:rFonts w:ascii="Arial" w:hAnsi="Arial" w:cs="Arial"/>
                <w:sz w:val="22"/>
                <w:szCs w:val="22"/>
                <w:vertAlign w:val="superscript"/>
              </w:rPr>
              <w:t>3</w:t>
            </w:r>
            <w:r w:rsidRPr="0030088F">
              <w:rPr>
                <w:rFonts w:ascii="Arial" w:hAnsi="Arial" w:cs="Arial"/>
                <w:sz w:val="22"/>
                <w:szCs w:val="22"/>
              </w:rPr>
              <w:t xml:space="preserve"> of water provides a suitable temperature decrease.</w:t>
            </w:r>
          </w:p>
          <w:p w14:paraId="7EB678D7" w14:textId="77777777" w:rsidR="001673E8" w:rsidRPr="003148B3" w:rsidRDefault="001673E8" w:rsidP="001673E8">
            <w:pPr>
              <w:rPr>
                <w:rFonts w:asciiTheme="minorBidi" w:hAnsiTheme="minorBidi" w:cstheme="minorBidi"/>
                <w:sz w:val="22"/>
                <w:szCs w:val="22"/>
              </w:rPr>
            </w:pPr>
          </w:p>
        </w:tc>
      </w:tr>
      <w:tr w:rsidR="001673E8" w:rsidRPr="003148B3" w14:paraId="512A31BD" w14:textId="77777777" w:rsidTr="00EC63D6">
        <w:tc>
          <w:tcPr>
            <w:tcW w:w="1418" w:type="dxa"/>
          </w:tcPr>
          <w:p w14:paraId="4207C1EA" w14:textId="4FF9EF0C" w:rsidR="001673E8" w:rsidRPr="003148B3" w:rsidRDefault="001673E8" w:rsidP="001673E8">
            <w:pPr>
              <w:rPr>
                <w:rFonts w:asciiTheme="minorBidi" w:hAnsiTheme="minorBidi" w:cstheme="minorBidi"/>
                <w:sz w:val="22"/>
                <w:szCs w:val="22"/>
              </w:rPr>
            </w:pPr>
            <w:r w:rsidRPr="00921679">
              <w:rPr>
                <w:rFonts w:ascii="Arial" w:hAnsi="Arial" w:cs="Arial"/>
                <w:sz w:val="22"/>
                <w:szCs w:val="22"/>
              </w:rPr>
              <w:lastRenderedPageBreak/>
              <w:t>9Cc1</w:t>
            </w:r>
          </w:p>
        </w:tc>
        <w:tc>
          <w:tcPr>
            <w:tcW w:w="2268" w:type="dxa"/>
          </w:tcPr>
          <w:p w14:paraId="3EA6F830" w14:textId="387F936D" w:rsidR="001673E8" w:rsidRPr="003148B3" w:rsidRDefault="001673E8" w:rsidP="00217DD0">
            <w:pPr>
              <w:rPr>
                <w:rFonts w:asciiTheme="minorBidi" w:hAnsiTheme="minorBidi" w:cstheme="minorBidi"/>
                <w:sz w:val="22"/>
                <w:szCs w:val="22"/>
              </w:rPr>
            </w:pPr>
            <w:r w:rsidRPr="00921679">
              <w:rPr>
                <w:rFonts w:ascii="Arial" w:hAnsi="Arial" w:cs="Arial"/>
                <w:sz w:val="22"/>
                <w:szCs w:val="22"/>
              </w:rPr>
              <w:t xml:space="preserve">Explore and explain the idea of endothermic processes and </w:t>
            </w:r>
            <w:r w:rsidRPr="00921679">
              <w:rPr>
                <w:rFonts w:ascii="Arial" w:hAnsi="Arial" w:cs="Arial"/>
                <w:sz w:val="22"/>
                <w:szCs w:val="22"/>
              </w:rPr>
              <w:lastRenderedPageBreak/>
              <w:t>exothermic reactions</w:t>
            </w:r>
            <w:r w:rsidR="00F22C68" w:rsidRPr="00F22C68">
              <w:rPr>
                <w:rFonts w:ascii="Arial" w:hAnsi="Arial" w:cs="Arial"/>
                <w:sz w:val="22"/>
                <w:szCs w:val="22"/>
              </w:rPr>
              <w:t xml:space="preserve"> e.g. melting of ice, and exothermic reactions, e.g. burning, oxidation</w:t>
            </w:r>
          </w:p>
        </w:tc>
        <w:tc>
          <w:tcPr>
            <w:tcW w:w="6492" w:type="dxa"/>
          </w:tcPr>
          <w:p w14:paraId="43C0492D" w14:textId="480E1AD4" w:rsidR="001673E8" w:rsidRPr="002F5026" w:rsidRDefault="001673E8" w:rsidP="001673E8">
            <w:pPr>
              <w:spacing w:line="240" w:lineRule="atLeast"/>
              <w:rPr>
                <w:rFonts w:ascii="Arial" w:hAnsi="Arial" w:cs="Arial"/>
                <w:sz w:val="22"/>
                <w:szCs w:val="22"/>
              </w:rPr>
            </w:pPr>
            <w:r w:rsidRPr="002F5026">
              <w:rPr>
                <w:rFonts w:ascii="Arial" w:hAnsi="Arial" w:cs="Arial"/>
                <w:sz w:val="22"/>
                <w:szCs w:val="22"/>
                <w:u w:val="single"/>
              </w:rPr>
              <w:lastRenderedPageBreak/>
              <w:t>Respiration and photosynthesis</w:t>
            </w:r>
          </w:p>
          <w:p w14:paraId="42C41FBC" w14:textId="77777777" w:rsidR="001673E8" w:rsidRPr="002F5026" w:rsidRDefault="001673E8" w:rsidP="001673E8">
            <w:pPr>
              <w:spacing w:line="240" w:lineRule="atLeast"/>
              <w:rPr>
                <w:rFonts w:ascii="Arial" w:hAnsi="Arial" w:cs="Arial"/>
                <w:sz w:val="22"/>
                <w:szCs w:val="22"/>
              </w:rPr>
            </w:pPr>
            <w:r w:rsidRPr="002F5026">
              <w:rPr>
                <w:rFonts w:ascii="Arial" w:hAnsi="Arial" w:cs="Arial"/>
                <w:sz w:val="22"/>
                <w:szCs w:val="22"/>
              </w:rPr>
              <w:t>Ask learners to create a mind map of what they have learned about photosynthesis from biology.</w:t>
            </w:r>
          </w:p>
          <w:p w14:paraId="790247B6" w14:textId="77777777" w:rsidR="001673E8" w:rsidRPr="002F5026" w:rsidRDefault="001673E8" w:rsidP="001673E8">
            <w:pPr>
              <w:spacing w:line="240" w:lineRule="atLeast"/>
              <w:rPr>
                <w:rFonts w:ascii="Arial" w:hAnsi="Arial" w:cs="Arial"/>
                <w:sz w:val="22"/>
                <w:szCs w:val="22"/>
              </w:rPr>
            </w:pPr>
          </w:p>
          <w:p w14:paraId="6785F7D7" w14:textId="77777777" w:rsidR="001673E8" w:rsidRPr="002F5026" w:rsidRDefault="001673E8" w:rsidP="001673E8">
            <w:pPr>
              <w:spacing w:line="240" w:lineRule="atLeast"/>
              <w:rPr>
                <w:rFonts w:ascii="Arial" w:hAnsi="Arial" w:cs="Arial"/>
                <w:sz w:val="22"/>
                <w:szCs w:val="22"/>
              </w:rPr>
            </w:pPr>
            <w:r w:rsidRPr="002F5026">
              <w:rPr>
                <w:rFonts w:ascii="Arial" w:hAnsi="Arial" w:cs="Arial"/>
                <w:sz w:val="22"/>
                <w:szCs w:val="22"/>
              </w:rPr>
              <w:lastRenderedPageBreak/>
              <w:t>Provide learners with information sources (printed or online material) on some of the scientists who researched the chemistry of photosynthesis. They should answer the questions:</w:t>
            </w:r>
          </w:p>
          <w:p w14:paraId="1981F482" w14:textId="77777777" w:rsidR="001673E8" w:rsidRPr="002F5026" w:rsidRDefault="001673E8" w:rsidP="00EC63D6">
            <w:pPr>
              <w:pStyle w:val="activities"/>
            </w:pPr>
            <w:r w:rsidRPr="002F5026">
              <w:t>What investigation did Joseph Priestley do with a mint plant and a candle?</w:t>
            </w:r>
          </w:p>
          <w:p w14:paraId="298DED4E" w14:textId="77777777" w:rsidR="001673E8" w:rsidRPr="002F5026" w:rsidRDefault="001673E8" w:rsidP="00EC63D6">
            <w:pPr>
              <w:pStyle w:val="activities"/>
            </w:pPr>
            <w:r w:rsidRPr="002F5026">
              <w:t>Describe the result.</w:t>
            </w:r>
          </w:p>
          <w:p w14:paraId="44D58727" w14:textId="77777777" w:rsidR="001673E8" w:rsidRPr="002F5026" w:rsidRDefault="001673E8" w:rsidP="00EC63D6">
            <w:pPr>
              <w:pStyle w:val="activities"/>
            </w:pPr>
            <w:r w:rsidRPr="002F5026">
              <w:t>Explain what the result meant.</w:t>
            </w:r>
          </w:p>
          <w:p w14:paraId="4EAEB763" w14:textId="77777777" w:rsidR="001673E8" w:rsidRPr="002F5026" w:rsidRDefault="001673E8" w:rsidP="00EC63D6">
            <w:pPr>
              <w:pStyle w:val="activities"/>
            </w:pPr>
            <w:r w:rsidRPr="002F5026">
              <w:t xml:space="preserve">What investigation did Jan </w:t>
            </w:r>
            <w:proofErr w:type="spellStart"/>
            <w:r w:rsidRPr="002F5026">
              <w:t>Ingenhousz</w:t>
            </w:r>
            <w:proofErr w:type="spellEnd"/>
            <w:r w:rsidRPr="002F5026">
              <w:t xml:space="preserve"> do by putting leaves in water?</w:t>
            </w:r>
          </w:p>
          <w:p w14:paraId="1FBE311A" w14:textId="77777777" w:rsidR="001673E8" w:rsidRPr="002F5026" w:rsidRDefault="001673E8" w:rsidP="00EC63D6">
            <w:pPr>
              <w:pStyle w:val="activities"/>
            </w:pPr>
            <w:r w:rsidRPr="002F5026">
              <w:t>Describe the result.</w:t>
            </w:r>
          </w:p>
          <w:p w14:paraId="5E6E67A5" w14:textId="77777777" w:rsidR="001673E8" w:rsidRPr="002F5026" w:rsidRDefault="001673E8" w:rsidP="00EC63D6">
            <w:pPr>
              <w:pStyle w:val="activities"/>
            </w:pPr>
            <w:r w:rsidRPr="002F5026">
              <w:t>Explain what the result meant.</w:t>
            </w:r>
          </w:p>
          <w:p w14:paraId="4C8AFD6E" w14:textId="77777777" w:rsidR="001673E8" w:rsidRPr="002F5026" w:rsidRDefault="001673E8" w:rsidP="001673E8">
            <w:pPr>
              <w:spacing w:line="240" w:lineRule="atLeast"/>
              <w:rPr>
                <w:rFonts w:ascii="Arial" w:hAnsi="Arial" w:cs="Arial"/>
                <w:sz w:val="22"/>
                <w:szCs w:val="22"/>
              </w:rPr>
            </w:pPr>
          </w:p>
          <w:p w14:paraId="0B2952A9" w14:textId="77777777" w:rsidR="001673E8" w:rsidRPr="002F5026" w:rsidRDefault="001673E8" w:rsidP="001673E8">
            <w:pPr>
              <w:spacing w:line="240" w:lineRule="atLeast"/>
              <w:rPr>
                <w:rFonts w:ascii="Arial" w:hAnsi="Arial" w:cs="Arial"/>
                <w:sz w:val="22"/>
                <w:szCs w:val="22"/>
              </w:rPr>
            </w:pPr>
            <w:r w:rsidRPr="002F5026">
              <w:rPr>
                <w:rFonts w:ascii="Arial" w:hAnsi="Arial" w:cs="Arial"/>
                <w:sz w:val="22"/>
                <w:szCs w:val="22"/>
              </w:rPr>
              <w:t xml:space="preserve">Learners identify that these researchers used experiments to provide evidence that oxygen is a product of photosynthesis. </w:t>
            </w:r>
          </w:p>
          <w:p w14:paraId="4B54CDDF" w14:textId="77777777" w:rsidR="001673E8" w:rsidRPr="002F5026" w:rsidRDefault="001673E8" w:rsidP="001673E8">
            <w:pPr>
              <w:spacing w:line="240" w:lineRule="atLeast"/>
              <w:rPr>
                <w:rFonts w:ascii="Arial" w:hAnsi="Arial" w:cs="Arial"/>
                <w:sz w:val="22"/>
                <w:szCs w:val="22"/>
              </w:rPr>
            </w:pPr>
          </w:p>
          <w:p w14:paraId="0F6AD1DC" w14:textId="77777777" w:rsidR="001673E8" w:rsidRDefault="001673E8" w:rsidP="001673E8">
            <w:pPr>
              <w:spacing w:line="240" w:lineRule="atLeast"/>
              <w:rPr>
                <w:rFonts w:ascii="Arial" w:hAnsi="Arial" w:cs="Arial"/>
                <w:i/>
                <w:sz w:val="22"/>
                <w:szCs w:val="22"/>
              </w:rPr>
            </w:pPr>
            <w:r>
              <w:rPr>
                <w:rFonts w:ascii="Arial" w:hAnsi="Arial" w:cs="Arial"/>
                <w:sz w:val="22"/>
                <w:szCs w:val="22"/>
              </w:rPr>
              <w:t xml:space="preserve">Learners write </w:t>
            </w:r>
            <w:r w:rsidRPr="002F5026">
              <w:rPr>
                <w:rFonts w:ascii="Arial" w:hAnsi="Arial" w:cs="Arial"/>
                <w:sz w:val="22"/>
                <w:szCs w:val="22"/>
              </w:rPr>
              <w:t xml:space="preserve">equations for photosynthesis. </w:t>
            </w:r>
            <w:r w:rsidRPr="002F5026">
              <w:rPr>
                <w:rFonts w:ascii="Arial" w:hAnsi="Arial" w:cs="Arial"/>
                <w:i/>
                <w:sz w:val="22"/>
                <w:szCs w:val="22"/>
              </w:rPr>
              <w:t>Is photosynthesis an endothermic or exothermic reaction? How do you know?</w:t>
            </w:r>
          </w:p>
          <w:p w14:paraId="6213060C" w14:textId="77777777" w:rsidR="007F4655" w:rsidRDefault="007F4655" w:rsidP="001673E8">
            <w:pPr>
              <w:spacing w:line="240" w:lineRule="atLeast"/>
              <w:rPr>
                <w:rFonts w:ascii="Arial" w:hAnsi="Arial" w:cs="Arial"/>
                <w:i/>
                <w:sz w:val="22"/>
                <w:szCs w:val="22"/>
              </w:rPr>
            </w:pPr>
          </w:p>
          <w:p w14:paraId="0EDBF22C" w14:textId="6B2A442E" w:rsidR="007F4655" w:rsidRPr="00EC63D6" w:rsidRDefault="007F4655" w:rsidP="001673E8">
            <w:pPr>
              <w:spacing w:line="240" w:lineRule="atLeast"/>
              <w:rPr>
                <w:rFonts w:ascii="Arial" w:hAnsi="Arial" w:cs="Arial"/>
                <w:sz w:val="22"/>
                <w:szCs w:val="22"/>
              </w:rPr>
            </w:pPr>
            <w:r>
              <w:rPr>
                <w:rFonts w:ascii="Arial" w:hAnsi="Arial" w:cs="Arial"/>
                <w:b/>
                <w:sz w:val="22"/>
                <w:szCs w:val="22"/>
              </w:rPr>
              <w:t xml:space="preserve">Extension activity: </w:t>
            </w:r>
            <w:r w:rsidRPr="00CC047D">
              <w:rPr>
                <w:rFonts w:ascii="Arial" w:hAnsi="Arial" w:cs="Arial"/>
                <w:sz w:val="22"/>
                <w:szCs w:val="22"/>
              </w:rPr>
              <w:t>L</w:t>
            </w:r>
            <w:r>
              <w:rPr>
                <w:rFonts w:ascii="Arial" w:hAnsi="Arial" w:cs="Arial"/>
                <w:sz w:val="22"/>
                <w:szCs w:val="22"/>
              </w:rPr>
              <w:t>earners who require more challenge write balanced symbol equations for the reactions.</w:t>
            </w:r>
          </w:p>
          <w:p w14:paraId="1001A357" w14:textId="77777777" w:rsidR="001673E8" w:rsidRPr="002F5026" w:rsidRDefault="001673E8" w:rsidP="001673E8">
            <w:pPr>
              <w:spacing w:line="240" w:lineRule="atLeast"/>
              <w:rPr>
                <w:rFonts w:ascii="Arial" w:hAnsi="Arial" w:cs="Arial"/>
                <w:sz w:val="22"/>
                <w:szCs w:val="22"/>
              </w:rPr>
            </w:pPr>
          </w:p>
          <w:p w14:paraId="29E3FFD9" w14:textId="15D0BB41" w:rsidR="001673E8" w:rsidRPr="002F5026" w:rsidRDefault="001673E8" w:rsidP="001673E8">
            <w:pPr>
              <w:spacing w:line="240" w:lineRule="atLeast"/>
              <w:rPr>
                <w:rFonts w:ascii="Arial" w:hAnsi="Arial" w:cs="Arial"/>
                <w:sz w:val="22"/>
                <w:szCs w:val="22"/>
              </w:rPr>
            </w:pPr>
            <w:r w:rsidRPr="002F5026">
              <w:rPr>
                <w:rFonts w:ascii="Arial" w:hAnsi="Arial" w:cs="Arial"/>
                <w:sz w:val="22"/>
                <w:szCs w:val="22"/>
              </w:rPr>
              <w:t xml:space="preserve">Discuss that respiration is the ‘reverse’ of photosynthesis. Write word </w:t>
            </w:r>
            <w:r w:rsidR="002A5AC2">
              <w:rPr>
                <w:rFonts w:ascii="Arial" w:hAnsi="Arial" w:cs="Arial"/>
                <w:sz w:val="22"/>
                <w:szCs w:val="22"/>
              </w:rPr>
              <w:t>(</w:t>
            </w:r>
            <w:r w:rsidRPr="002F5026">
              <w:rPr>
                <w:rFonts w:ascii="Arial" w:hAnsi="Arial" w:cs="Arial"/>
                <w:sz w:val="22"/>
                <w:szCs w:val="22"/>
              </w:rPr>
              <w:t>and symbol</w:t>
            </w:r>
            <w:r w:rsidR="002A5AC2">
              <w:rPr>
                <w:rFonts w:ascii="Arial" w:hAnsi="Arial" w:cs="Arial"/>
                <w:sz w:val="22"/>
                <w:szCs w:val="22"/>
              </w:rPr>
              <w:t>)</w:t>
            </w:r>
            <w:r w:rsidRPr="002F5026">
              <w:rPr>
                <w:rFonts w:ascii="Arial" w:hAnsi="Arial" w:cs="Arial"/>
                <w:sz w:val="22"/>
                <w:szCs w:val="22"/>
              </w:rPr>
              <w:t xml:space="preserve"> equations. </w:t>
            </w:r>
            <w:r w:rsidRPr="002F5026">
              <w:rPr>
                <w:rFonts w:ascii="Arial" w:hAnsi="Arial" w:cs="Arial"/>
                <w:i/>
                <w:sz w:val="22"/>
                <w:szCs w:val="22"/>
              </w:rPr>
              <w:t>Would you expect it to be an exothermic or an endothermic process?</w:t>
            </w:r>
          </w:p>
          <w:p w14:paraId="2ADAE700" w14:textId="77777777" w:rsidR="001673E8" w:rsidRPr="002F5026" w:rsidRDefault="001673E8" w:rsidP="001673E8">
            <w:pPr>
              <w:spacing w:line="240" w:lineRule="atLeast"/>
              <w:rPr>
                <w:rFonts w:ascii="Arial" w:hAnsi="Arial" w:cs="Arial"/>
                <w:sz w:val="22"/>
                <w:szCs w:val="22"/>
              </w:rPr>
            </w:pPr>
          </w:p>
          <w:p w14:paraId="268C1C89" w14:textId="6FCF7BEC" w:rsidR="001673E8" w:rsidRPr="001A1257" w:rsidRDefault="001673E8" w:rsidP="000A5096">
            <w:pPr>
              <w:spacing w:line="240" w:lineRule="atLeast"/>
              <w:rPr>
                <w:rFonts w:ascii="Arial" w:hAnsi="Arial" w:cs="Arial"/>
                <w:sz w:val="22"/>
                <w:szCs w:val="22"/>
              </w:rPr>
            </w:pPr>
            <w:r w:rsidRPr="002F5026">
              <w:rPr>
                <w:rFonts w:ascii="Arial" w:hAnsi="Arial" w:cs="Arial"/>
                <w:sz w:val="22"/>
                <w:szCs w:val="22"/>
              </w:rPr>
              <w:t>Conclude that photosynthesis is an example of an endothermic reaction and respiration is an example of an exothermic reaction.</w:t>
            </w:r>
          </w:p>
        </w:tc>
        <w:tc>
          <w:tcPr>
            <w:tcW w:w="3402" w:type="dxa"/>
          </w:tcPr>
          <w:p w14:paraId="20671BC7" w14:textId="77777777" w:rsidR="001673E8" w:rsidRDefault="001673E8" w:rsidP="001673E8">
            <w:pPr>
              <w:spacing w:line="240" w:lineRule="atLeast"/>
              <w:rPr>
                <w:rFonts w:ascii="Arial" w:hAnsi="Arial" w:cs="Arial"/>
                <w:sz w:val="22"/>
                <w:szCs w:val="22"/>
              </w:rPr>
            </w:pPr>
          </w:p>
          <w:p w14:paraId="2EA160C2" w14:textId="77777777" w:rsidR="001673E8" w:rsidRDefault="001673E8" w:rsidP="001673E8">
            <w:pPr>
              <w:spacing w:line="240" w:lineRule="atLeast"/>
              <w:rPr>
                <w:rFonts w:ascii="Arial" w:hAnsi="Arial" w:cs="Arial"/>
                <w:sz w:val="22"/>
                <w:szCs w:val="22"/>
              </w:rPr>
            </w:pPr>
          </w:p>
          <w:p w14:paraId="0009C68D" w14:textId="77777777" w:rsidR="001673E8" w:rsidRDefault="001673E8" w:rsidP="001673E8">
            <w:pPr>
              <w:spacing w:line="240" w:lineRule="atLeast"/>
              <w:rPr>
                <w:rFonts w:ascii="Arial" w:hAnsi="Arial" w:cs="Arial"/>
                <w:sz w:val="22"/>
                <w:szCs w:val="22"/>
              </w:rPr>
            </w:pPr>
          </w:p>
          <w:p w14:paraId="1212BB0F" w14:textId="77777777" w:rsidR="001673E8" w:rsidRDefault="001673E8" w:rsidP="001673E8">
            <w:pPr>
              <w:spacing w:line="240" w:lineRule="atLeast"/>
              <w:rPr>
                <w:rFonts w:ascii="Arial" w:hAnsi="Arial" w:cs="Arial"/>
                <w:sz w:val="22"/>
                <w:szCs w:val="22"/>
              </w:rPr>
            </w:pPr>
          </w:p>
          <w:p w14:paraId="682F781A" w14:textId="4C5ACB53" w:rsidR="001673E8" w:rsidRPr="003148B3" w:rsidRDefault="001673E8" w:rsidP="001673E8">
            <w:pPr>
              <w:spacing w:line="240" w:lineRule="atLeast"/>
              <w:rPr>
                <w:rFonts w:asciiTheme="minorBidi" w:hAnsiTheme="minorBidi" w:cstheme="minorBidi"/>
                <w:sz w:val="22"/>
                <w:szCs w:val="22"/>
              </w:rPr>
            </w:pPr>
            <w:r w:rsidRPr="002F5026">
              <w:rPr>
                <w:rFonts w:ascii="Arial" w:hAnsi="Arial" w:cs="Arial"/>
                <w:sz w:val="22"/>
                <w:szCs w:val="22"/>
              </w:rPr>
              <w:lastRenderedPageBreak/>
              <w:t>Information sources for learners.</w:t>
            </w:r>
          </w:p>
        </w:tc>
        <w:tc>
          <w:tcPr>
            <w:tcW w:w="2296" w:type="dxa"/>
          </w:tcPr>
          <w:p w14:paraId="58840DA6" w14:textId="77777777" w:rsidR="001673E8" w:rsidRPr="00921679" w:rsidRDefault="001673E8" w:rsidP="001673E8">
            <w:pPr>
              <w:spacing w:line="240" w:lineRule="atLeast"/>
              <w:rPr>
                <w:rFonts w:ascii="Arial" w:hAnsi="Arial" w:cs="Arial"/>
                <w:sz w:val="22"/>
                <w:szCs w:val="22"/>
              </w:rPr>
            </w:pPr>
          </w:p>
          <w:p w14:paraId="5D0C8400" w14:textId="30E5EE22"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Respiration can be represented by the word equation</w:t>
            </w:r>
            <w:r w:rsidR="007E7998">
              <w:rPr>
                <w:rFonts w:ascii="Arial" w:hAnsi="Arial" w:cs="Arial"/>
                <w:sz w:val="22"/>
                <w:szCs w:val="22"/>
              </w:rPr>
              <w:t>:</w:t>
            </w:r>
          </w:p>
          <w:p w14:paraId="4430E704" w14:textId="7BD67655"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glucose + oxygen →</w:t>
            </w:r>
            <w:r w:rsidR="007E7998">
              <w:rPr>
                <w:rFonts w:ascii="Arial" w:hAnsi="Arial" w:cs="Arial"/>
                <w:sz w:val="22"/>
                <w:szCs w:val="22"/>
              </w:rPr>
              <w:t xml:space="preserve"> </w:t>
            </w:r>
            <w:r w:rsidRPr="00921679">
              <w:rPr>
                <w:rFonts w:ascii="Arial" w:hAnsi="Arial" w:cs="Arial"/>
                <w:sz w:val="22"/>
                <w:szCs w:val="22"/>
              </w:rPr>
              <w:t>carbon dioxide +</w:t>
            </w:r>
            <w:r w:rsidR="007E7998">
              <w:rPr>
                <w:rFonts w:ascii="Arial" w:hAnsi="Arial" w:cs="Arial"/>
                <w:sz w:val="22"/>
                <w:szCs w:val="22"/>
              </w:rPr>
              <w:t xml:space="preserve"> </w:t>
            </w:r>
            <w:r w:rsidRPr="00921679">
              <w:rPr>
                <w:rFonts w:ascii="Arial" w:hAnsi="Arial" w:cs="Arial"/>
                <w:sz w:val="22"/>
                <w:szCs w:val="22"/>
              </w:rPr>
              <w:t>water</w:t>
            </w:r>
          </w:p>
          <w:p w14:paraId="231B5753" w14:textId="77777777" w:rsidR="001673E8" w:rsidRDefault="001673E8" w:rsidP="001673E8">
            <w:pPr>
              <w:spacing w:line="240" w:lineRule="atLeast"/>
              <w:rPr>
                <w:rFonts w:ascii="Arial" w:hAnsi="Arial" w:cs="Arial"/>
                <w:sz w:val="22"/>
                <w:szCs w:val="22"/>
              </w:rPr>
            </w:pPr>
          </w:p>
          <w:p w14:paraId="6AF1E0F1" w14:textId="7FED63EB"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Photosynthesis can be represented by the word equation</w:t>
            </w:r>
            <w:r w:rsidR="007E7998">
              <w:rPr>
                <w:rFonts w:ascii="Arial" w:hAnsi="Arial" w:cs="Arial"/>
                <w:sz w:val="22"/>
                <w:szCs w:val="22"/>
              </w:rPr>
              <w:t>:</w:t>
            </w:r>
          </w:p>
          <w:p w14:paraId="5C4F7CED" w14:textId="6D868A72" w:rsidR="001673E8" w:rsidRDefault="001673E8" w:rsidP="001673E8">
            <w:pPr>
              <w:spacing w:line="240" w:lineRule="atLeast"/>
              <w:rPr>
                <w:rFonts w:ascii="Arial" w:hAnsi="Arial" w:cs="Arial"/>
                <w:sz w:val="22"/>
                <w:szCs w:val="22"/>
              </w:rPr>
            </w:pPr>
            <w:r w:rsidRPr="00921679">
              <w:rPr>
                <w:rFonts w:ascii="Arial" w:hAnsi="Arial" w:cs="Arial"/>
                <w:sz w:val="22"/>
                <w:szCs w:val="22"/>
              </w:rPr>
              <w:t>carbon dioxide + water →</w:t>
            </w:r>
            <w:r w:rsidR="007E7998">
              <w:rPr>
                <w:rFonts w:ascii="Arial" w:hAnsi="Arial" w:cs="Arial"/>
                <w:sz w:val="22"/>
                <w:szCs w:val="22"/>
              </w:rPr>
              <w:t xml:space="preserve"> </w:t>
            </w:r>
            <w:r w:rsidRPr="00921679">
              <w:rPr>
                <w:rFonts w:ascii="Arial" w:hAnsi="Arial" w:cs="Arial"/>
                <w:sz w:val="22"/>
                <w:szCs w:val="22"/>
              </w:rPr>
              <w:t>glucose + oxygen</w:t>
            </w:r>
          </w:p>
          <w:p w14:paraId="70788834" w14:textId="77777777" w:rsidR="001673E8" w:rsidRDefault="001673E8" w:rsidP="001673E8">
            <w:pPr>
              <w:spacing w:line="240" w:lineRule="atLeast"/>
              <w:rPr>
                <w:rFonts w:ascii="Arial" w:hAnsi="Arial" w:cs="Arial"/>
                <w:sz w:val="22"/>
                <w:szCs w:val="22"/>
              </w:rPr>
            </w:pPr>
          </w:p>
          <w:p w14:paraId="5B0E399C" w14:textId="77777777" w:rsidR="001673E8" w:rsidRDefault="001673E8" w:rsidP="001673E8">
            <w:pPr>
              <w:spacing w:line="240" w:lineRule="atLeast"/>
              <w:rPr>
                <w:rFonts w:ascii="Arial" w:hAnsi="Arial" w:cs="Arial"/>
                <w:sz w:val="22"/>
                <w:szCs w:val="22"/>
              </w:rPr>
            </w:pPr>
          </w:p>
          <w:p w14:paraId="4BC5064A" w14:textId="77777777" w:rsidR="001673E8" w:rsidRDefault="001673E8" w:rsidP="001673E8">
            <w:pPr>
              <w:spacing w:line="240" w:lineRule="atLeast"/>
              <w:rPr>
                <w:rFonts w:ascii="Arial" w:hAnsi="Arial" w:cs="Arial"/>
                <w:sz w:val="22"/>
                <w:szCs w:val="22"/>
              </w:rPr>
            </w:pPr>
          </w:p>
          <w:p w14:paraId="608F1EF2" w14:textId="77777777" w:rsidR="001673E8" w:rsidRDefault="001673E8" w:rsidP="001673E8">
            <w:pPr>
              <w:spacing w:line="240" w:lineRule="atLeast"/>
              <w:rPr>
                <w:rFonts w:ascii="Arial" w:hAnsi="Arial" w:cs="Arial"/>
                <w:sz w:val="22"/>
                <w:szCs w:val="22"/>
              </w:rPr>
            </w:pPr>
          </w:p>
          <w:p w14:paraId="2A0B58D7" w14:textId="77777777" w:rsidR="001673E8" w:rsidRDefault="001673E8" w:rsidP="001673E8">
            <w:pPr>
              <w:spacing w:line="240" w:lineRule="atLeast"/>
              <w:rPr>
                <w:rFonts w:ascii="Arial" w:hAnsi="Arial" w:cs="Arial"/>
                <w:sz w:val="22"/>
                <w:szCs w:val="22"/>
              </w:rPr>
            </w:pPr>
          </w:p>
          <w:p w14:paraId="001F7077" w14:textId="5D7A2316" w:rsidR="001673E8" w:rsidRPr="003148B3" w:rsidRDefault="001673E8" w:rsidP="001673E8">
            <w:pPr>
              <w:rPr>
                <w:rFonts w:asciiTheme="minorBidi" w:hAnsiTheme="minorBidi" w:cstheme="minorBidi"/>
                <w:sz w:val="22"/>
                <w:szCs w:val="22"/>
              </w:rPr>
            </w:pPr>
          </w:p>
        </w:tc>
      </w:tr>
      <w:tr w:rsidR="001673E8" w:rsidRPr="003148B3" w14:paraId="2D608BD7" w14:textId="77777777" w:rsidTr="00EC63D6">
        <w:tc>
          <w:tcPr>
            <w:tcW w:w="1418" w:type="dxa"/>
          </w:tcPr>
          <w:p w14:paraId="39CC55D3"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9Cc1</w:t>
            </w:r>
          </w:p>
          <w:p w14:paraId="6F0548B4" w14:textId="7307E8D0" w:rsidR="001673E8" w:rsidRDefault="001673E8" w:rsidP="001673E8">
            <w:pPr>
              <w:spacing w:line="240" w:lineRule="atLeast"/>
              <w:rPr>
                <w:rFonts w:ascii="Arial" w:hAnsi="Arial" w:cs="Arial"/>
                <w:sz w:val="22"/>
                <w:szCs w:val="22"/>
              </w:rPr>
            </w:pPr>
          </w:p>
          <w:p w14:paraId="117B65D5" w14:textId="0593E196" w:rsidR="001673E8" w:rsidRDefault="001673E8" w:rsidP="001673E8">
            <w:pPr>
              <w:spacing w:line="240" w:lineRule="atLeast"/>
              <w:rPr>
                <w:rFonts w:ascii="Arial" w:hAnsi="Arial" w:cs="Arial"/>
                <w:sz w:val="22"/>
                <w:szCs w:val="22"/>
              </w:rPr>
            </w:pPr>
          </w:p>
          <w:p w14:paraId="1541E8CC" w14:textId="03193AFF" w:rsidR="001673E8" w:rsidRDefault="001673E8" w:rsidP="001673E8">
            <w:pPr>
              <w:spacing w:line="240" w:lineRule="atLeast"/>
              <w:rPr>
                <w:rFonts w:ascii="Arial" w:hAnsi="Arial" w:cs="Arial"/>
                <w:sz w:val="22"/>
                <w:szCs w:val="22"/>
              </w:rPr>
            </w:pPr>
          </w:p>
          <w:p w14:paraId="79F90A6C" w14:textId="77777777" w:rsidR="001673E8" w:rsidRPr="00921679" w:rsidRDefault="001673E8" w:rsidP="001673E8">
            <w:pPr>
              <w:spacing w:line="240" w:lineRule="atLeast"/>
              <w:rPr>
                <w:rFonts w:ascii="Arial" w:hAnsi="Arial" w:cs="Arial"/>
                <w:sz w:val="22"/>
                <w:szCs w:val="22"/>
              </w:rPr>
            </w:pPr>
          </w:p>
          <w:p w14:paraId="38C3256A" w14:textId="77777777" w:rsidR="001673E8" w:rsidRPr="00921679" w:rsidRDefault="001673E8" w:rsidP="001673E8">
            <w:pPr>
              <w:spacing w:line="240" w:lineRule="atLeast"/>
              <w:rPr>
                <w:rFonts w:ascii="Arial" w:hAnsi="Arial" w:cs="Arial"/>
                <w:sz w:val="22"/>
                <w:szCs w:val="22"/>
              </w:rPr>
            </w:pPr>
          </w:p>
          <w:p w14:paraId="317F2F72" w14:textId="77777777" w:rsidR="001673E8" w:rsidRPr="00921679" w:rsidRDefault="001673E8" w:rsidP="001673E8">
            <w:pPr>
              <w:spacing w:line="240" w:lineRule="atLeast"/>
              <w:rPr>
                <w:rFonts w:ascii="Arial" w:hAnsi="Arial" w:cs="Arial"/>
                <w:sz w:val="22"/>
                <w:szCs w:val="22"/>
              </w:rPr>
            </w:pPr>
          </w:p>
          <w:p w14:paraId="3A9C3ED0" w14:textId="77777777" w:rsidR="00217DD0" w:rsidRDefault="00217DD0" w:rsidP="001673E8">
            <w:pPr>
              <w:rPr>
                <w:rFonts w:ascii="Arial" w:hAnsi="Arial" w:cs="Arial"/>
                <w:sz w:val="22"/>
                <w:szCs w:val="22"/>
              </w:rPr>
            </w:pPr>
          </w:p>
          <w:p w14:paraId="4470B1D2" w14:textId="77777777" w:rsidR="00217DD0" w:rsidRDefault="00217DD0" w:rsidP="001673E8">
            <w:pPr>
              <w:rPr>
                <w:rFonts w:ascii="Arial" w:hAnsi="Arial" w:cs="Arial"/>
                <w:sz w:val="22"/>
                <w:szCs w:val="22"/>
              </w:rPr>
            </w:pPr>
          </w:p>
          <w:p w14:paraId="5E039831" w14:textId="77777777" w:rsidR="00217DD0" w:rsidRDefault="00217DD0" w:rsidP="001673E8">
            <w:pPr>
              <w:rPr>
                <w:rFonts w:ascii="Arial" w:hAnsi="Arial" w:cs="Arial"/>
                <w:sz w:val="22"/>
                <w:szCs w:val="22"/>
              </w:rPr>
            </w:pPr>
          </w:p>
          <w:p w14:paraId="6232A556" w14:textId="24048F8B" w:rsidR="001673E8" w:rsidRPr="003148B3" w:rsidRDefault="001673E8" w:rsidP="001673E8">
            <w:pPr>
              <w:rPr>
                <w:rFonts w:asciiTheme="minorBidi" w:hAnsiTheme="minorBidi" w:cstheme="minorBidi"/>
                <w:sz w:val="22"/>
                <w:szCs w:val="22"/>
              </w:rPr>
            </w:pPr>
            <w:r w:rsidRPr="00921679">
              <w:rPr>
                <w:rFonts w:ascii="Arial" w:hAnsi="Arial" w:cs="Arial"/>
                <w:sz w:val="22"/>
                <w:szCs w:val="22"/>
              </w:rPr>
              <w:t>9Pe3</w:t>
            </w:r>
          </w:p>
        </w:tc>
        <w:tc>
          <w:tcPr>
            <w:tcW w:w="2268" w:type="dxa"/>
          </w:tcPr>
          <w:p w14:paraId="394471B1" w14:textId="0A34F1F3"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 xml:space="preserve">Explore and explain the idea of endothermic processes and </w:t>
            </w:r>
            <w:r w:rsidRPr="00921679">
              <w:rPr>
                <w:rFonts w:ascii="Arial" w:hAnsi="Arial" w:cs="Arial"/>
                <w:sz w:val="22"/>
                <w:szCs w:val="22"/>
              </w:rPr>
              <w:lastRenderedPageBreak/>
              <w:t>exothermic reactions</w:t>
            </w:r>
            <w:r w:rsidR="00F22C68">
              <w:rPr>
                <w:rFonts w:ascii="Arial" w:hAnsi="Arial" w:cs="Arial"/>
                <w:sz w:val="22"/>
                <w:szCs w:val="22"/>
              </w:rPr>
              <w:t xml:space="preserve"> </w:t>
            </w:r>
            <w:r w:rsidR="00F22C68" w:rsidRPr="00F22C68">
              <w:rPr>
                <w:rFonts w:ascii="Arial" w:hAnsi="Arial" w:cs="Arial"/>
                <w:sz w:val="22"/>
                <w:szCs w:val="22"/>
              </w:rPr>
              <w:t>e.g. melting of ice, and exothermic reactions, e.g. burning, oxidation</w:t>
            </w:r>
          </w:p>
          <w:p w14:paraId="11CA6C18" w14:textId="77777777" w:rsidR="001673E8" w:rsidRPr="00921679" w:rsidRDefault="001673E8" w:rsidP="001673E8">
            <w:pPr>
              <w:spacing w:line="240" w:lineRule="atLeast"/>
              <w:rPr>
                <w:rFonts w:ascii="Arial" w:hAnsi="Arial" w:cs="Arial"/>
                <w:sz w:val="22"/>
                <w:szCs w:val="22"/>
              </w:rPr>
            </w:pPr>
          </w:p>
          <w:p w14:paraId="1DA19190" w14:textId="598CC1A9"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Explain cooling by evaporation</w:t>
            </w:r>
          </w:p>
          <w:p w14:paraId="4BFDB460" w14:textId="77777777" w:rsidR="001673E8" w:rsidRPr="003148B3" w:rsidRDefault="001673E8" w:rsidP="001673E8">
            <w:pPr>
              <w:rPr>
                <w:rFonts w:asciiTheme="minorBidi" w:hAnsiTheme="minorBidi" w:cstheme="minorBidi"/>
                <w:sz w:val="22"/>
                <w:szCs w:val="22"/>
              </w:rPr>
            </w:pPr>
          </w:p>
        </w:tc>
        <w:tc>
          <w:tcPr>
            <w:tcW w:w="6492" w:type="dxa"/>
          </w:tcPr>
          <w:p w14:paraId="4AE51A77" w14:textId="036167C3" w:rsidR="001673E8" w:rsidRPr="009C3CF3" w:rsidRDefault="001673E8" w:rsidP="001673E8">
            <w:pPr>
              <w:spacing w:line="240" w:lineRule="atLeast"/>
              <w:rPr>
                <w:rFonts w:ascii="Arial" w:hAnsi="Arial" w:cs="Arial"/>
                <w:sz w:val="22"/>
                <w:szCs w:val="22"/>
              </w:rPr>
            </w:pPr>
            <w:r w:rsidRPr="009C3CF3">
              <w:rPr>
                <w:rFonts w:ascii="Arial" w:hAnsi="Arial" w:cs="Arial"/>
                <w:sz w:val="22"/>
                <w:szCs w:val="22"/>
                <w:u w:val="single"/>
              </w:rPr>
              <w:lastRenderedPageBreak/>
              <w:t>Endothermic phase changes</w:t>
            </w:r>
          </w:p>
          <w:p w14:paraId="52351DEC" w14:textId="77777777" w:rsidR="001673E8" w:rsidRPr="009C3CF3" w:rsidRDefault="001673E8" w:rsidP="001673E8">
            <w:pPr>
              <w:spacing w:line="240" w:lineRule="atLeast"/>
              <w:rPr>
                <w:rFonts w:ascii="Arial" w:hAnsi="Arial" w:cs="Arial"/>
                <w:i/>
                <w:sz w:val="22"/>
                <w:szCs w:val="22"/>
              </w:rPr>
            </w:pPr>
            <w:r w:rsidRPr="009C3CF3">
              <w:rPr>
                <w:rFonts w:ascii="Arial" w:hAnsi="Arial" w:cs="Arial"/>
                <w:sz w:val="22"/>
                <w:szCs w:val="22"/>
              </w:rPr>
              <w:t xml:space="preserve">In pairs, learners try to explain: </w:t>
            </w:r>
            <w:r w:rsidRPr="009C3CF3">
              <w:rPr>
                <w:rFonts w:ascii="Arial" w:hAnsi="Arial" w:cs="Arial"/>
                <w:i/>
                <w:sz w:val="22"/>
                <w:szCs w:val="22"/>
              </w:rPr>
              <w:t>Why do you feel cold when you get out of the swimming pool on a hot day?</w:t>
            </w:r>
          </w:p>
          <w:p w14:paraId="5AC9C6A4" w14:textId="77777777" w:rsidR="001673E8" w:rsidRPr="009C3CF3" w:rsidRDefault="001673E8" w:rsidP="001673E8">
            <w:pPr>
              <w:spacing w:line="240" w:lineRule="atLeast"/>
              <w:rPr>
                <w:rFonts w:ascii="Arial" w:hAnsi="Arial" w:cs="Arial"/>
                <w:sz w:val="22"/>
                <w:szCs w:val="22"/>
              </w:rPr>
            </w:pPr>
          </w:p>
          <w:p w14:paraId="09D66E9A" w14:textId="77777777" w:rsidR="001673E8" w:rsidRPr="009C3CF3" w:rsidRDefault="001673E8" w:rsidP="001673E8">
            <w:pPr>
              <w:spacing w:line="240" w:lineRule="atLeast"/>
              <w:rPr>
                <w:rFonts w:ascii="Arial" w:hAnsi="Arial" w:cs="Arial"/>
                <w:sz w:val="22"/>
                <w:szCs w:val="22"/>
              </w:rPr>
            </w:pPr>
            <w:r w:rsidRPr="009C3CF3">
              <w:rPr>
                <w:rFonts w:ascii="Arial" w:hAnsi="Arial" w:cs="Arial"/>
                <w:sz w:val="22"/>
                <w:szCs w:val="22"/>
              </w:rPr>
              <w:lastRenderedPageBreak/>
              <w:t>Discuss why melting ice and evaporation are endothermic processes. Learners write their own explanations using particle diagrams of solids, liquids and gases.</w:t>
            </w:r>
          </w:p>
          <w:p w14:paraId="025DC871" w14:textId="77777777" w:rsidR="001673E8" w:rsidRPr="009C3CF3" w:rsidRDefault="001673E8" w:rsidP="001673E8">
            <w:pPr>
              <w:spacing w:line="240" w:lineRule="atLeast"/>
              <w:rPr>
                <w:rFonts w:ascii="Arial" w:hAnsi="Arial" w:cs="Arial"/>
                <w:sz w:val="22"/>
                <w:szCs w:val="22"/>
              </w:rPr>
            </w:pPr>
          </w:p>
          <w:p w14:paraId="62DF36E5" w14:textId="2CF6ECF6" w:rsidR="001673E8" w:rsidRPr="009C3CF3" w:rsidRDefault="001673E8" w:rsidP="001673E8">
            <w:pPr>
              <w:spacing w:line="240" w:lineRule="atLeast"/>
              <w:rPr>
                <w:rFonts w:ascii="Arial" w:hAnsi="Arial" w:cs="Arial"/>
                <w:sz w:val="22"/>
                <w:szCs w:val="22"/>
              </w:rPr>
            </w:pPr>
            <w:r w:rsidRPr="009C3CF3">
              <w:rPr>
                <w:rFonts w:ascii="Arial" w:hAnsi="Arial" w:cs="Arial"/>
                <w:sz w:val="22"/>
                <w:szCs w:val="22"/>
              </w:rPr>
              <w:t>Ask learners to predict whether freezing and condensation are exothermic or endothermic. Support learners in applying the law of conservation of energy to this example. They can add their conclusions to their particle diagram</w:t>
            </w:r>
            <w:r w:rsidR="007E7998">
              <w:rPr>
                <w:rFonts w:ascii="Arial" w:hAnsi="Arial" w:cs="Arial"/>
                <w:sz w:val="22"/>
                <w:szCs w:val="22"/>
              </w:rPr>
              <w:t>s</w:t>
            </w:r>
            <w:r w:rsidRPr="009C3CF3">
              <w:rPr>
                <w:rFonts w:ascii="Arial" w:hAnsi="Arial" w:cs="Arial"/>
                <w:sz w:val="22"/>
                <w:szCs w:val="22"/>
              </w:rPr>
              <w:t xml:space="preserve">. </w:t>
            </w:r>
            <w:r w:rsidRPr="009C3CF3">
              <w:rPr>
                <w:rFonts w:ascii="Arial" w:hAnsi="Arial" w:cs="Arial"/>
                <w:i/>
                <w:sz w:val="22"/>
                <w:szCs w:val="22"/>
              </w:rPr>
              <w:t>How could you test your prediction?</w:t>
            </w:r>
          </w:p>
          <w:p w14:paraId="2849D09A" w14:textId="77777777" w:rsidR="001673E8" w:rsidRPr="009C3CF3" w:rsidRDefault="001673E8" w:rsidP="001673E8">
            <w:pPr>
              <w:spacing w:line="240" w:lineRule="atLeast"/>
              <w:rPr>
                <w:rFonts w:ascii="Arial" w:hAnsi="Arial" w:cs="Arial"/>
                <w:sz w:val="22"/>
                <w:szCs w:val="22"/>
              </w:rPr>
            </w:pPr>
          </w:p>
          <w:p w14:paraId="32D47385" w14:textId="77777777" w:rsidR="001673E8" w:rsidRPr="009C3CF3" w:rsidRDefault="001673E8" w:rsidP="001673E8">
            <w:pPr>
              <w:spacing w:line="240" w:lineRule="atLeast"/>
              <w:rPr>
                <w:rFonts w:ascii="Arial" w:hAnsi="Arial" w:cs="Arial"/>
                <w:sz w:val="22"/>
                <w:szCs w:val="22"/>
              </w:rPr>
            </w:pPr>
            <w:r w:rsidRPr="009C3CF3">
              <w:rPr>
                <w:rFonts w:ascii="Arial" w:hAnsi="Arial" w:cs="Arial"/>
                <w:sz w:val="22"/>
                <w:szCs w:val="22"/>
              </w:rPr>
              <w:t>Learners name other examples of cooling by evaporation that they have encountered in biology and physics.</w:t>
            </w:r>
          </w:p>
          <w:p w14:paraId="1B608B69" w14:textId="77777777" w:rsidR="001673E8" w:rsidRPr="009C3CF3" w:rsidRDefault="001673E8" w:rsidP="001673E8">
            <w:pPr>
              <w:spacing w:line="240" w:lineRule="atLeast"/>
              <w:rPr>
                <w:rFonts w:ascii="Arial" w:hAnsi="Arial" w:cs="Arial"/>
                <w:sz w:val="22"/>
                <w:szCs w:val="22"/>
              </w:rPr>
            </w:pPr>
          </w:p>
          <w:p w14:paraId="61D109AB" w14:textId="4AD65405" w:rsidR="001673E8" w:rsidRDefault="001673E8" w:rsidP="001673E8">
            <w:pPr>
              <w:spacing w:line="240" w:lineRule="atLeast"/>
              <w:rPr>
                <w:rFonts w:ascii="Arial" w:hAnsi="Arial" w:cs="Arial"/>
                <w:sz w:val="22"/>
                <w:szCs w:val="22"/>
              </w:rPr>
            </w:pPr>
            <w:r w:rsidRPr="0046259D">
              <w:rPr>
                <w:rFonts w:ascii="Arial" w:hAnsi="Arial" w:cs="Arial"/>
                <w:sz w:val="22"/>
                <w:szCs w:val="22"/>
              </w:rPr>
              <w:t>Conclude that</w:t>
            </w:r>
            <w:r w:rsidRPr="009C3CF3">
              <w:rPr>
                <w:rFonts w:ascii="Arial" w:hAnsi="Arial" w:cs="Arial"/>
                <w:sz w:val="22"/>
                <w:szCs w:val="22"/>
              </w:rPr>
              <w:t xml:space="preserve"> evaporation and melting are endothermic processes</w:t>
            </w:r>
            <w:r w:rsidR="00F21118">
              <w:rPr>
                <w:rFonts w:ascii="Arial" w:hAnsi="Arial" w:cs="Arial"/>
                <w:sz w:val="22"/>
                <w:szCs w:val="22"/>
              </w:rPr>
              <w:t>,</w:t>
            </w:r>
            <w:r w:rsidRPr="009C3CF3">
              <w:rPr>
                <w:rFonts w:ascii="Arial" w:hAnsi="Arial" w:cs="Arial"/>
                <w:sz w:val="22"/>
                <w:szCs w:val="22"/>
              </w:rPr>
              <w:t xml:space="preserve"> as the energy is needed to allow particles to spread out and to move faster. Condensation and freezing are exothermic processes</w:t>
            </w:r>
            <w:r w:rsidR="00F21118">
              <w:rPr>
                <w:rFonts w:ascii="Arial" w:hAnsi="Arial" w:cs="Arial"/>
                <w:sz w:val="22"/>
                <w:szCs w:val="22"/>
              </w:rPr>
              <w:t>,</w:t>
            </w:r>
            <w:r w:rsidRPr="009C3CF3">
              <w:rPr>
                <w:rFonts w:ascii="Arial" w:hAnsi="Arial" w:cs="Arial"/>
                <w:sz w:val="22"/>
                <w:szCs w:val="22"/>
              </w:rPr>
              <w:t xml:space="preserve"> as the particles slow down</w:t>
            </w:r>
            <w:r w:rsidR="00F21118">
              <w:rPr>
                <w:rFonts w:ascii="Arial" w:hAnsi="Arial" w:cs="Arial"/>
                <w:sz w:val="22"/>
                <w:szCs w:val="22"/>
              </w:rPr>
              <w:t xml:space="preserve"> a</w:t>
            </w:r>
            <w:r w:rsidR="00DC791A">
              <w:rPr>
                <w:rFonts w:ascii="Arial" w:hAnsi="Arial" w:cs="Arial"/>
                <w:sz w:val="22"/>
                <w:szCs w:val="22"/>
              </w:rPr>
              <w:t xml:space="preserve">nd the kinetic energy which the particles had is released by the material. </w:t>
            </w:r>
          </w:p>
          <w:p w14:paraId="2B6CCCC0" w14:textId="77777777" w:rsidR="001673E8" w:rsidRDefault="001673E8" w:rsidP="001673E8">
            <w:pPr>
              <w:spacing w:line="240" w:lineRule="atLeast"/>
              <w:rPr>
                <w:rFonts w:ascii="Arial" w:hAnsi="Arial" w:cs="Arial"/>
                <w:sz w:val="22"/>
                <w:szCs w:val="22"/>
              </w:rPr>
            </w:pPr>
          </w:p>
          <w:p w14:paraId="2F130BD6" w14:textId="633A384E" w:rsidR="001673E8" w:rsidRDefault="00F21118" w:rsidP="001673E8">
            <w:pPr>
              <w:spacing w:line="240" w:lineRule="atLeast"/>
              <w:rPr>
                <w:rFonts w:ascii="Arial" w:hAnsi="Arial" w:cs="Arial"/>
                <w:sz w:val="22"/>
                <w:szCs w:val="22"/>
              </w:rPr>
            </w:pPr>
            <w:r>
              <w:rPr>
                <w:rFonts w:ascii="Arial" w:hAnsi="Arial" w:cs="Arial"/>
                <w:b/>
                <w:sz w:val="22"/>
                <w:szCs w:val="22"/>
              </w:rPr>
              <w:t>E</w:t>
            </w:r>
            <w:r w:rsidR="001673E8" w:rsidRPr="00EC63D6">
              <w:rPr>
                <w:rFonts w:ascii="Arial" w:hAnsi="Arial" w:cs="Arial"/>
                <w:b/>
                <w:sz w:val="22"/>
                <w:szCs w:val="22"/>
              </w:rPr>
              <w:t>xtension activity:</w:t>
            </w:r>
            <w:r w:rsidR="00751C6F" w:rsidRPr="00EC63D6">
              <w:rPr>
                <w:rFonts w:ascii="Arial" w:hAnsi="Arial" w:cs="Arial"/>
                <w:b/>
                <w:sz w:val="22"/>
                <w:szCs w:val="22"/>
              </w:rPr>
              <w:t xml:space="preserve"> </w:t>
            </w:r>
            <w:r>
              <w:rPr>
                <w:rFonts w:ascii="Arial" w:hAnsi="Arial" w:cs="Arial"/>
                <w:sz w:val="22"/>
                <w:szCs w:val="22"/>
              </w:rPr>
              <w:t xml:space="preserve"> </w:t>
            </w:r>
            <w:r w:rsidR="001673E8" w:rsidRPr="003313F7">
              <w:rPr>
                <w:rFonts w:ascii="Arial" w:hAnsi="Arial" w:cs="Arial"/>
                <w:sz w:val="22"/>
                <w:szCs w:val="22"/>
              </w:rPr>
              <w:t xml:space="preserve">Investigate which conditions aid the rate of evaporation using </w:t>
            </w:r>
            <w:r w:rsidRPr="003313F7">
              <w:rPr>
                <w:rFonts w:ascii="Arial" w:hAnsi="Arial" w:cs="Arial"/>
                <w:sz w:val="22"/>
                <w:szCs w:val="22"/>
              </w:rPr>
              <w:t xml:space="preserve">dampened </w:t>
            </w:r>
            <w:r w:rsidR="001673E8" w:rsidRPr="003313F7">
              <w:rPr>
                <w:rFonts w:ascii="Arial" w:hAnsi="Arial" w:cs="Arial"/>
                <w:sz w:val="22"/>
                <w:szCs w:val="22"/>
              </w:rPr>
              <w:t>tissues or small pieces of cloth</w:t>
            </w:r>
            <w:r>
              <w:rPr>
                <w:rFonts w:ascii="Arial" w:hAnsi="Arial" w:cs="Arial"/>
                <w:sz w:val="22"/>
                <w:szCs w:val="22"/>
              </w:rPr>
              <w:t>.</w:t>
            </w:r>
            <w:r w:rsidR="001673E8" w:rsidRPr="003313F7">
              <w:rPr>
                <w:rFonts w:ascii="Arial" w:hAnsi="Arial" w:cs="Arial"/>
                <w:sz w:val="22"/>
                <w:szCs w:val="22"/>
              </w:rPr>
              <w:t xml:space="preserve"> Factors which can be tested are temperature and moving air.</w:t>
            </w:r>
          </w:p>
          <w:p w14:paraId="5EFDA270" w14:textId="7018CBB6" w:rsidR="00751C6F" w:rsidRPr="001A1257" w:rsidRDefault="00751C6F" w:rsidP="001673E8">
            <w:pPr>
              <w:spacing w:line="240" w:lineRule="atLeast"/>
              <w:rPr>
                <w:rFonts w:ascii="Arial" w:hAnsi="Arial" w:cs="Arial"/>
                <w:sz w:val="22"/>
                <w:szCs w:val="22"/>
              </w:rPr>
            </w:pPr>
          </w:p>
        </w:tc>
        <w:tc>
          <w:tcPr>
            <w:tcW w:w="3402" w:type="dxa"/>
          </w:tcPr>
          <w:p w14:paraId="024BFB6F" w14:textId="77777777" w:rsidR="001673E8" w:rsidRDefault="001673E8" w:rsidP="001673E8">
            <w:pPr>
              <w:spacing w:line="240" w:lineRule="atLeast"/>
              <w:rPr>
                <w:rFonts w:ascii="Arial" w:hAnsi="Arial" w:cs="Arial"/>
                <w:sz w:val="22"/>
                <w:szCs w:val="22"/>
              </w:rPr>
            </w:pPr>
          </w:p>
          <w:p w14:paraId="37F97D9C" w14:textId="77777777" w:rsidR="001673E8" w:rsidRDefault="001673E8" w:rsidP="001673E8">
            <w:pPr>
              <w:spacing w:line="240" w:lineRule="atLeast"/>
              <w:rPr>
                <w:rFonts w:ascii="Arial" w:hAnsi="Arial" w:cs="Arial"/>
                <w:sz w:val="22"/>
                <w:szCs w:val="22"/>
              </w:rPr>
            </w:pPr>
          </w:p>
          <w:p w14:paraId="79548A8F" w14:textId="77777777" w:rsidR="001673E8" w:rsidRDefault="001673E8" w:rsidP="001673E8">
            <w:pPr>
              <w:spacing w:line="240" w:lineRule="atLeast"/>
              <w:rPr>
                <w:rFonts w:ascii="Arial" w:hAnsi="Arial" w:cs="Arial"/>
                <w:sz w:val="22"/>
                <w:szCs w:val="22"/>
              </w:rPr>
            </w:pPr>
          </w:p>
          <w:p w14:paraId="3B548C55" w14:textId="77777777" w:rsidR="001673E8" w:rsidRDefault="001673E8" w:rsidP="001673E8">
            <w:pPr>
              <w:spacing w:line="240" w:lineRule="atLeast"/>
              <w:rPr>
                <w:rFonts w:ascii="Arial" w:hAnsi="Arial" w:cs="Arial"/>
                <w:sz w:val="22"/>
                <w:szCs w:val="22"/>
              </w:rPr>
            </w:pPr>
          </w:p>
          <w:p w14:paraId="35986070" w14:textId="77777777" w:rsidR="001673E8" w:rsidRDefault="001673E8" w:rsidP="001673E8">
            <w:pPr>
              <w:spacing w:line="240" w:lineRule="atLeast"/>
              <w:rPr>
                <w:rFonts w:ascii="Arial" w:hAnsi="Arial" w:cs="Arial"/>
                <w:sz w:val="22"/>
                <w:szCs w:val="22"/>
              </w:rPr>
            </w:pPr>
          </w:p>
          <w:p w14:paraId="31B86E13" w14:textId="77777777" w:rsidR="001673E8" w:rsidRDefault="001673E8" w:rsidP="001673E8">
            <w:pPr>
              <w:spacing w:line="240" w:lineRule="atLeast"/>
              <w:rPr>
                <w:rFonts w:ascii="Arial" w:hAnsi="Arial" w:cs="Arial"/>
                <w:sz w:val="22"/>
                <w:szCs w:val="22"/>
              </w:rPr>
            </w:pPr>
          </w:p>
          <w:p w14:paraId="0B638A06" w14:textId="77777777" w:rsidR="001673E8" w:rsidRDefault="001673E8" w:rsidP="001673E8">
            <w:pPr>
              <w:spacing w:line="240" w:lineRule="atLeast"/>
              <w:rPr>
                <w:rFonts w:ascii="Arial" w:hAnsi="Arial" w:cs="Arial"/>
                <w:sz w:val="22"/>
                <w:szCs w:val="22"/>
              </w:rPr>
            </w:pPr>
          </w:p>
          <w:p w14:paraId="04B2C7B9" w14:textId="77777777" w:rsidR="001673E8" w:rsidRDefault="001673E8" w:rsidP="001673E8">
            <w:pPr>
              <w:spacing w:line="240" w:lineRule="atLeast"/>
              <w:rPr>
                <w:rFonts w:ascii="Arial" w:hAnsi="Arial" w:cs="Arial"/>
                <w:sz w:val="22"/>
                <w:szCs w:val="22"/>
              </w:rPr>
            </w:pPr>
          </w:p>
          <w:p w14:paraId="59A4B8E1" w14:textId="77777777" w:rsidR="001673E8" w:rsidRDefault="001673E8" w:rsidP="001673E8">
            <w:pPr>
              <w:spacing w:line="240" w:lineRule="atLeast"/>
              <w:rPr>
                <w:rFonts w:ascii="Arial" w:hAnsi="Arial" w:cs="Arial"/>
                <w:sz w:val="22"/>
                <w:szCs w:val="22"/>
              </w:rPr>
            </w:pPr>
          </w:p>
          <w:p w14:paraId="1F55842E" w14:textId="77777777" w:rsidR="001673E8" w:rsidRDefault="001673E8" w:rsidP="001673E8">
            <w:pPr>
              <w:spacing w:line="240" w:lineRule="atLeast"/>
              <w:rPr>
                <w:rFonts w:ascii="Arial" w:hAnsi="Arial" w:cs="Arial"/>
                <w:sz w:val="22"/>
                <w:szCs w:val="22"/>
              </w:rPr>
            </w:pPr>
          </w:p>
          <w:p w14:paraId="2EBC9687" w14:textId="77777777" w:rsidR="001673E8" w:rsidRDefault="001673E8" w:rsidP="001673E8">
            <w:pPr>
              <w:spacing w:line="240" w:lineRule="atLeast"/>
              <w:rPr>
                <w:rFonts w:ascii="Arial" w:hAnsi="Arial" w:cs="Arial"/>
                <w:sz w:val="22"/>
                <w:szCs w:val="22"/>
              </w:rPr>
            </w:pPr>
          </w:p>
          <w:p w14:paraId="13E78D44" w14:textId="77777777" w:rsidR="001673E8" w:rsidRDefault="001673E8" w:rsidP="001673E8">
            <w:pPr>
              <w:spacing w:line="240" w:lineRule="atLeast"/>
              <w:rPr>
                <w:rFonts w:ascii="Arial" w:hAnsi="Arial" w:cs="Arial"/>
                <w:sz w:val="22"/>
                <w:szCs w:val="22"/>
              </w:rPr>
            </w:pPr>
          </w:p>
          <w:p w14:paraId="35232379" w14:textId="77777777" w:rsidR="001673E8" w:rsidRDefault="001673E8" w:rsidP="001673E8">
            <w:pPr>
              <w:spacing w:line="240" w:lineRule="atLeast"/>
              <w:rPr>
                <w:rFonts w:ascii="Arial" w:hAnsi="Arial" w:cs="Arial"/>
                <w:sz w:val="22"/>
                <w:szCs w:val="22"/>
              </w:rPr>
            </w:pPr>
          </w:p>
          <w:p w14:paraId="2014B486" w14:textId="77777777" w:rsidR="001673E8" w:rsidRDefault="001673E8" w:rsidP="001673E8">
            <w:pPr>
              <w:spacing w:line="240" w:lineRule="atLeast"/>
              <w:rPr>
                <w:rFonts w:ascii="Arial" w:hAnsi="Arial" w:cs="Arial"/>
                <w:sz w:val="22"/>
                <w:szCs w:val="22"/>
              </w:rPr>
            </w:pPr>
          </w:p>
          <w:p w14:paraId="555E2ACE" w14:textId="77777777" w:rsidR="001673E8" w:rsidRDefault="001673E8" w:rsidP="001673E8">
            <w:pPr>
              <w:spacing w:line="240" w:lineRule="atLeast"/>
              <w:rPr>
                <w:rFonts w:ascii="Arial" w:hAnsi="Arial" w:cs="Arial"/>
                <w:sz w:val="22"/>
                <w:szCs w:val="22"/>
              </w:rPr>
            </w:pPr>
          </w:p>
          <w:p w14:paraId="189D0E89" w14:textId="77777777" w:rsidR="001673E8" w:rsidRDefault="001673E8" w:rsidP="001673E8">
            <w:pPr>
              <w:spacing w:line="240" w:lineRule="atLeast"/>
              <w:rPr>
                <w:rFonts w:ascii="Arial" w:hAnsi="Arial" w:cs="Arial"/>
                <w:sz w:val="22"/>
                <w:szCs w:val="22"/>
              </w:rPr>
            </w:pPr>
          </w:p>
          <w:p w14:paraId="5C434E3F" w14:textId="77777777" w:rsidR="001673E8" w:rsidRDefault="001673E8" w:rsidP="001673E8">
            <w:pPr>
              <w:spacing w:line="240" w:lineRule="atLeast"/>
              <w:rPr>
                <w:rFonts w:ascii="Arial" w:hAnsi="Arial" w:cs="Arial"/>
                <w:sz w:val="22"/>
                <w:szCs w:val="22"/>
              </w:rPr>
            </w:pPr>
          </w:p>
          <w:p w14:paraId="1D1DB4BC" w14:textId="77777777" w:rsidR="001673E8" w:rsidRDefault="001673E8" w:rsidP="001673E8">
            <w:pPr>
              <w:spacing w:line="240" w:lineRule="atLeast"/>
              <w:rPr>
                <w:rFonts w:ascii="Arial" w:hAnsi="Arial" w:cs="Arial"/>
                <w:sz w:val="22"/>
                <w:szCs w:val="22"/>
              </w:rPr>
            </w:pPr>
          </w:p>
          <w:p w14:paraId="17AB4EB7" w14:textId="77777777" w:rsidR="001673E8" w:rsidRDefault="001673E8" w:rsidP="001673E8">
            <w:pPr>
              <w:spacing w:line="240" w:lineRule="atLeast"/>
              <w:rPr>
                <w:rFonts w:ascii="Arial" w:hAnsi="Arial" w:cs="Arial"/>
                <w:sz w:val="22"/>
                <w:szCs w:val="22"/>
              </w:rPr>
            </w:pPr>
          </w:p>
          <w:p w14:paraId="460FCBF2" w14:textId="77777777" w:rsidR="001673E8" w:rsidRDefault="001673E8" w:rsidP="001673E8">
            <w:pPr>
              <w:spacing w:line="240" w:lineRule="atLeast"/>
              <w:rPr>
                <w:rFonts w:ascii="Arial" w:hAnsi="Arial" w:cs="Arial"/>
                <w:sz w:val="22"/>
                <w:szCs w:val="22"/>
              </w:rPr>
            </w:pPr>
          </w:p>
          <w:p w14:paraId="670FD149" w14:textId="77777777" w:rsidR="001673E8" w:rsidRDefault="001673E8" w:rsidP="001673E8">
            <w:pPr>
              <w:spacing w:line="240" w:lineRule="atLeast"/>
              <w:rPr>
                <w:rFonts w:ascii="Arial" w:hAnsi="Arial" w:cs="Arial"/>
                <w:sz w:val="22"/>
                <w:szCs w:val="22"/>
              </w:rPr>
            </w:pPr>
          </w:p>
          <w:p w14:paraId="64DCDD92" w14:textId="77777777" w:rsidR="001673E8" w:rsidRDefault="001673E8" w:rsidP="001673E8">
            <w:pPr>
              <w:spacing w:line="240" w:lineRule="atLeast"/>
              <w:rPr>
                <w:rFonts w:ascii="Arial" w:hAnsi="Arial" w:cs="Arial"/>
                <w:sz w:val="22"/>
                <w:szCs w:val="22"/>
              </w:rPr>
            </w:pPr>
          </w:p>
          <w:p w14:paraId="207E7F01" w14:textId="77777777" w:rsidR="001673E8" w:rsidRDefault="001673E8" w:rsidP="001673E8">
            <w:pPr>
              <w:spacing w:line="240" w:lineRule="atLeast"/>
              <w:rPr>
                <w:rFonts w:ascii="Arial" w:hAnsi="Arial" w:cs="Arial"/>
                <w:sz w:val="22"/>
                <w:szCs w:val="22"/>
              </w:rPr>
            </w:pPr>
          </w:p>
          <w:p w14:paraId="039D822E" w14:textId="77777777" w:rsidR="001673E8" w:rsidRDefault="001673E8" w:rsidP="001673E8">
            <w:pPr>
              <w:spacing w:line="240" w:lineRule="atLeast"/>
              <w:rPr>
                <w:rFonts w:ascii="Arial" w:hAnsi="Arial" w:cs="Arial"/>
                <w:sz w:val="22"/>
                <w:szCs w:val="22"/>
              </w:rPr>
            </w:pPr>
          </w:p>
          <w:p w14:paraId="434D7B2E" w14:textId="4448415B" w:rsidR="001673E8" w:rsidRPr="003148B3" w:rsidRDefault="001673E8">
            <w:pPr>
              <w:spacing w:line="240" w:lineRule="atLeast"/>
              <w:rPr>
                <w:rFonts w:asciiTheme="minorBidi" w:hAnsiTheme="minorBidi" w:cstheme="minorBidi"/>
                <w:sz w:val="22"/>
                <w:szCs w:val="22"/>
              </w:rPr>
            </w:pPr>
            <w:r w:rsidRPr="00921679">
              <w:rPr>
                <w:rFonts w:ascii="Arial" w:hAnsi="Arial" w:cs="Arial"/>
                <w:sz w:val="22"/>
                <w:szCs w:val="22"/>
              </w:rPr>
              <w:t>Small pieces of cloth (or tissues)</w:t>
            </w:r>
            <w:r w:rsidR="00751C6F">
              <w:rPr>
                <w:rFonts w:ascii="Arial" w:hAnsi="Arial" w:cs="Arial"/>
                <w:sz w:val="22"/>
                <w:szCs w:val="22"/>
              </w:rPr>
              <w:t>, t</w:t>
            </w:r>
            <w:r w:rsidRPr="00921679">
              <w:rPr>
                <w:rFonts w:ascii="Arial" w:hAnsi="Arial" w:cs="Arial"/>
                <w:sz w:val="22"/>
                <w:szCs w:val="22"/>
              </w:rPr>
              <w:t>imers.</w:t>
            </w:r>
          </w:p>
        </w:tc>
        <w:tc>
          <w:tcPr>
            <w:tcW w:w="2296" w:type="dxa"/>
          </w:tcPr>
          <w:p w14:paraId="14386F99" w14:textId="77777777" w:rsidR="007E7998" w:rsidRDefault="007E7998" w:rsidP="00C87322">
            <w:pPr>
              <w:rPr>
                <w:rFonts w:ascii="Arial" w:hAnsi="Arial" w:cs="Arial"/>
                <w:sz w:val="22"/>
                <w:szCs w:val="22"/>
              </w:rPr>
            </w:pPr>
          </w:p>
          <w:p w14:paraId="282C7E66" w14:textId="230011E2" w:rsidR="00C87322" w:rsidRDefault="00C87322" w:rsidP="00C87322">
            <w:pPr>
              <w:rPr>
                <w:rFonts w:ascii="Arial" w:hAnsi="Arial" w:cs="Arial"/>
                <w:sz w:val="22"/>
                <w:szCs w:val="22"/>
              </w:rPr>
            </w:pPr>
            <w:r>
              <w:rPr>
                <w:rFonts w:ascii="Arial" w:hAnsi="Arial" w:cs="Arial"/>
                <w:sz w:val="22"/>
                <w:szCs w:val="22"/>
              </w:rPr>
              <w:t>Ask learners to g</w:t>
            </w:r>
            <w:r w:rsidRPr="00921679">
              <w:rPr>
                <w:rFonts w:ascii="Arial" w:hAnsi="Arial" w:cs="Arial"/>
                <w:sz w:val="22"/>
                <w:szCs w:val="22"/>
              </w:rPr>
              <w:t xml:space="preserve">ive a particle explanation </w:t>
            </w:r>
            <w:r w:rsidRPr="00921679">
              <w:rPr>
                <w:rFonts w:ascii="Arial" w:hAnsi="Arial" w:cs="Arial"/>
                <w:sz w:val="22"/>
                <w:szCs w:val="22"/>
              </w:rPr>
              <w:lastRenderedPageBreak/>
              <w:t>of the process</w:t>
            </w:r>
            <w:r>
              <w:rPr>
                <w:rFonts w:ascii="Arial" w:hAnsi="Arial" w:cs="Arial"/>
                <w:sz w:val="22"/>
                <w:szCs w:val="22"/>
              </w:rPr>
              <w:t>es wherever they can</w:t>
            </w:r>
            <w:r w:rsidRPr="00921679">
              <w:rPr>
                <w:rFonts w:ascii="Arial" w:hAnsi="Arial" w:cs="Arial"/>
                <w:sz w:val="22"/>
                <w:szCs w:val="22"/>
              </w:rPr>
              <w:t>.</w:t>
            </w:r>
          </w:p>
          <w:p w14:paraId="4DF9E1B3" w14:textId="77777777" w:rsidR="00C87322" w:rsidRDefault="00C87322" w:rsidP="00C87322">
            <w:pPr>
              <w:rPr>
                <w:rFonts w:ascii="Arial" w:hAnsi="Arial" w:cs="Arial"/>
                <w:sz w:val="22"/>
                <w:szCs w:val="22"/>
              </w:rPr>
            </w:pPr>
          </w:p>
          <w:p w14:paraId="60DED13B" w14:textId="77777777" w:rsidR="00C87322" w:rsidRDefault="00C87322" w:rsidP="00C87322">
            <w:pPr>
              <w:rPr>
                <w:rFonts w:ascii="Arial" w:hAnsi="Arial" w:cs="Arial"/>
                <w:sz w:val="22"/>
                <w:szCs w:val="22"/>
              </w:rPr>
            </w:pPr>
          </w:p>
          <w:p w14:paraId="5F0DA5FD" w14:textId="77777777" w:rsidR="00C87322" w:rsidRDefault="00C87322" w:rsidP="00C87322">
            <w:pPr>
              <w:rPr>
                <w:rFonts w:ascii="Arial" w:hAnsi="Arial" w:cs="Arial"/>
                <w:sz w:val="22"/>
                <w:szCs w:val="22"/>
              </w:rPr>
            </w:pPr>
          </w:p>
          <w:p w14:paraId="0E7B5B0C" w14:textId="54BACC10" w:rsidR="001673E8" w:rsidRPr="003148B3" w:rsidRDefault="00C87322" w:rsidP="00C87322">
            <w:pPr>
              <w:rPr>
                <w:rFonts w:asciiTheme="minorBidi" w:hAnsiTheme="minorBidi" w:cstheme="minorBidi"/>
                <w:sz w:val="22"/>
                <w:szCs w:val="22"/>
              </w:rPr>
            </w:pPr>
            <w:r>
              <w:rPr>
                <w:rFonts w:ascii="Arial" w:hAnsi="Arial" w:cs="Arial"/>
                <w:sz w:val="22"/>
                <w:szCs w:val="22"/>
              </w:rPr>
              <w:t>T</w:t>
            </w:r>
            <w:r w:rsidRPr="009C3CF3">
              <w:rPr>
                <w:rFonts w:ascii="Arial" w:hAnsi="Arial" w:cs="Arial"/>
                <w:sz w:val="22"/>
                <w:szCs w:val="22"/>
              </w:rPr>
              <w:t>he law of conservation</w:t>
            </w:r>
            <w:r>
              <w:rPr>
                <w:rFonts w:ascii="Arial" w:hAnsi="Arial" w:cs="Arial"/>
                <w:sz w:val="22"/>
                <w:szCs w:val="22"/>
              </w:rPr>
              <w:t xml:space="preserve"> of energy </w:t>
            </w:r>
            <w:r w:rsidR="007E7998">
              <w:rPr>
                <w:rFonts w:ascii="Arial" w:hAnsi="Arial" w:cs="Arial"/>
                <w:sz w:val="22"/>
                <w:szCs w:val="22"/>
              </w:rPr>
              <w:t xml:space="preserve">was </w:t>
            </w:r>
            <w:r>
              <w:rPr>
                <w:rFonts w:ascii="Arial" w:hAnsi="Arial" w:cs="Arial"/>
                <w:sz w:val="22"/>
                <w:szCs w:val="22"/>
              </w:rPr>
              <w:t xml:space="preserve">covered in </w:t>
            </w:r>
            <w:r w:rsidR="007E7998">
              <w:rPr>
                <w:rFonts w:ascii="Arial" w:hAnsi="Arial" w:cs="Arial"/>
                <w:sz w:val="22"/>
                <w:szCs w:val="22"/>
              </w:rPr>
              <w:t>s</w:t>
            </w:r>
            <w:r>
              <w:rPr>
                <w:rFonts w:ascii="Arial" w:hAnsi="Arial" w:cs="Arial"/>
                <w:sz w:val="22"/>
                <w:szCs w:val="22"/>
              </w:rPr>
              <w:t>tage 7</w:t>
            </w:r>
            <w:r w:rsidRPr="00C87322">
              <w:rPr>
                <w:rFonts w:ascii="Arial" w:hAnsi="Arial"/>
                <w:sz w:val="22"/>
              </w:rPr>
              <w:t>.</w:t>
            </w:r>
          </w:p>
        </w:tc>
      </w:tr>
      <w:tr w:rsidR="001673E8" w:rsidRPr="003148B3" w14:paraId="4CFBC7B7" w14:textId="77777777" w:rsidTr="00EC63D6">
        <w:tc>
          <w:tcPr>
            <w:tcW w:w="1418" w:type="dxa"/>
          </w:tcPr>
          <w:p w14:paraId="4DD97267"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9Pe2</w:t>
            </w:r>
          </w:p>
          <w:p w14:paraId="2A06A6F8" w14:textId="77777777" w:rsidR="001673E8" w:rsidRPr="00921679" w:rsidRDefault="001673E8" w:rsidP="001673E8">
            <w:pPr>
              <w:spacing w:line="240" w:lineRule="atLeast"/>
              <w:rPr>
                <w:rFonts w:ascii="Arial" w:hAnsi="Arial" w:cs="Arial"/>
                <w:sz w:val="22"/>
                <w:szCs w:val="22"/>
              </w:rPr>
            </w:pPr>
          </w:p>
          <w:p w14:paraId="5C4051DB" w14:textId="17FB6D66" w:rsidR="001673E8" w:rsidRDefault="001673E8" w:rsidP="001673E8">
            <w:pPr>
              <w:spacing w:line="240" w:lineRule="atLeast"/>
              <w:rPr>
                <w:rFonts w:ascii="Arial" w:hAnsi="Arial" w:cs="Arial"/>
                <w:sz w:val="22"/>
                <w:szCs w:val="22"/>
              </w:rPr>
            </w:pPr>
          </w:p>
          <w:p w14:paraId="23A0A677" w14:textId="39D8EA93" w:rsidR="001673E8" w:rsidRDefault="001673E8" w:rsidP="001673E8">
            <w:pPr>
              <w:spacing w:line="240" w:lineRule="atLeast"/>
              <w:rPr>
                <w:rFonts w:ascii="Arial" w:hAnsi="Arial" w:cs="Arial"/>
                <w:sz w:val="22"/>
                <w:szCs w:val="22"/>
              </w:rPr>
            </w:pPr>
          </w:p>
          <w:p w14:paraId="51ABE20B" w14:textId="465992F4" w:rsidR="001673E8" w:rsidRDefault="001673E8" w:rsidP="001673E8">
            <w:pPr>
              <w:spacing w:line="240" w:lineRule="atLeast"/>
              <w:rPr>
                <w:rFonts w:ascii="Arial" w:hAnsi="Arial" w:cs="Arial"/>
                <w:sz w:val="22"/>
                <w:szCs w:val="22"/>
              </w:rPr>
            </w:pPr>
          </w:p>
          <w:p w14:paraId="7567687D" w14:textId="720C90FA" w:rsidR="001673E8" w:rsidRDefault="001673E8" w:rsidP="001673E8">
            <w:pPr>
              <w:spacing w:line="240" w:lineRule="atLeast"/>
              <w:rPr>
                <w:rFonts w:ascii="Arial" w:hAnsi="Arial" w:cs="Arial"/>
                <w:sz w:val="22"/>
                <w:szCs w:val="22"/>
              </w:rPr>
            </w:pPr>
          </w:p>
          <w:p w14:paraId="6722AD18" w14:textId="77777777" w:rsidR="001673E8" w:rsidRPr="00921679" w:rsidRDefault="001673E8" w:rsidP="001673E8">
            <w:pPr>
              <w:spacing w:line="240" w:lineRule="atLeast"/>
              <w:rPr>
                <w:rFonts w:ascii="Arial" w:hAnsi="Arial" w:cs="Arial"/>
                <w:sz w:val="22"/>
                <w:szCs w:val="22"/>
              </w:rPr>
            </w:pPr>
          </w:p>
          <w:p w14:paraId="1EDCEAA3" w14:textId="77777777" w:rsidR="001673E8" w:rsidRPr="00921679" w:rsidRDefault="001673E8" w:rsidP="001673E8">
            <w:pPr>
              <w:spacing w:line="240" w:lineRule="atLeast"/>
              <w:rPr>
                <w:rFonts w:ascii="Arial" w:hAnsi="Arial" w:cs="Arial"/>
                <w:sz w:val="22"/>
                <w:szCs w:val="22"/>
              </w:rPr>
            </w:pPr>
          </w:p>
          <w:p w14:paraId="1C223D11"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9Ep8</w:t>
            </w:r>
          </w:p>
          <w:p w14:paraId="688D8473" w14:textId="77777777" w:rsidR="001673E8" w:rsidRPr="00921679" w:rsidRDefault="001673E8" w:rsidP="001673E8">
            <w:pPr>
              <w:spacing w:line="240" w:lineRule="atLeast"/>
              <w:rPr>
                <w:rFonts w:ascii="Arial" w:hAnsi="Arial" w:cs="Arial"/>
                <w:sz w:val="22"/>
                <w:szCs w:val="22"/>
              </w:rPr>
            </w:pPr>
          </w:p>
          <w:p w14:paraId="181F105D" w14:textId="77777777" w:rsidR="001673E8" w:rsidRPr="00921679" w:rsidRDefault="001673E8" w:rsidP="001673E8">
            <w:pPr>
              <w:spacing w:line="240" w:lineRule="atLeast"/>
              <w:rPr>
                <w:rFonts w:ascii="Arial" w:hAnsi="Arial" w:cs="Arial"/>
                <w:sz w:val="22"/>
                <w:szCs w:val="22"/>
              </w:rPr>
            </w:pPr>
          </w:p>
          <w:p w14:paraId="7AC3786D" w14:textId="76744212" w:rsidR="001673E8" w:rsidRDefault="001673E8" w:rsidP="001673E8">
            <w:pPr>
              <w:spacing w:line="240" w:lineRule="atLeast"/>
              <w:rPr>
                <w:rFonts w:ascii="Arial" w:hAnsi="Arial" w:cs="Arial"/>
                <w:sz w:val="22"/>
                <w:szCs w:val="22"/>
              </w:rPr>
            </w:pPr>
          </w:p>
          <w:p w14:paraId="65179FA1" w14:textId="5E5B613F" w:rsidR="001673E8" w:rsidRDefault="001673E8" w:rsidP="001673E8">
            <w:pPr>
              <w:spacing w:line="240" w:lineRule="atLeast"/>
              <w:rPr>
                <w:rFonts w:ascii="Arial" w:hAnsi="Arial" w:cs="Arial"/>
                <w:sz w:val="22"/>
                <w:szCs w:val="22"/>
              </w:rPr>
            </w:pPr>
          </w:p>
          <w:p w14:paraId="5A4763B9" w14:textId="77777777" w:rsidR="00F21118" w:rsidRDefault="00F21118" w:rsidP="001673E8">
            <w:pPr>
              <w:spacing w:line="240" w:lineRule="atLeast"/>
              <w:rPr>
                <w:rFonts w:ascii="Arial" w:hAnsi="Arial" w:cs="Arial"/>
                <w:sz w:val="22"/>
                <w:szCs w:val="22"/>
              </w:rPr>
            </w:pPr>
          </w:p>
          <w:p w14:paraId="72AEA911" w14:textId="77777777" w:rsidR="001673E8" w:rsidRPr="00921679" w:rsidRDefault="001673E8" w:rsidP="001673E8">
            <w:pPr>
              <w:spacing w:line="240" w:lineRule="atLeast"/>
              <w:rPr>
                <w:rFonts w:ascii="Arial" w:hAnsi="Arial" w:cs="Arial"/>
                <w:sz w:val="22"/>
                <w:szCs w:val="22"/>
              </w:rPr>
            </w:pPr>
          </w:p>
          <w:p w14:paraId="37EFFA17"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9Eo3</w:t>
            </w:r>
          </w:p>
          <w:p w14:paraId="0C5A0E03" w14:textId="77777777" w:rsidR="001673E8" w:rsidRPr="00921679" w:rsidRDefault="001673E8" w:rsidP="001673E8">
            <w:pPr>
              <w:spacing w:line="240" w:lineRule="atLeast"/>
              <w:rPr>
                <w:rFonts w:ascii="Arial" w:hAnsi="Arial" w:cs="Arial"/>
                <w:sz w:val="22"/>
                <w:szCs w:val="22"/>
              </w:rPr>
            </w:pPr>
          </w:p>
          <w:p w14:paraId="1D5489B6" w14:textId="77777777" w:rsidR="001673E8" w:rsidRPr="00921679" w:rsidRDefault="001673E8" w:rsidP="001673E8">
            <w:pPr>
              <w:spacing w:line="240" w:lineRule="atLeast"/>
              <w:rPr>
                <w:rFonts w:ascii="Arial" w:hAnsi="Arial" w:cs="Arial"/>
                <w:sz w:val="22"/>
                <w:szCs w:val="22"/>
              </w:rPr>
            </w:pPr>
          </w:p>
          <w:p w14:paraId="73556A39" w14:textId="06C5D3C1" w:rsidR="001673E8" w:rsidRPr="003148B3" w:rsidRDefault="001673E8" w:rsidP="001673E8">
            <w:pPr>
              <w:rPr>
                <w:rFonts w:asciiTheme="minorBidi" w:hAnsiTheme="minorBidi" w:cstheme="minorBidi"/>
                <w:sz w:val="22"/>
                <w:szCs w:val="22"/>
              </w:rPr>
            </w:pPr>
            <w:r w:rsidRPr="00921679">
              <w:rPr>
                <w:rFonts w:ascii="Arial" w:hAnsi="Arial" w:cs="Arial"/>
                <w:sz w:val="22"/>
                <w:szCs w:val="22"/>
              </w:rPr>
              <w:t>9Ec2</w:t>
            </w:r>
          </w:p>
        </w:tc>
        <w:tc>
          <w:tcPr>
            <w:tcW w:w="2268" w:type="dxa"/>
          </w:tcPr>
          <w:p w14:paraId="6E5936DA" w14:textId="11FB5E21"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Identify and explain the thermal</w:t>
            </w:r>
            <w:r w:rsidR="00864091">
              <w:rPr>
                <w:rFonts w:ascii="Arial" w:hAnsi="Arial" w:cs="Arial"/>
                <w:sz w:val="22"/>
                <w:szCs w:val="22"/>
              </w:rPr>
              <w:t xml:space="preserve"> </w:t>
            </w:r>
            <w:r w:rsidRPr="00921679">
              <w:rPr>
                <w:rFonts w:ascii="Arial" w:hAnsi="Arial" w:cs="Arial"/>
                <w:sz w:val="22"/>
                <w:szCs w:val="22"/>
              </w:rPr>
              <w:t>(heat) energy transfer processes of conduction, convection and radiation</w:t>
            </w:r>
          </w:p>
          <w:p w14:paraId="6F9A3BAF" w14:textId="77777777" w:rsidR="001673E8" w:rsidRPr="00921679" w:rsidRDefault="001673E8" w:rsidP="001673E8">
            <w:pPr>
              <w:spacing w:line="240" w:lineRule="atLeast"/>
              <w:rPr>
                <w:rFonts w:ascii="Arial" w:hAnsi="Arial" w:cs="Arial"/>
                <w:sz w:val="22"/>
                <w:szCs w:val="22"/>
              </w:rPr>
            </w:pPr>
          </w:p>
          <w:p w14:paraId="0AF09766" w14:textId="13CF557A"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lastRenderedPageBreak/>
              <w:t>Decide which apparatus to use and assess any hazards in the laboratory</w:t>
            </w:r>
            <w:r w:rsidR="00274171" w:rsidRPr="003E139B">
              <w:rPr>
                <w:rFonts w:ascii="Arial" w:hAnsi="Arial" w:cs="Arial"/>
                <w:sz w:val="22"/>
                <w:szCs w:val="22"/>
              </w:rPr>
              <w:t>, field or workplace</w:t>
            </w:r>
          </w:p>
          <w:p w14:paraId="4AECCA0B" w14:textId="77777777" w:rsidR="001673E8" w:rsidRPr="00921679" w:rsidRDefault="001673E8" w:rsidP="001673E8">
            <w:pPr>
              <w:spacing w:line="240" w:lineRule="atLeast"/>
              <w:rPr>
                <w:rFonts w:ascii="Arial" w:hAnsi="Arial" w:cs="Arial"/>
                <w:sz w:val="22"/>
                <w:szCs w:val="22"/>
              </w:rPr>
            </w:pPr>
          </w:p>
          <w:p w14:paraId="790FE55B" w14:textId="0CDD5805"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Make observations and measurements</w:t>
            </w:r>
          </w:p>
          <w:p w14:paraId="71DEBA55" w14:textId="77777777" w:rsidR="001673E8" w:rsidRPr="00921679" w:rsidRDefault="001673E8" w:rsidP="001673E8">
            <w:pPr>
              <w:spacing w:line="240" w:lineRule="atLeast"/>
              <w:rPr>
                <w:rFonts w:ascii="Arial" w:hAnsi="Arial" w:cs="Arial"/>
                <w:sz w:val="22"/>
                <w:szCs w:val="22"/>
              </w:rPr>
            </w:pPr>
          </w:p>
          <w:p w14:paraId="2ED90EDC" w14:textId="571058CC" w:rsidR="001673E8" w:rsidRPr="003148B3" w:rsidRDefault="001673E8" w:rsidP="00217DD0">
            <w:pPr>
              <w:rPr>
                <w:rFonts w:asciiTheme="minorBidi" w:hAnsiTheme="minorBidi" w:cstheme="minorBidi"/>
                <w:sz w:val="22"/>
                <w:szCs w:val="22"/>
              </w:rPr>
            </w:pPr>
            <w:r w:rsidRPr="00921679">
              <w:rPr>
                <w:rFonts w:ascii="Arial" w:hAnsi="Arial" w:cs="Arial"/>
                <w:sz w:val="22"/>
                <w:szCs w:val="22"/>
              </w:rPr>
              <w:t>Interpret results using scientific knowledge and understanding</w:t>
            </w:r>
          </w:p>
        </w:tc>
        <w:tc>
          <w:tcPr>
            <w:tcW w:w="6492" w:type="dxa"/>
          </w:tcPr>
          <w:p w14:paraId="35B99C84" w14:textId="5915E765" w:rsidR="001673E8" w:rsidRDefault="001673E8" w:rsidP="001673E8">
            <w:pPr>
              <w:spacing w:line="240" w:lineRule="atLeast"/>
              <w:rPr>
                <w:rFonts w:ascii="Arial" w:hAnsi="Arial" w:cs="Arial"/>
                <w:sz w:val="22"/>
                <w:szCs w:val="22"/>
              </w:rPr>
            </w:pPr>
            <w:r w:rsidRPr="00EC563A">
              <w:rPr>
                <w:rFonts w:ascii="Arial" w:hAnsi="Arial" w:cs="Arial"/>
                <w:sz w:val="22"/>
                <w:szCs w:val="22"/>
                <w:u w:val="single"/>
              </w:rPr>
              <w:lastRenderedPageBreak/>
              <w:t xml:space="preserve">Heat on the move </w:t>
            </w:r>
            <w:r w:rsidR="00F21118" w:rsidRPr="00EC63D6">
              <w:rPr>
                <w:rFonts w:ascii="Arial" w:hAnsi="Arial" w:cs="Arial"/>
                <w:sz w:val="20"/>
                <w:szCs w:val="20"/>
                <w:u w:val="single"/>
              </w:rPr>
              <w:t xml:space="preserve">– </w:t>
            </w:r>
            <w:r w:rsidRPr="005B02B4">
              <w:rPr>
                <w:rFonts w:ascii="Arial" w:hAnsi="Arial" w:cs="Arial"/>
                <w:sz w:val="22"/>
                <w:szCs w:val="22"/>
                <w:u w:val="single"/>
              </w:rPr>
              <w:t xml:space="preserve"> </w:t>
            </w:r>
            <w:r w:rsidRPr="00EC563A">
              <w:rPr>
                <w:rFonts w:ascii="Arial" w:hAnsi="Arial" w:cs="Arial"/>
                <w:sz w:val="22"/>
                <w:szCs w:val="22"/>
                <w:u w:val="single"/>
              </w:rPr>
              <w:t>conduction</w:t>
            </w:r>
          </w:p>
          <w:p w14:paraId="2CB632D2" w14:textId="150EDFF3" w:rsidR="001673E8" w:rsidRDefault="001673E8" w:rsidP="001673E8">
            <w:pPr>
              <w:spacing w:line="240" w:lineRule="atLeast"/>
              <w:rPr>
                <w:rFonts w:ascii="Arial" w:hAnsi="Arial" w:cs="Arial"/>
                <w:sz w:val="22"/>
                <w:szCs w:val="22"/>
              </w:rPr>
            </w:pPr>
            <w:r>
              <w:rPr>
                <w:rFonts w:ascii="Arial" w:hAnsi="Arial" w:cs="Arial"/>
                <w:sz w:val="22"/>
                <w:szCs w:val="22"/>
              </w:rPr>
              <w:t xml:space="preserve">Discuss with learners that there are </w:t>
            </w:r>
            <w:r w:rsidR="00F21118">
              <w:rPr>
                <w:rFonts w:ascii="Arial" w:hAnsi="Arial" w:cs="Arial"/>
                <w:sz w:val="22"/>
                <w:szCs w:val="22"/>
              </w:rPr>
              <w:t xml:space="preserve">three </w:t>
            </w:r>
            <w:r w:rsidR="00DC791A">
              <w:rPr>
                <w:rFonts w:ascii="Arial" w:hAnsi="Arial" w:cs="Arial"/>
                <w:sz w:val="22"/>
                <w:szCs w:val="22"/>
              </w:rPr>
              <w:t xml:space="preserve">main </w:t>
            </w:r>
            <w:r>
              <w:rPr>
                <w:rFonts w:ascii="Arial" w:hAnsi="Arial" w:cs="Arial"/>
                <w:sz w:val="22"/>
                <w:szCs w:val="22"/>
              </w:rPr>
              <w:t>methods of heat transfer: conduction, convection and radiation</w:t>
            </w:r>
            <w:r w:rsidR="00F21118">
              <w:rPr>
                <w:rFonts w:ascii="Arial" w:hAnsi="Arial" w:cs="Arial"/>
                <w:sz w:val="22"/>
                <w:szCs w:val="22"/>
              </w:rPr>
              <w:t>.</w:t>
            </w:r>
          </w:p>
          <w:p w14:paraId="64C864F9" w14:textId="77777777" w:rsidR="001673E8" w:rsidRDefault="001673E8" w:rsidP="001673E8">
            <w:pPr>
              <w:spacing w:line="240" w:lineRule="atLeast"/>
              <w:rPr>
                <w:rFonts w:ascii="Arial" w:hAnsi="Arial" w:cs="Arial"/>
                <w:sz w:val="22"/>
                <w:szCs w:val="22"/>
              </w:rPr>
            </w:pPr>
          </w:p>
          <w:p w14:paraId="690871BE" w14:textId="77777777" w:rsidR="000849DE" w:rsidRDefault="001673E8" w:rsidP="001673E8">
            <w:pPr>
              <w:spacing w:line="240" w:lineRule="atLeast"/>
              <w:rPr>
                <w:rFonts w:ascii="Arial" w:hAnsi="Arial" w:cs="Arial"/>
                <w:sz w:val="22"/>
                <w:szCs w:val="22"/>
              </w:rPr>
            </w:pPr>
            <w:r w:rsidRPr="00F9673F">
              <w:rPr>
                <w:rFonts w:ascii="Arial" w:hAnsi="Arial" w:cs="Arial"/>
                <w:sz w:val="22"/>
                <w:szCs w:val="22"/>
              </w:rPr>
              <w:t xml:space="preserve">Show learners three blocks made of metal, polystyrene and wood. </w:t>
            </w:r>
          </w:p>
          <w:p w14:paraId="3E6EF79F" w14:textId="248F39CA" w:rsidR="001673E8" w:rsidRPr="000849DE" w:rsidRDefault="001673E8" w:rsidP="009B7FF8">
            <w:pPr>
              <w:pStyle w:val="ListParagraph"/>
              <w:numPr>
                <w:ilvl w:val="0"/>
                <w:numId w:val="13"/>
              </w:numPr>
              <w:spacing w:line="240" w:lineRule="atLeast"/>
              <w:ind w:left="360"/>
              <w:jc w:val="left"/>
              <w:rPr>
                <w:rFonts w:ascii="Arial" w:hAnsi="Arial" w:cs="Arial"/>
              </w:rPr>
            </w:pPr>
            <w:r w:rsidRPr="000849DE">
              <w:rPr>
                <w:rFonts w:ascii="Arial" w:hAnsi="Arial" w:cs="Arial"/>
              </w:rPr>
              <w:t>Pass them around and ask for adjectives to describe what they are like, e.g. cold, warm, smooth, shiny.</w:t>
            </w:r>
          </w:p>
          <w:p w14:paraId="421E5977" w14:textId="76B21F2D" w:rsidR="001673E8" w:rsidRPr="000849DE" w:rsidRDefault="000849DE" w:rsidP="009B7FF8">
            <w:pPr>
              <w:pStyle w:val="ListParagraph"/>
              <w:numPr>
                <w:ilvl w:val="0"/>
                <w:numId w:val="13"/>
              </w:numPr>
              <w:spacing w:line="240" w:lineRule="atLeast"/>
              <w:ind w:left="360"/>
              <w:jc w:val="left"/>
              <w:rPr>
                <w:rFonts w:ascii="Arial" w:hAnsi="Arial" w:cs="Arial"/>
              </w:rPr>
            </w:pPr>
            <w:r>
              <w:rPr>
                <w:rFonts w:ascii="Arial" w:hAnsi="Arial" w:cs="Arial"/>
              </w:rPr>
              <w:lastRenderedPageBreak/>
              <w:t>A</w:t>
            </w:r>
            <w:r w:rsidR="001673E8" w:rsidRPr="000849DE">
              <w:rPr>
                <w:rFonts w:ascii="Arial" w:hAnsi="Arial" w:cs="Arial"/>
              </w:rPr>
              <w:t xml:space="preserve">sk learners to predict what will happen over time if you put a piece of ice on each of the blocks. Choose two groups with conflicting ideas to </w:t>
            </w:r>
            <w:r>
              <w:rPr>
                <w:rFonts w:ascii="Arial" w:hAnsi="Arial" w:cs="Arial"/>
              </w:rPr>
              <w:t xml:space="preserve">try to </w:t>
            </w:r>
            <w:r w:rsidR="001673E8" w:rsidRPr="000849DE">
              <w:rPr>
                <w:rFonts w:ascii="Arial" w:hAnsi="Arial" w:cs="Arial"/>
              </w:rPr>
              <w:t>persuade each other, using reasons.</w:t>
            </w:r>
          </w:p>
          <w:p w14:paraId="3C44D1E0" w14:textId="331711C8" w:rsidR="001673E8" w:rsidRPr="000849DE" w:rsidRDefault="001673E8" w:rsidP="009B7FF8">
            <w:pPr>
              <w:pStyle w:val="ListParagraph"/>
              <w:numPr>
                <w:ilvl w:val="0"/>
                <w:numId w:val="13"/>
              </w:numPr>
              <w:spacing w:line="240" w:lineRule="atLeast"/>
              <w:ind w:left="360"/>
              <w:jc w:val="left"/>
              <w:rPr>
                <w:rFonts w:ascii="Arial" w:hAnsi="Arial" w:cs="Arial"/>
              </w:rPr>
            </w:pPr>
            <w:r w:rsidRPr="000849DE">
              <w:rPr>
                <w:rFonts w:ascii="Arial" w:hAnsi="Arial" w:cs="Arial"/>
              </w:rPr>
              <w:t xml:space="preserve">Place </w:t>
            </w:r>
            <w:r w:rsidR="00F21118" w:rsidRPr="00F9673F">
              <w:rPr>
                <w:rFonts w:ascii="Arial" w:hAnsi="Arial" w:cs="Arial"/>
              </w:rPr>
              <w:t>three</w:t>
            </w:r>
            <w:r w:rsidRPr="000849DE">
              <w:rPr>
                <w:rFonts w:ascii="Arial" w:hAnsi="Arial" w:cs="Arial"/>
              </w:rPr>
              <w:t xml:space="preserve"> identical pieces of ice on the </w:t>
            </w:r>
            <w:r w:rsidR="00F21118" w:rsidRPr="00F9673F">
              <w:rPr>
                <w:rFonts w:ascii="Arial" w:hAnsi="Arial" w:cs="Arial"/>
              </w:rPr>
              <w:t>three</w:t>
            </w:r>
            <w:r w:rsidRPr="000849DE">
              <w:rPr>
                <w:rFonts w:ascii="Arial" w:hAnsi="Arial" w:cs="Arial"/>
              </w:rPr>
              <w:t xml:space="preserve"> surfaces. Observe the results (the one on metal </w:t>
            </w:r>
            <w:r w:rsidR="000849DE">
              <w:rPr>
                <w:rFonts w:ascii="Arial" w:hAnsi="Arial" w:cs="Arial"/>
              </w:rPr>
              <w:t>should</w:t>
            </w:r>
            <w:r w:rsidRPr="000849DE">
              <w:rPr>
                <w:rFonts w:ascii="Arial" w:hAnsi="Arial" w:cs="Arial"/>
              </w:rPr>
              <w:t xml:space="preserve"> melt fastest).</w:t>
            </w:r>
          </w:p>
          <w:p w14:paraId="79776ECB" w14:textId="77777777" w:rsidR="00F21118" w:rsidRDefault="001673E8" w:rsidP="009B7FF8">
            <w:pPr>
              <w:pStyle w:val="ListParagraph"/>
              <w:numPr>
                <w:ilvl w:val="0"/>
                <w:numId w:val="13"/>
              </w:numPr>
              <w:spacing w:line="240" w:lineRule="atLeast"/>
              <w:ind w:left="360"/>
              <w:jc w:val="left"/>
              <w:rPr>
                <w:rFonts w:ascii="Arial" w:hAnsi="Arial" w:cs="Arial"/>
              </w:rPr>
            </w:pPr>
            <w:r w:rsidRPr="000849DE">
              <w:rPr>
                <w:rFonts w:ascii="Arial" w:hAnsi="Arial" w:cs="Arial"/>
              </w:rPr>
              <w:t>Ask if anyone can explain what is happening and why.</w:t>
            </w:r>
          </w:p>
          <w:p w14:paraId="476AC016" w14:textId="60097329" w:rsidR="001673E8" w:rsidRPr="000849DE" w:rsidRDefault="001673E8" w:rsidP="000A5096">
            <w:pPr>
              <w:pStyle w:val="ListParagraph"/>
              <w:spacing w:line="240" w:lineRule="atLeast"/>
              <w:ind w:left="360"/>
              <w:jc w:val="left"/>
              <w:rPr>
                <w:rFonts w:ascii="Arial" w:hAnsi="Arial" w:cs="Arial"/>
                <w:i/>
              </w:rPr>
            </w:pPr>
            <w:r w:rsidRPr="000849DE">
              <w:rPr>
                <w:rFonts w:ascii="Arial" w:hAnsi="Arial" w:cs="Arial"/>
              </w:rPr>
              <w:t>(The metal is a good conductor of heat. It conducts the heat from the surrounding air to the ice cube. Although the metal feels cold when we touch it, this is because it conducts the heat away from our fingers. Metal will conduct heat from the hotter object to the colder object.</w:t>
            </w:r>
            <w:r w:rsidR="000A5096">
              <w:rPr>
                <w:rFonts w:ascii="Arial" w:hAnsi="Arial" w:cs="Arial"/>
              </w:rPr>
              <w:t xml:space="preserve"> </w:t>
            </w:r>
            <w:r w:rsidRPr="000849DE">
              <w:rPr>
                <w:rFonts w:ascii="Arial" w:hAnsi="Arial" w:cs="Arial"/>
              </w:rPr>
              <w:t>The wood and polystyrene are poor conductors of heat so the ice cubes do not melt.)</w:t>
            </w:r>
          </w:p>
          <w:p w14:paraId="7A4FB34C" w14:textId="77777777" w:rsidR="00F21118" w:rsidRDefault="001673E8" w:rsidP="001673E8">
            <w:pPr>
              <w:spacing w:line="240" w:lineRule="atLeast"/>
              <w:rPr>
                <w:rFonts w:ascii="Arial" w:hAnsi="Arial" w:cs="Arial"/>
                <w:sz w:val="22"/>
                <w:szCs w:val="22"/>
              </w:rPr>
            </w:pPr>
            <w:r w:rsidRPr="00F9673F">
              <w:rPr>
                <w:rFonts w:ascii="Arial" w:hAnsi="Arial" w:cs="Arial"/>
                <w:sz w:val="22"/>
                <w:szCs w:val="22"/>
              </w:rPr>
              <w:t>Learners use rods of different materials to test how quickly heat conducts through them. A blob of wax which holds a drawing pin on the end can be used as an indicator of temperature. Heat the rods at one end (e.g. by placing in hot water) and time how long it takes for the wax to melt for each rod.</w:t>
            </w:r>
          </w:p>
          <w:p w14:paraId="7D9FC8E0" w14:textId="77777777" w:rsidR="00F21118" w:rsidRDefault="00F21118" w:rsidP="001673E8">
            <w:pPr>
              <w:spacing w:line="240" w:lineRule="atLeast"/>
              <w:rPr>
                <w:rFonts w:ascii="Arial" w:hAnsi="Arial" w:cs="Arial"/>
                <w:sz w:val="22"/>
                <w:szCs w:val="22"/>
              </w:rPr>
            </w:pPr>
          </w:p>
          <w:p w14:paraId="75EA3E25" w14:textId="77777777" w:rsidR="00F21118" w:rsidRDefault="00F21118" w:rsidP="001673E8">
            <w:pPr>
              <w:spacing w:line="240" w:lineRule="atLeast"/>
              <w:rPr>
                <w:rFonts w:ascii="Arial" w:hAnsi="Arial" w:cs="Arial"/>
                <w:sz w:val="22"/>
                <w:szCs w:val="22"/>
              </w:rPr>
            </w:pPr>
          </w:p>
          <w:p w14:paraId="0D716E90" w14:textId="77777777" w:rsidR="00F21118" w:rsidRDefault="00F21118" w:rsidP="001673E8">
            <w:pPr>
              <w:spacing w:line="240" w:lineRule="atLeast"/>
              <w:rPr>
                <w:rFonts w:ascii="Arial" w:hAnsi="Arial" w:cs="Arial"/>
                <w:sz w:val="22"/>
                <w:szCs w:val="22"/>
              </w:rPr>
            </w:pPr>
          </w:p>
          <w:p w14:paraId="75AC09FB" w14:textId="26A37268" w:rsidR="001673E8" w:rsidRPr="00F9673F" w:rsidRDefault="001673E8" w:rsidP="001673E8">
            <w:pPr>
              <w:spacing w:line="240" w:lineRule="atLeast"/>
              <w:rPr>
                <w:rFonts w:ascii="Arial" w:hAnsi="Arial" w:cs="Arial"/>
                <w:sz w:val="22"/>
                <w:szCs w:val="22"/>
              </w:rPr>
            </w:pPr>
          </w:p>
          <w:p w14:paraId="134D0E7B" w14:textId="02DCF17A" w:rsidR="00C02EF2" w:rsidRDefault="00C02EF2" w:rsidP="00C87322">
            <w:pPr>
              <w:spacing w:line="240" w:lineRule="atLeast"/>
              <w:rPr>
                <w:rFonts w:ascii="Arial" w:hAnsi="Arial" w:cs="Arial"/>
                <w:sz w:val="22"/>
                <w:szCs w:val="22"/>
              </w:rPr>
            </w:pPr>
          </w:p>
          <w:p w14:paraId="25566E11" w14:textId="1D431C35" w:rsidR="00C87322" w:rsidRPr="00C87322" w:rsidRDefault="00C87322" w:rsidP="00C87322">
            <w:pPr>
              <w:spacing w:line="240" w:lineRule="atLeast"/>
              <w:rPr>
                <w:rFonts w:ascii="Arial" w:hAnsi="Arial" w:cs="Arial"/>
                <w:sz w:val="22"/>
                <w:szCs w:val="22"/>
              </w:rPr>
            </w:pPr>
            <w:r w:rsidRPr="00C87322">
              <w:rPr>
                <w:rFonts w:ascii="Arial" w:hAnsi="Arial" w:cs="Arial"/>
                <w:sz w:val="22"/>
                <w:szCs w:val="22"/>
              </w:rPr>
              <w:t>Ask</w:t>
            </w:r>
            <w:r w:rsidR="00F21118">
              <w:rPr>
                <w:rFonts w:ascii="Arial" w:hAnsi="Arial" w:cs="Arial"/>
                <w:sz w:val="22"/>
                <w:szCs w:val="22"/>
              </w:rPr>
              <w:t>:</w:t>
            </w:r>
            <w:r w:rsidRPr="00C87322">
              <w:rPr>
                <w:rFonts w:ascii="Arial" w:hAnsi="Arial" w:cs="Arial"/>
                <w:sz w:val="22"/>
                <w:szCs w:val="22"/>
              </w:rPr>
              <w:t xml:space="preserve"> </w:t>
            </w:r>
            <w:r w:rsidR="00F21118" w:rsidRPr="00EC63D6">
              <w:rPr>
                <w:rFonts w:ascii="Arial" w:hAnsi="Arial" w:cs="Arial"/>
                <w:i/>
                <w:sz w:val="22"/>
                <w:szCs w:val="22"/>
              </w:rPr>
              <w:t>W</w:t>
            </w:r>
            <w:r w:rsidRPr="00EC63D6">
              <w:rPr>
                <w:rFonts w:ascii="Arial" w:hAnsi="Arial" w:cs="Arial"/>
                <w:i/>
                <w:sz w:val="22"/>
                <w:szCs w:val="22"/>
              </w:rPr>
              <w:t>hat happens to the thermal energy when you put a coat on</w:t>
            </w:r>
            <w:r w:rsidR="00F21118" w:rsidRPr="00EC63D6">
              <w:rPr>
                <w:rFonts w:ascii="Arial" w:hAnsi="Arial" w:cs="Arial"/>
                <w:i/>
                <w:sz w:val="22"/>
                <w:szCs w:val="22"/>
              </w:rPr>
              <w:t>?</w:t>
            </w:r>
            <w:r w:rsidRPr="00C87322">
              <w:rPr>
                <w:rFonts w:ascii="Arial" w:hAnsi="Arial" w:cs="Arial"/>
                <w:sz w:val="22"/>
                <w:szCs w:val="22"/>
              </w:rPr>
              <w:t xml:space="preserve"> </w:t>
            </w:r>
            <w:r w:rsidR="00F21118" w:rsidRPr="00EC63D6">
              <w:rPr>
                <w:rFonts w:ascii="Arial" w:hAnsi="Arial" w:cs="Arial"/>
                <w:i/>
                <w:sz w:val="22"/>
                <w:szCs w:val="22"/>
              </w:rPr>
              <w:t>W</w:t>
            </w:r>
            <w:r w:rsidRPr="00EC63D6">
              <w:rPr>
                <w:rFonts w:ascii="Arial" w:hAnsi="Arial" w:cs="Arial"/>
                <w:i/>
                <w:sz w:val="22"/>
                <w:szCs w:val="22"/>
              </w:rPr>
              <w:t>hat happens to the thermal energy when you put a coat on a snowman</w:t>
            </w:r>
            <w:r w:rsidR="00F21118" w:rsidRPr="00EC63D6">
              <w:rPr>
                <w:rFonts w:ascii="Arial" w:hAnsi="Arial" w:cs="Arial"/>
                <w:i/>
                <w:sz w:val="22"/>
                <w:szCs w:val="22"/>
              </w:rPr>
              <w:t>?</w:t>
            </w:r>
            <w:r w:rsidRPr="00C87322">
              <w:rPr>
                <w:rFonts w:ascii="Arial" w:hAnsi="Arial" w:cs="Arial"/>
                <w:sz w:val="22"/>
                <w:szCs w:val="22"/>
              </w:rPr>
              <w:t xml:space="preserve"> Ask them to explain both in terms of conduction.</w:t>
            </w:r>
          </w:p>
          <w:p w14:paraId="039751CD" w14:textId="77777777" w:rsidR="000849DE" w:rsidRPr="00F9673F" w:rsidRDefault="000849DE" w:rsidP="001673E8">
            <w:pPr>
              <w:spacing w:line="240" w:lineRule="atLeast"/>
              <w:rPr>
                <w:rFonts w:ascii="Arial" w:hAnsi="Arial" w:cs="Arial"/>
                <w:sz w:val="22"/>
                <w:szCs w:val="22"/>
              </w:rPr>
            </w:pPr>
          </w:p>
          <w:p w14:paraId="1E9E750A" w14:textId="329DD1EE" w:rsidR="001673E8" w:rsidRPr="00F9673F" w:rsidRDefault="001673E8" w:rsidP="001673E8">
            <w:pPr>
              <w:spacing w:line="240" w:lineRule="atLeast"/>
              <w:rPr>
                <w:rFonts w:ascii="Arial" w:hAnsi="Arial" w:cs="Arial"/>
                <w:sz w:val="22"/>
                <w:szCs w:val="22"/>
              </w:rPr>
            </w:pPr>
            <w:r w:rsidRPr="00F9673F">
              <w:rPr>
                <w:rFonts w:ascii="Arial" w:hAnsi="Arial" w:cs="Arial"/>
                <w:sz w:val="22"/>
                <w:szCs w:val="22"/>
              </w:rPr>
              <w:t xml:space="preserve">Discuss the results with the class. Ask learners to recall what happens </w:t>
            </w:r>
            <w:r w:rsidR="00C02EF2">
              <w:rPr>
                <w:rFonts w:ascii="Arial" w:hAnsi="Arial" w:cs="Arial"/>
                <w:sz w:val="22"/>
                <w:szCs w:val="22"/>
              </w:rPr>
              <w:t xml:space="preserve">to the </w:t>
            </w:r>
            <w:r w:rsidRPr="00F9673F">
              <w:rPr>
                <w:rFonts w:ascii="Arial" w:hAnsi="Arial" w:cs="Arial"/>
                <w:sz w:val="22"/>
                <w:szCs w:val="22"/>
              </w:rPr>
              <w:t xml:space="preserve">particles </w:t>
            </w:r>
            <w:r w:rsidR="00C02EF2">
              <w:rPr>
                <w:rFonts w:ascii="Arial" w:hAnsi="Arial" w:cs="Arial"/>
                <w:sz w:val="22"/>
                <w:szCs w:val="22"/>
              </w:rPr>
              <w:t xml:space="preserve">when materials </w:t>
            </w:r>
            <w:r w:rsidRPr="00F9673F">
              <w:rPr>
                <w:rFonts w:ascii="Arial" w:hAnsi="Arial" w:cs="Arial"/>
                <w:sz w:val="22"/>
                <w:szCs w:val="22"/>
              </w:rPr>
              <w:t xml:space="preserve">get warmer. (This </w:t>
            </w:r>
            <w:r w:rsidR="00E96991">
              <w:rPr>
                <w:rFonts w:ascii="Arial" w:hAnsi="Arial" w:cs="Arial"/>
                <w:sz w:val="22"/>
                <w:szCs w:val="22"/>
              </w:rPr>
              <w:t>is an opportunity to revise the particle model</w:t>
            </w:r>
            <w:r w:rsidR="00F21118">
              <w:rPr>
                <w:rFonts w:ascii="Arial" w:hAnsi="Arial" w:cs="Arial"/>
                <w:sz w:val="22"/>
                <w:szCs w:val="22"/>
              </w:rPr>
              <w:t>.</w:t>
            </w:r>
            <w:r w:rsidRPr="00F9673F">
              <w:rPr>
                <w:rFonts w:ascii="Arial" w:hAnsi="Arial" w:cs="Arial"/>
                <w:sz w:val="22"/>
                <w:szCs w:val="22"/>
              </w:rPr>
              <w:t>)</w:t>
            </w:r>
          </w:p>
          <w:p w14:paraId="3FFCCCC3" w14:textId="77777777" w:rsidR="001673E8" w:rsidRPr="00F9673F" w:rsidRDefault="001673E8" w:rsidP="001673E8">
            <w:pPr>
              <w:spacing w:line="240" w:lineRule="atLeast"/>
              <w:rPr>
                <w:rFonts w:ascii="Arial" w:hAnsi="Arial" w:cs="Arial"/>
                <w:sz w:val="22"/>
                <w:szCs w:val="22"/>
              </w:rPr>
            </w:pPr>
          </w:p>
          <w:p w14:paraId="60481D4B" w14:textId="5DC31CF2" w:rsidR="001673E8" w:rsidRPr="00F9673F" w:rsidRDefault="001673E8" w:rsidP="001673E8">
            <w:pPr>
              <w:spacing w:line="240" w:lineRule="atLeast"/>
              <w:rPr>
                <w:rFonts w:ascii="Arial" w:hAnsi="Arial" w:cs="Arial"/>
                <w:sz w:val="22"/>
                <w:szCs w:val="22"/>
              </w:rPr>
            </w:pPr>
            <w:r w:rsidRPr="00F9673F">
              <w:rPr>
                <w:rFonts w:ascii="Arial" w:hAnsi="Arial" w:cs="Arial"/>
                <w:sz w:val="22"/>
                <w:szCs w:val="22"/>
              </w:rPr>
              <w:lastRenderedPageBreak/>
              <w:t>Learners try to model the conduction of heat through solids as transferred by the passing on of vibrations from particle to particle. Learners then develop this model to explain that metals are good conductors of heat because they have</w:t>
            </w:r>
            <w:r w:rsidR="00C02EF2">
              <w:rPr>
                <w:rFonts w:ascii="Arial" w:hAnsi="Arial" w:cs="Arial"/>
                <w:sz w:val="22"/>
                <w:szCs w:val="22"/>
              </w:rPr>
              <w:t xml:space="preserve"> closely packed particles and </w:t>
            </w:r>
            <w:r w:rsidRPr="00F9673F">
              <w:rPr>
                <w:rFonts w:ascii="Arial" w:hAnsi="Arial" w:cs="Arial"/>
                <w:sz w:val="22"/>
                <w:szCs w:val="22"/>
              </w:rPr>
              <w:t>electrons that can move easily in the solid.</w:t>
            </w:r>
          </w:p>
          <w:p w14:paraId="4998B8E3" w14:textId="77777777" w:rsidR="001673E8" w:rsidRPr="00F9673F" w:rsidRDefault="001673E8" w:rsidP="001673E8">
            <w:pPr>
              <w:spacing w:line="240" w:lineRule="atLeast"/>
              <w:rPr>
                <w:rFonts w:ascii="Arial" w:hAnsi="Arial" w:cs="Arial"/>
                <w:sz w:val="22"/>
                <w:szCs w:val="22"/>
              </w:rPr>
            </w:pPr>
          </w:p>
          <w:p w14:paraId="02F9B2DC" w14:textId="73FAA046" w:rsidR="001673E8" w:rsidRDefault="001673E8" w:rsidP="001673E8">
            <w:pPr>
              <w:spacing w:line="240" w:lineRule="atLeast"/>
              <w:rPr>
                <w:rFonts w:ascii="Arial" w:hAnsi="Arial" w:cs="Arial"/>
                <w:sz w:val="22"/>
                <w:szCs w:val="22"/>
              </w:rPr>
            </w:pPr>
            <w:r w:rsidRPr="001A110F">
              <w:rPr>
                <w:rFonts w:ascii="Arial" w:hAnsi="Arial" w:cs="Arial"/>
                <w:sz w:val="22"/>
                <w:szCs w:val="22"/>
              </w:rPr>
              <w:t>Conclude that</w:t>
            </w:r>
            <w:r w:rsidRPr="00F9673F">
              <w:rPr>
                <w:rFonts w:ascii="Arial" w:hAnsi="Arial" w:cs="Arial"/>
                <w:sz w:val="22"/>
                <w:szCs w:val="22"/>
              </w:rPr>
              <w:t xml:space="preserve"> conduction takes place when particles collide. Conduction transfers </w:t>
            </w:r>
            <w:r w:rsidR="00C02EF2">
              <w:rPr>
                <w:rFonts w:ascii="Arial" w:hAnsi="Arial" w:cs="Arial"/>
                <w:sz w:val="22"/>
                <w:szCs w:val="22"/>
              </w:rPr>
              <w:t>thermal</w:t>
            </w:r>
            <w:r w:rsidRPr="00F9673F">
              <w:rPr>
                <w:rFonts w:ascii="Arial" w:hAnsi="Arial" w:cs="Arial"/>
                <w:sz w:val="22"/>
                <w:szCs w:val="22"/>
              </w:rPr>
              <w:t xml:space="preserve"> energy from a hotter area to a cooler area. Solids conduct heat much better than liquids and gases. Metals are the best conductors because they have electrons that can move through the metal.</w:t>
            </w:r>
          </w:p>
          <w:p w14:paraId="581BD507" w14:textId="77777777" w:rsidR="001673E8" w:rsidRPr="001A1257" w:rsidRDefault="001673E8" w:rsidP="001673E8">
            <w:pPr>
              <w:spacing w:line="240" w:lineRule="atLeast"/>
              <w:rPr>
                <w:rFonts w:ascii="Arial" w:hAnsi="Arial" w:cs="Arial"/>
                <w:sz w:val="22"/>
                <w:szCs w:val="22"/>
              </w:rPr>
            </w:pPr>
          </w:p>
        </w:tc>
        <w:tc>
          <w:tcPr>
            <w:tcW w:w="3402" w:type="dxa"/>
          </w:tcPr>
          <w:p w14:paraId="4E0E68CC" w14:textId="77777777" w:rsidR="001673E8" w:rsidRDefault="001673E8" w:rsidP="001673E8">
            <w:pPr>
              <w:spacing w:line="240" w:lineRule="atLeast"/>
              <w:rPr>
                <w:rFonts w:ascii="Arial" w:hAnsi="Arial" w:cs="Arial"/>
                <w:sz w:val="22"/>
                <w:szCs w:val="22"/>
              </w:rPr>
            </w:pPr>
          </w:p>
          <w:p w14:paraId="19D74BB4" w14:textId="77777777" w:rsidR="001673E8" w:rsidRDefault="001673E8" w:rsidP="001673E8">
            <w:pPr>
              <w:spacing w:line="240" w:lineRule="atLeast"/>
              <w:rPr>
                <w:rFonts w:ascii="Arial" w:hAnsi="Arial" w:cs="Arial"/>
                <w:sz w:val="22"/>
                <w:szCs w:val="22"/>
              </w:rPr>
            </w:pPr>
          </w:p>
          <w:p w14:paraId="737FF9F3" w14:textId="77777777" w:rsidR="001673E8" w:rsidRDefault="001673E8" w:rsidP="001673E8">
            <w:pPr>
              <w:spacing w:line="240" w:lineRule="atLeast"/>
              <w:rPr>
                <w:rFonts w:ascii="Arial" w:hAnsi="Arial" w:cs="Arial"/>
                <w:sz w:val="22"/>
                <w:szCs w:val="22"/>
              </w:rPr>
            </w:pPr>
          </w:p>
          <w:p w14:paraId="0FA4DD03" w14:textId="77777777" w:rsidR="001673E8" w:rsidRDefault="001673E8" w:rsidP="001673E8">
            <w:pPr>
              <w:spacing w:line="240" w:lineRule="atLeast"/>
              <w:rPr>
                <w:rFonts w:ascii="Arial" w:hAnsi="Arial" w:cs="Arial"/>
                <w:sz w:val="22"/>
                <w:szCs w:val="22"/>
              </w:rPr>
            </w:pPr>
          </w:p>
          <w:p w14:paraId="59152E17" w14:textId="77777777" w:rsidR="001673E8" w:rsidRDefault="001673E8" w:rsidP="001673E8">
            <w:pPr>
              <w:spacing w:line="240" w:lineRule="atLeast"/>
              <w:rPr>
                <w:rFonts w:ascii="Arial" w:hAnsi="Arial" w:cs="Arial"/>
                <w:sz w:val="22"/>
                <w:szCs w:val="22"/>
              </w:rPr>
            </w:pPr>
          </w:p>
          <w:p w14:paraId="7A878BF8" w14:textId="77777777" w:rsidR="001673E8" w:rsidRPr="00F9673F" w:rsidRDefault="001673E8" w:rsidP="001673E8">
            <w:pPr>
              <w:spacing w:line="240" w:lineRule="atLeast"/>
              <w:rPr>
                <w:rFonts w:ascii="Arial" w:hAnsi="Arial" w:cs="Arial"/>
                <w:sz w:val="22"/>
                <w:szCs w:val="22"/>
              </w:rPr>
            </w:pPr>
            <w:r w:rsidRPr="00F9673F">
              <w:rPr>
                <w:rFonts w:ascii="Arial" w:hAnsi="Arial" w:cs="Arial"/>
                <w:sz w:val="22"/>
                <w:szCs w:val="22"/>
              </w:rPr>
              <w:t xml:space="preserve">A video of this demonstration is available: </w:t>
            </w:r>
          </w:p>
          <w:p w14:paraId="3D11AD58" w14:textId="77777777" w:rsidR="001673E8" w:rsidRPr="00F9673F" w:rsidRDefault="00C16D74" w:rsidP="001673E8">
            <w:pPr>
              <w:spacing w:line="240" w:lineRule="atLeast"/>
              <w:rPr>
                <w:rFonts w:ascii="Arial" w:hAnsi="Arial" w:cs="Arial"/>
                <w:sz w:val="22"/>
                <w:szCs w:val="22"/>
              </w:rPr>
            </w:pPr>
            <w:hyperlink r:id="rId52" w:history="1">
              <w:r w:rsidR="001673E8" w:rsidRPr="00F9673F">
                <w:rPr>
                  <w:rStyle w:val="Hyperlink"/>
                  <w:rFonts w:ascii="Arial" w:hAnsi="Arial" w:cs="Arial"/>
                  <w:sz w:val="22"/>
                  <w:szCs w:val="22"/>
                </w:rPr>
                <w:t>https://youtu.be/SNY8o3s5KL0</w:t>
              </w:r>
            </w:hyperlink>
          </w:p>
          <w:p w14:paraId="6A33D35F" w14:textId="77777777" w:rsidR="001673E8" w:rsidRPr="00F9673F" w:rsidRDefault="001673E8" w:rsidP="001673E8">
            <w:pPr>
              <w:spacing w:line="240" w:lineRule="atLeast"/>
              <w:rPr>
                <w:rFonts w:ascii="Arial" w:hAnsi="Arial" w:cs="Arial"/>
                <w:sz w:val="22"/>
                <w:szCs w:val="22"/>
              </w:rPr>
            </w:pPr>
          </w:p>
          <w:p w14:paraId="6140CB83" w14:textId="77777777" w:rsidR="001673E8" w:rsidRDefault="001673E8" w:rsidP="001673E8">
            <w:pPr>
              <w:spacing w:line="240" w:lineRule="atLeast"/>
              <w:rPr>
                <w:rFonts w:ascii="Arial" w:hAnsi="Arial" w:cs="Arial"/>
                <w:sz w:val="22"/>
                <w:szCs w:val="22"/>
              </w:rPr>
            </w:pPr>
          </w:p>
          <w:p w14:paraId="0DCC3EEE" w14:textId="77777777" w:rsidR="001673E8" w:rsidRDefault="001673E8" w:rsidP="001673E8">
            <w:pPr>
              <w:spacing w:line="240" w:lineRule="atLeast"/>
              <w:rPr>
                <w:rFonts w:ascii="Arial" w:hAnsi="Arial" w:cs="Arial"/>
                <w:sz w:val="22"/>
                <w:szCs w:val="22"/>
              </w:rPr>
            </w:pPr>
          </w:p>
          <w:p w14:paraId="6F96D7DF" w14:textId="77777777" w:rsidR="001673E8" w:rsidRDefault="001673E8" w:rsidP="001673E8">
            <w:pPr>
              <w:spacing w:line="240" w:lineRule="atLeast"/>
              <w:rPr>
                <w:rFonts w:ascii="Arial" w:hAnsi="Arial" w:cs="Arial"/>
                <w:sz w:val="22"/>
                <w:szCs w:val="22"/>
              </w:rPr>
            </w:pPr>
          </w:p>
          <w:p w14:paraId="08E474AF" w14:textId="77777777" w:rsidR="001673E8" w:rsidRDefault="001673E8" w:rsidP="001673E8">
            <w:pPr>
              <w:spacing w:line="240" w:lineRule="atLeast"/>
              <w:rPr>
                <w:rFonts w:ascii="Arial" w:hAnsi="Arial" w:cs="Arial"/>
                <w:sz w:val="22"/>
                <w:szCs w:val="22"/>
              </w:rPr>
            </w:pPr>
          </w:p>
          <w:p w14:paraId="3F5D1BFD" w14:textId="77777777" w:rsidR="001673E8" w:rsidRDefault="001673E8" w:rsidP="001673E8">
            <w:pPr>
              <w:spacing w:line="240" w:lineRule="atLeast"/>
              <w:rPr>
                <w:rFonts w:ascii="Arial" w:hAnsi="Arial" w:cs="Arial"/>
                <w:sz w:val="22"/>
                <w:szCs w:val="22"/>
              </w:rPr>
            </w:pPr>
          </w:p>
          <w:p w14:paraId="72079E83" w14:textId="77777777" w:rsidR="001673E8" w:rsidRDefault="001673E8" w:rsidP="001673E8">
            <w:pPr>
              <w:spacing w:line="240" w:lineRule="atLeast"/>
              <w:rPr>
                <w:rFonts w:ascii="Arial" w:hAnsi="Arial" w:cs="Arial"/>
                <w:sz w:val="22"/>
                <w:szCs w:val="22"/>
              </w:rPr>
            </w:pPr>
          </w:p>
          <w:p w14:paraId="2958ED1F" w14:textId="77777777" w:rsidR="001673E8" w:rsidRDefault="001673E8" w:rsidP="001673E8">
            <w:pPr>
              <w:spacing w:line="240" w:lineRule="atLeast"/>
              <w:rPr>
                <w:rFonts w:ascii="Arial" w:hAnsi="Arial" w:cs="Arial"/>
                <w:sz w:val="22"/>
                <w:szCs w:val="22"/>
              </w:rPr>
            </w:pPr>
          </w:p>
          <w:p w14:paraId="538D7688" w14:textId="77777777" w:rsidR="001673E8" w:rsidRDefault="001673E8" w:rsidP="001673E8">
            <w:pPr>
              <w:spacing w:line="240" w:lineRule="atLeast"/>
              <w:rPr>
                <w:rFonts w:ascii="Arial" w:hAnsi="Arial" w:cs="Arial"/>
                <w:sz w:val="22"/>
                <w:szCs w:val="22"/>
              </w:rPr>
            </w:pPr>
          </w:p>
          <w:p w14:paraId="7509290D" w14:textId="77777777" w:rsidR="001673E8" w:rsidRDefault="001673E8" w:rsidP="001673E8">
            <w:pPr>
              <w:spacing w:line="240" w:lineRule="atLeast"/>
              <w:rPr>
                <w:rFonts w:ascii="Arial" w:hAnsi="Arial" w:cs="Arial"/>
                <w:sz w:val="22"/>
                <w:szCs w:val="22"/>
              </w:rPr>
            </w:pPr>
          </w:p>
          <w:p w14:paraId="7B78DC44" w14:textId="77777777" w:rsidR="001673E8" w:rsidRDefault="001673E8" w:rsidP="001673E8">
            <w:pPr>
              <w:spacing w:line="240" w:lineRule="atLeast"/>
              <w:rPr>
                <w:rFonts w:ascii="Arial" w:hAnsi="Arial" w:cs="Arial"/>
                <w:sz w:val="22"/>
                <w:szCs w:val="22"/>
              </w:rPr>
            </w:pPr>
          </w:p>
          <w:p w14:paraId="66A72957" w14:textId="77777777" w:rsidR="001673E8" w:rsidRDefault="001673E8" w:rsidP="001673E8">
            <w:pPr>
              <w:spacing w:line="240" w:lineRule="atLeast"/>
              <w:rPr>
                <w:rFonts w:ascii="Arial" w:hAnsi="Arial" w:cs="Arial"/>
                <w:sz w:val="22"/>
                <w:szCs w:val="22"/>
              </w:rPr>
            </w:pPr>
          </w:p>
          <w:p w14:paraId="6A2510C0" w14:textId="77777777" w:rsidR="001673E8" w:rsidRDefault="001673E8" w:rsidP="001673E8">
            <w:pPr>
              <w:spacing w:line="240" w:lineRule="atLeast"/>
              <w:rPr>
                <w:rFonts w:ascii="Arial" w:hAnsi="Arial" w:cs="Arial"/>
                <w:sz w:val="22"/>
                <w:szCs w:val="22"/>
              </w:rPr>
            </w:pPr>
          </w:p>
          <w:p w14:paraId="4BFC378F" w14:textId="77777777" w:rsidR="001673E8" w:rsidRDefault="001673E8" w:rsidP="001673E8">
            <w:pPr>
              <w:spacing w:line="240" w:lineRule="atLeast"/>
              <w:rPr>
                <w:rFonts w:ascii="Arial" w:hAnsi="Arial" w:cs="Arial"/>
                <w:sz w:val="22"/>
                <w:szCs w:val="22"/>
              </w:rPr>
            </w:pPr>
          </w:p>
          <w:p w14:paraId="31B2BD28" w14:textId="77777777" w:rsidR="001673E8" w:rsidRPr="00F9673F" w:rsidRDefault="001673E8" w:rsidP="001673E8">
            <w:pPr>
              <w:spacing w:line="240" w:lineRule="atLeast"/>
              <w:rPr>
                <w:rFonts w:ascii="Arial" w:hAnsi="Arial" w:cs="Arial"/>
                <w:sz w:val="22"/>
                <w:szCs w:val="22"/>
              </w:rPr>
            </w:pPr>
            <w:r w:rsidRPr="00F9673F">
              <w:rPr>
                <w:rFonts w:ascii="Arial" w:hAnsi="Arial" w:cs="Arial"/>
                <w:sz w:val="22"/>
                <w:szCs w:val="22"/>
              </w:rPr>
              <w:t>Metal and non-metal rods of different materials, candle wax or petroleum jelly, drawing pins, hot water, beaker or suitable container.</w:t>
            </w:r>
          </w:p>
          <w:p w14:paraId="310F6F2A" w14:textId="59174A24" w:rsidR="001673E8" w:rsidRPr="00F9673F" w:rsidRDefault="001673E8" w:rsidP="001673E8">
            <w:pPr>
              <w:spacing w:line="240" w:lineRule="atLeast"/>
              <w:rPr>
                <w:rFonts w:ascii="Arial" w:hAnsi="Arial" w:cs="Arial"/>
                <w:sz w:val="22"/>
                <w:szCs w:val="22"/>
                <w:u w:val="single"/>
              </w:rPr>
            </w:pPr>
            <w:r w:rsidRPr="00F9673F">
              <w:rPr>
                <w:rFonts w:ascii="Arial" w:hAnsi="Arial" w:cs="Arial"/>
                <w:sz w:val="22"/>
                <w:szCs w:val="22"/>
              </w:rPr>
              <w:t xml:space="preserve">See example on page 6 of the following link: </w:t>
            </w:r>
            <w:hyperlink r:id="rId53" w:history="1">
              <w:r w:rsidR="00457D3E">
                <w:rPr>
                  <w:rStyle w:val="Hyperlink"/>
                  <w:rFonts w:ascii="Arial" w:hAnsi="Arial" w:cs="Arial"/>
                  <w:sz w:val="22"/>
                  <w:szCs w:val="22"/>
                </w:rPr>
                <w:t>www.ocr.org.uk/Images/177366-heat-transfer-activity-teacher-instructions.pdf</w:t>
              </w:r>
            </w:hyperlink>
          </w:p>
          <w:p w14:paraId="38286A9C" w14:textId="4047738C" w:rsidR="001673E8" w:rsidRDefault="001673E8" w:rsidP="001673E8">
            <w:pPr>
              <w:spacing w:line="240" w:lineRule="atLeast"/>
              <w:rPr>
                <w:rFonts w:ascii="Arial" w:hAnsi="Arial" w:cs="Arial"/>
                <w:sz w:val="22"/>
                <w:szCs w:val="22"/>
              </w:rPr>
            </w:pPr>
          </w:p>
          <w:p w14:paraId="102890C3" w14:textId="18A41666" w:rsidR="00C02EF2" w:rsidRDefault="00C02EF2" w:rsidP="001673E8">
            <w:pPr>
              <w:spacing w:line="240" w:lineRule="atLeast"/>
              <w:rPr>
                <w:rFonts w:ascii="Arial" w:hAnsi="Arial" w:cs="Arial"/>
                <w:sz w:val="22"/>
                <w:szCs w:val="22"/>
              </w:rPr>
            </w:pPr>
          </w:p>
          <w:p w14:paraId="69FBF8BB" w14:textId="7CFE6733" w:rsidR="00C02EF2" w:rsidRDefault="00C02EF2" w:rsidP="001673E8">
            <w:pPr>
              <w:spacing w:line="240" w:lineRule="atLeast"/>
              <w:rPr>
                <w:rFonts w:ascii="Arial" w:hAnsi="Arial" w:cs="Arial"/>
                <w:sz w:val="22"/>
                <w:szCs w:val="22"/>
              </w:rPr>
            </w:pPr>
          </w:p>
          <w:p w14:paraId="46CA0B4F" w14:textId="663F02ED" w:rsidR="00C02EF2" w:rsidRDefault="00C02EF2" w:rsidP="001673E8">
            <w:pPr>
              <w:spacing w:line="240" w:lineRule="atLeast"/>
              <w:rPr>
                <w:rFonts w:ascii="Arial" w:hAnsi="Arial" w:cs="Arial"/>
                <w:sz w:val="22"/>
                <w:szCs w:val="22"/>
              </w:rPr>
            </w:pPr>
          </w:p>
          <w:p w14:paraId="1A6024FA" w14:textId="710311DE" w:rsidR="00C02EF2" w:rsidRDefault="00C02EF2" w:rsidP="001673E8">
            <w:pPr>
              <w:spacing w:line="240" w:lineRule="atLeast"/>
              <w:rPr>
                <w:rFonts w:ascii="Arial" w:hAnsi="Arial" w:cs="Arial"/>
                <w:sz w:val="22"/>
                <w:szCs w:val="22"/>
              </w:rPr>
            </w:pPr>
          </w:p>
          <w:p w14:paraId="1DD176CC" w14:textId="403D4018" w:rsidR="000A5096" w:rsidRDefault="000A5096" w:rsidP="001673E8">
            <w:pPr>
              <w:spacing w:line="240" w:lineRule="atLeast"/>
              <w:rPr>
                <w:rFonts w:ascii="Arial" w:hAnsi="Arial" w:cs="Arial"/>
                <w:sz w:val="22"/>
                <w:szCs w:val="22"/>
              </w:rPr>
            </w:pPr>
          </w:p>
          <w:p w14:paraId="08D0B15D" w14:textId="7DFC9570" w:rsidR="000A5096" w:rsidRDefault="000A5096" w:rsidP="001673E8">
            <w:pPr>
              <w:spacing w:line="240" w:lineRule="atLeast"/>
              <w:rPr>
                <w:rFonts w:ascii="Arial" w:hAnsi="Arial" w:cs="Arial"/>
                <w:sz w:val="22"/>
                <w:szCs w:val="22"/>
              </w:rPr>
            </w:pPr>
          </w:p>
          <w:p w14:paraId="5DFDEE3C" w14:textId="77777777" w:rsidR="000A5096" w:rsidRDefault="000A5096" w:rsidP="001673E8">
            <w:pPr>
              <w:spacing w:line="240" w:lineRule="atLeast"/>
              <w:rPr>
                <w:rFonts w:ascii="Arial" w:hAnsi="Arial" w:cs="Arial"/>
                <w:sz w:val="22"/>
                <w:szCs w:val="22"/>
              </w:rPr>
            </w:pPr>
          </w:p>
          <w:p w14:paraId="2E1B16D2" w14:textId="77777777" w:rsidR="00C02EF2" w:rsidRPr="00F9673F" w:rsidRDefault="00C02EF2" w:rsidP="001673E8">
            <w:pPr>
              <w:spacing w:line="240" w:lineRule="atLeast"/>
              <w:rPr>
                <w:rFonts w:ascii="Arial" w:hAnsi="Arial" w:cs="Arial"/>
                <w:sz w:val="22"/>
                <w:szCs w:val="22"/>
              </w:rPr>
            </w:pPr>
          </w:p>
          <w:p w14:paraId="37D64029" w14:textId="6D841E84" w:rsidR="001673E8" w:rsidRPr="00F9673F" w:rsidRDefault="001673E8" w:rsidP="001673E8">
            <w:pPr>
              <w:spacing w:line="240" w:lineRule="atLeast"/>
              <w:rPr>
                <w:rFonts w:ascii="Arial" w:hAnsi="Arial" w:cs="Arial"/>
                <w:sz w:val="22"/>
                <w:szCs w:val="22"/>
              </w:rPr>
            </w:pPr>
            <w:r w:rsidRPr="00F9673F">
              <w:rPr>
                <w:rFonts w:ascii="Arial" w:hAnsi="Arial" w:cs="Arial"/>
                <w:sz w:val="22"/>
                <w:szCs w:val="22"/>
              </w:rPr>
              <w:lastRenderedPageBreak/>
              <w:t xml:space="preserve">This video includes animations showing the conduction </w:t>
            </w:r>
            <w:r w:rsidR="00E56558">
              <w:rPr>
                <w:rFonts w:ascii="Arial" w:hAnsi="Arial" w:cs="Arial"/>
                <w:sz w:val="22"/>
                <w:szCs w:val="22"/>
              </w:rPr>
              <w:t xml:space="preserve">of </w:t>
            </w:r>
            <w:r w:rsidRPr="00F9673F">
              <w:rPr>
                <w:rFonts w:ascii="Arial" w:hAnsi="Arial" w:cs="Arial"/>
                <w:sz w:val="22"/>
                <w:szCs w:val="22"/>
              </w:rPr>
              <w:t>heat in glass and metal</w:t>
            </w:r>
            <w:r w:rsidR="00F21118">
              <w:rPr>
                <w:rFonts w:ascii="Arial" w:hAnsi="Arial" w:cs="Arial"/>
                <w:sz w:val="22"/>
                <w:szCs w:val="22"/>
              </w:rPr>
              <w:t>:</w:t>
            </w:r>
          </w:p>
          <w:p w14:paraId="3EC855D8" w14:textId="316825B5" w:rsidR="001673E8" w:rsidRPr="003148B3" w:rsidRDefault="00C16D74" w:rsidP="001673E8">
            <w:pPr>
              <w:spacing w:line="240" w:lineRule="atLeast"/>
              <w:rPr>
                <w:rFonts w:asciiTheme="minorBidi" w:hAnsiTheme="minorBidi" w:cstheme="minorBidi"/>
                <w:sz w:val="22"/>
                <w:szCs w:val="22"/>
              </w:rPr>
            </w:pPr>
            <w:hyperlink r:id="rId54" w:history="1">
              <w:r w:rsidR="001673E8" w:rsidRPr="00F9673F">
                <w:rPr>
                  <w:rStyle w:val="Hyperlink"/>
                  <w:rFonts w:ascii="Arial" w:hAnsi="Arial" w:cs="Arial"/>
                  <w:sz w:val="22"/>
                  <w:szCs w:val="22"/>
                </w:rPr>
                <w:t>https://youtu.be/9joLYfayee8</w:t>
              </w:r>
            </w:hyperlink>
          </w:p>
        </w:tc>
        <w:tc>
          <w:tcPr>
            <w:tcW w:w="2296" w:type="dxa"/>
          </w:tcPr>
          <w:p w14:paraId="46364166" w14:textId="77777777" w:rsidR="00F21118" w:rsidRDefault="00F21118" w:rsidP="001673E8">
            <w:pPr>
              <w:spacing w:line="240" w:lineRule="atLeast"/>
              <w:rPr>
                <w:rFonts w:ascii="Arial" w:hAnsi="Arial" w:cs="Arial"/>
                <w:sz w:val="22"/>
                <w:szCs w:val="22"/>
              </w:rPr>
            </w:pPr>
          </w:p>
          <w:p w14:paraId="037B6F2B"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Distinguish between heat and temperature.</w:t>
            </w:r>
          </w:p>
          <w:p w14:paraId="31647301" w14:textId="77777777" w:rsidR="001673E8" w:rsidRPr="00921679" w:rsidRDefault="001673E8" w:rsidP="001673E8">
            <w:pPr>
              <w:spacing w:line="240" w:lineRule="atLeast"/>
              <w:rPr>
                <w:rFonts w:ascii="Arial" w:hAnsi="Arial" w:cs="Arial"/>
                <w:sz w:val="22"/>
                <w:szCs w:val="22"/>
              </w:rPr>
            </w:pPr>
          </w:p>
          <w:p w14:paraId="134B2628" w14:textId="0093AD30" w:rsidR="00C87322" w:rsidRDefault="00C87322" w:rsidP="00C87322">
            <w:pPr>
              <w:rPr>
                <w:rFonts w:ascii="Arial" w:hAnsi="Arial" w:cs="Arial"/>
                <w:sz w:val="22"/>
                <w:szCs w:val="22"/>
              </w:rPr>
            </w:pPr>
            <w:r>
              <w:rPr>
                <w:rFonts w:ascii="Arial" w:hAnsi="Arial" w:cs="Arial"/>
                <w:sz w:val="22"/>
                <w:szCs w:val="22"/>
              </w:rPr>
              <w:t>Ask learners to g</w:t>
            </w:r>
            <w:r w:rsidRPr="00921679">
              <w:rPr>
                <w:rFonts w:ascii="Arial" w:hAnsi="Arial" w:cs="Arial"/>
                <w:sz w:val="22"/>
                <w:szCs w:val="22"/>
              </w:rPr>
              <w:t xml:space="preserve">ive a particle explanation </w:t>
            </w:r>
            <w:r w:rsidRPr="00921679">
              <w:rPr>
                <w:rFonts w:ascii="Arial" w:hAnsi="Arial" w:cs="Arial"/>
                <w:sz w:val="22"/>
                <w:szCs w:val="22"/>
              </w:rPr>
              <w:lastRenderedPageBreak/>
              <w:t>of the process</w:t>
            </w:r>
            <w:r>
              <w:rPr>
                <w:rFonts w:ascii="Arial" w:hAnsi="Arial" w:cs="Arial"/>
                <w:sz w:val="22"/>
                <w:szCs w:val="22"/>
              </w:rPr>
              <w:t>es wherever they can</w:t>
            </w:r>
            <w:r w:rsidRPr="00921679">
              <w:rPr>
                <w:rFonts w:ascii="Arial" w:hAnsi="Arial" w:cs="Arial"/>
                <w:sz w:val="22"/>
                <w:szCs w:val="22"/>
              </w:rPr>
              <w:t>.</w:t>
            </w:r>
          </w:p>
          <w:p w14:paraId="450379F0" w14:textId="77777777" w:rsidR="00C87322" w:rsidRDefault="00C87322" w:rsidP="00C87322">
            <w:pPr>
              <w:spacing w:line="240" w:lineRule="atLeast"/>
              <w:rPr>
                <w:rFonts w:ascii="Arial" w:hAnsi="Arial" w:cs="Arial"/>
                <w:sz w:val="22"/>
                <w:szCs w:val="22"/>
              </w:rPr>
            </w:pPr>
          </w:p>
          <w:p w14:paraId="580E9D55" w14:textId="77777777" w:rsidR="00F21118" w:rsidRDefault="00F21118" w:rsidP="00C87322">
            <w:pPr>
              <w:spacing w:line="240" w:lineRule="atLeast"/>
              <w:rPr>
                <w:rFonts w:ascii="Arial" w:hAnsi="Arial" w:cs="Arial"/>
                <w:sz w:val="22"/>
                <w:szCs w:val="22"/>
              </w:rPr>
            </w:pPr>
          </w:p>
          <w:p w14:paraId="43B6BA2B" w14:textId="77777777" w:rsidR="00F21118" w:rsidRDefault="00F21118" w:rsidP="00C87322">
            <w:pPr>
              <w:spacing w:line="240" w:lineRule="atLeast"/>
              <w:rPr>
                <w:rFonts w:ascii="Arial" w:hAnsi="Arial" w:cs="Arial"/>
                <w:sz w:val="22"/>
                <w:szCs w:val="22"/>
              </w:rPr>
            </w:pPr>
          </w:p>
          <w:p w14:paraId="5410D9DD" w14:textId="77777777" w:rsidR="00F21118" w:rsidRDefault="00F21118" w:rsidP="00C87322">
            <w:pPr>
              <w:spacing w:line="240" w:lineRule="atLeast"/>
              <w:rPr>
                <w:rFonts w:ascii="Arial" w:hAnsi="Arial" w:cs="Arial"/>
                <w:sz w:val="22"/>
                <w:szCs w:val="22"/>
              </w:rPr>
            </w:pPr>
          </w:p>
          <w:p w14:paraId="2582CFC0" w14:textId="77777777" w:rsidR="00F21118" w:rsidRDefault="00F21118" w:rsidP="00C87322">
            <w:pPr>
              <w:spacing w:line="240" w:lineRule="atLeast"/>
              <w:rPr>
                <w:rFonts w:ascii="Arial" w:hAnsi="Arial" w:cs="Arial"/>
                <w:sz w:val="22"/>
                <w:szCs w:val="22"/>
              </w:rPr>
            </w:pPr>
          </w:p>
          <w:p w14:paraId="2668B1C6" w14:textId="77777777" w:rsidR="00F21118" w:rsidRDefault="00F21118" w:rsidP="00C87322">
            <w:pPr>
              <w:spacing w:line="240" w:lineRule="atLeast"/>
              <w:rPr>
                <w:rFonts w:ascii="Arial" w:hAnsi="Arial" w:cs="Arial"/>
                <w:sz w:val="22"/>
                <w:szCs w:val="22"/>
              </w:rPr>
            </w:pPr>
          </w:p>
          <w:p w14:paraId="1978B52D" w14:textId="77777777" w:rsidR="00F21118" w:rsidRDefault="00F21118" w:rsidP="00C87322">
            <w:pPr>
              <w:spacing w:line="240" w:lineRule="atLeast"/>
              <w:rPr>
                <w:rFonts w:ascii="Arial" w:hAnsi="Arial" w:cs="Arial"/>
                <w:sz w:val="22"/>
                <w:szCs w:val="22"/>
              </w:rPr>
            </w:pPr>
          </w:p>
          <w:p w14:paraId="46CB3452" w14:textId="77777777" w:rsidR="00F21118" w:rsidRDefault="00F21118" w:rsidP="00C87322">
            <w:pPr>
              <w:spacing w:line="240" w:lineRule="atLeast"/>
              <w:rPr>
                <w:rFonts w:ascii="Arial" w:hAnsi="Arial" w:cs="Arial"/>
                <w:sz w:val="22"/>
                <w:szCs w:val="22"/>
              </w:rPr>
            </w:pPr>
          </w:p>
          <w:p w14:paraId="7CA317BC" w14:textId="77777777" w:rsidR="00F21118" w:rsidRDefault="00F21118" w:rsidP="00C87322">
            <w:pPr>
              <w:spacing w:line="240" w:lineRule="atLeast"/>
              <w:rPr>
                <w:rFonts w:ascii="Arial" w:hAnsi="Arial" w:cs="Arial"/>
                <w:sz w:val="22"/>
                <w:szCs w:val="22"/>
              </w:rPr>
            </w:pPr>
          </w:p>
          <w:p w14:paraId="17D2815C" w14:textId="77777777" w:rsidR="00F21118" w:rsidRDefault="00F21118" w:rsidP="00C87322">
            <w:pPr>
              <w:spacing w:line="240" w:lineRule="atLeast"/>
              <w:rPr>
                <w:rFonts w:ascii="Arial" w:hAnsi="Arial" w:cs="Arial"/>
                <w:sz w:val="22"/>
                <w:szCs w:val="22"/>
              </w:rPr>
            </w:pPr>
          </w:p>
          <w:p w14:paraId="01B955DB" w14:textId="77777777" w:rsidR="00F21118" w:rsidRDefault="00F21118" w:rsidP="00C87322">
            <w:pPr>
              <w:spacing w:line="240" w:lineRule="atLeast"/>
              <w:rPr>
                <w:rFonts w:ascii="Arial" w:hAnsi="Arial" w:cs="Arial"/>
                <w:sz w:val="22"/>
                <w:szCs w:val="22"/>
              </w:rPr>
            </w:pPr>
          </w:p>
          <w:p w14:paraId="3E1F6536" w14:textId="77777777" w:rsidR="00F21118" w:rsidRDefault="00F21118" w:rsidP="00C87322">
            <w:pPr>
              <w:spacing w:line="240" w:lineRule="atLeast"/>
              <w:rPr>
                <w:rFonts w:ascii="Arial" w:hAnsi="Arial" w:cs="Arial"/>
                <w:sz w:val="22"/>
                <w:szCs w:val="22"/>
              </w:rPr>
            </w:pPr>
          </w:p>
          <w:p w14:paraId="5B80D925" w14:textId="77777777" w:rsidR="00F21118" w:rsidRDefault="00F21118" w:rsidP="00C87322">
            <w:pPr>
              <w:spacing w:line="240" w:lineRule="atLeast"/>
              <w:rPr>
                <w:rFonts w:ascii="Arial" w:hAnsi="Arial" w:cs="Arial"/>
                <w:sz w:val="22"/>
                <w:szCs w:val="22"/>
              </w:rPr>
            </w:pPr>
          </w:p>
          <w:p w14:paraId="791747D7" w14:textId="77777777" w:rsidR="00F21118" w:rsidRDefault="00F21118" w:rsidP="00C87322">
            <w:pPr>
              <w:spacing w:line="240" w:lineRule="atLeast"/>
              <w:rPr>
                <w:rFonts w:ascii="Arial" w:hAnsi="Arial" w:cs="Arial"/>
                <w:sz w:val="22"/>
                <w:szCs w:val="22"/>
              </w:rPr>
            </w:pPr>
          </w:p>
          <w:p w14:paraId="26921351" w14:textId="52F7A2F9" w:rsidR="001673E8" w:rsidRPr="003148B3" w:rsidRDefault="009475D8" w:rsidP="009475D8">
            <w:pPr>
              <w:spacing w:line="240" w:lineRule="atLeast"/>
              <w:rPr>
                <w:rFonts w:asciiTheme="minorBidi" w:hAnsiTheme="minorBidi" w:cstheme="minorBidi"/>
                <w:sz w:val="22"/>
                <w:szCs w:val="22"/>
              </w:rPr>
            </w:pPr>
            <w:r w:rsidRPr="009475D8">
              <w:rPr>
                <w:rFonts w:ascii="Arial" w:hAnsi="Arial" w:cs="Arial"/>
                <w:sz w:val="22"/>
              </w:rPr>
              <w:t>Health and safety:</w:t>
            </w:r>
            <w:r w:rsidR="00775086" w:rsidRPr="003E3708">
              <w:rPr>
                <w:rFonts w:ascii="Arial" w:hAnsi="Arial" w:cs="Arial"/>
                <w:b/>
                <w:sz w:val="22"/>
                <w:szCs w:val="22"/>
              </w:rPr>
              <w:t xml:space="preserve"> </w:t>
            </w:r>
            <w:r w:rsidR="0032089A" w:rsidRPr="00921679">
              <w:rPr>
                <w:rFonts w:ascii="Arial" w:hAnsi="Arial" w:cs="Arial"/>
                <w:sz w:val="22"/>
                <w:szCs w:val="22"/>
              </w:rPr>
              <w:t>sa</w:t>
            </w:r>
            <w:r w:rsidR="001673E8" w:rsidRPr="00921679">
              <w:rPr>
                <w:rFonts w:ascii="Arial" w:hAnsi="Arial" w:cs="Arial"/>
                <w:sz w:val="22"/>
                <w:szCs w:val="22"/>
              </w:rPr>
              <w:t>fety goggles must be worn.</w:t>
            </w:r>
          </w:p>
        </w:tc>
      </w:tr>
      <w:tr w:rsidR="001673E8" w:rsidRPr="003148B3" w14:paraId="108FB33B" w14:textId="77777777" w:rsidTr="00EC63D6">
        <w:tc>
          <w:tcPr>
            <w:tcW w:w="1418" w:type="dxa"/>
          </w:tcPr>
          <w:p w14:paraId="5C70604E" w14:textId="73A2A4BD" w:rsidR="001673E8" w:rsidRPr="003148B3" w:rsidRDefault="001673E8" w:rsidP="001673E8">
            <w:pPr>
              <w:rPr>
                <w:rFonts w:asciiTheme="minorBidi" w:hAnsiTheme="minorBidi" w:cstheme="minorBidi"/>
                <w:sz w:val="22"/>
                <w:szCs w:val="22"/>
              </w:rPr>
            </w:pPr>
            <w:r w:rsidRPr="00921679">
              <w:rPr>
                <w:rFonts w:ascii="Arial" w:hAnsi="Arial" w:cs="Arial"/>
                <w:sz w:val="22"/>
                <w:szCs w:val="22"/>
              </w:rPr>
              <w:lastRenderedPageBreak/>
              <w:t>9Pe2</w:t>
            </w:r>
          </w:p>
        </w:tc>
        <w:tc>
          <w:tcPr>
            <w:tcW w:w="2268" w:type="dxa"/>
          </w:tcPr>
          <w:p w14:paraId="5E2B7171" w14:textId="1EA0D4A9" w:rsidR="001673E8" w:rsidRPr="003148B3" w:rsidRDefault="001673E8" w:rsidP="00217DD0">
            <w:pPr>
              <w:rPr>
                <w:rFonts w:asciiTheme="minorBidi" w:hAnsiTheme="minorBidi" w:cstheme="minorBidi"/>
                <w:sz w:val="22"/>
                <w:szCs w:val="22"/>
              </w:rPr>
            </w:pPr>
            <w:r w:rsidRPr="00921679">
              <w:rPr>
                <w:rFonts w:ascii="Arial" w:hAnsi="Arial" w:cs="Arial"/>
                <w:sz w:val="22"/>
                <w:szCs w:val="22"/>
              </w:rPr>
              <w:t>Identify and explain the thermal (heat) energy transfer processes of conduction, convection and radiation</w:t>
            </w:r>
          </w:p>
        </w:tc>
        <w:tc>
          <w:tcPr>
            <w:tcW w:w="6492" w:type="dxa"/>
          </w:tcPr>
          <w:p w14:paraId="69BCAF70" w14:textId="6FA63171" w:rsidR="001673E8" w:rsidRPr="00F23B2F" w:rsidRDefault="001673E8" w:rsidP="001673E8">
            <w:pPr>
              <w:spacing w:line="240" w:lineRule="atLeast"/>
              <w:rPr>
                <w:rFonts w:ascii="Arial" w:hAnsi="Arial" w:cs="Arial"/>
                <w:sz w:val="22"/>
                <w:szCs w:val="22"/>
              </w:rPr>
            </w:pPr>
            <w:r w:rsidRPr="00F23B2F">
              <w:rPr>
                <w:rFonts w:ascii="Arial" w:hAnsi="Arial" w:cs="Arial"/>
                <w:sz w:val="22"/>
                <w:szCs w:val="22"/>
                <w:u w:val="single"/>
              </w:rPr>
              <w:t>Heat on the move – convection</w:t>
            </w:r>
          </w:p>
          <w:p w14:paraId="06A357D9" w14:textId="636A0802" w:rsidR="001673E8" w:rsidRPr="00F23B2F" w:rsidRDefault="001673E8" w:rsidP="001673E8">
            <w:pPr>
              <w:spacing w:line="240" w:lineRule="atLeast"/>
              <w:rPr>
                <w:rFonts w:ascii="Arial" w:hAnsi="Arial" w:cs="Arial"/>
                <w:sz w:val="22"/>
                <w:szCs w:val="22"/>
              </w:rPr>
            </w:pPr>
            <w:r w:rsidRPr="00F23B2F">
              <w:rPr>
                <w:rFonts w:ascii="Arial" w:hAnsi="Arial" w:cs="Arial"/>
                <w:sz w:val="22"/>
                <w:szCs w:val="22"/>
              </w:rPr>
              <w:t xml:space="preserve">Ask learners why heat cannot move through liquids and gases by conduction. </w:t>
            </w:r>
          </w:p>
          <w:p w14:paraId="436DD27C" w14:textId="77777777" w:rsidR="001673E8" w:rsidRPr="00F23B2F" w:rsidRDefault="001673E8" w:rsidP="001673E8">
            <w:pPr>
              <w:spacing w:line="240" w:lineRule="atLeast"/>
              <w:rPr>
                <w:rFonts w:ascii="Arial" w:hAnsi="Arial" w:cs="Arial"/>
                <w:sz w:val="22"/>
                <w:szCs w:val="22"/>
              </w:rPr>
            </w:pPr>
          </w:p>
          <w:p w14:paraId="6730B0CB" w14:textId="77777777" w:rsidR="001673E8" w:rsidRPr="00F23B2F" w:rsidRDefault="001673E8" w:rsidP="001673E8">
            <w:pPr>
              <w:spacing w:line="240" w:lineRule="atLeast"/>
              <w:rPr>
                <w:rFonts w:ascii="Arial" w:hAnsi="Arial" w:cs="Arial"/>
                <w:sz w:val="22"/>
                <w:szCs w:val="22"/>
              </w:rPr>
            </w:pPr>
            <w:r w:rsidRPr="00F23B2F">
              <w:rPr>
                <w:rFonts w:ascii="Arial" w:hAnsi="Arial" w:cs="Arial"/>
                <w:sz w:val="22"/>
                <w:szCs w:val="22"/>
              </w:rPr>
              <w:t>Teacher demonstration of convection. Prepare:</w:t>
            </w:r>
          </w:p>
          <w:p w14:paraId="51FB3C1A" w14:textId="2954E201" w:rsidR="001673E8" w:rsidRPr="00732AB9" w:rsidRDefault="001673E8" w:rsidP="009B7FF8">
            <w:pPr>
              <w:pStyle w:val="ListParagraph"/>
              <w:numPr>
                <w:ilvl w:val="0"/>
                <w:numId w:val="14"/>
              </w:numPr>
              <w:spacing w:line="240" w:lineRule="atLeast"/>
              <w:jc w:val="left"/>
              <w:rPr>
                <w:rFonts w:ascii="Arial" w:hAnsi="Arial" w:cs="Arial"/>
              </w:rPr>
            </w:pPr>
            <w:r w:rsidRPr="00732AB9">
              <w:rPr>
                <w:rFonts w:ascii="Arial" w:hAnsi="Arial" w:cs="Arial"/>
              </w:rPr>
              <w:t>a small conical flask of warmed water which is coloured with food colouring</w:t>
            </w:r>
            <w:r w:rsidR="005B02B4">
              <w:rPr>
                <w:rFonts w:ascii="Arial" w:hAnsi="Arial" w:cs="Arial"/>
              </w:rPr>
              <w:t>;</w:t>
            </w:r>
            <w:r w:rsidRPr="00732AB9">
              <w:rPr>
                <w:rFonts w:ascii="Arial" w:hAnsi="Arial" w:cs="Arial"/>
              </w:rPr>
              <w:t xml:space="preserve"> </w:t>
            </w:r>
            <w:r w:rsidR="005B02B4">
              <w:rPr>
                <w:rFonts w:ascii="Arial" w:hAnsi="Arial" w:cs="Arial"/>
              </w:rPr>
              <w:t>t</w:t>
            </w:r>
            <w:r w:rsidRPr="00732AB9">
              <w:rPr>
                <w:rFonts w:ascii="Arial" w:hAnsi="Arial" w:cs="Arial"/>
              </w:rPr>
              <w:t>his should have a bung added with a small tube inserted</w:t>
            </w:r>
          </w:p>
          <w:p w14:paraId="2E3DA1EA" w14:textId="77777777" w:rsidR="001673E8" w:rsidRPr="00732AB9" w:rsidRDefault="001673E8" w:rsidP="009B7FF8">
            <w:pPr>
              <w:pStyle w:val="ListParagraph"/>
              <w:numPr>
                <w:ilvl w:val="0"/>
                <w:numId w:val="14"/>
              </w:numPr>
              <w:spacing w:line="240" w:lineRule="atLeast"/>
              <w:jc w:val="left"/>
              <w:rPr>
                <w:rFonts w:ascii="Arial" w:hAnsi="Arial" w:cs="Arial"/>
              </w:rPr>
            </w:pPr>
            <w:r w:rsidRPr="00732AB9">
              <w:rPr>
                <w:rFonts w:ascii="Arial" w:hAnsi="Arial" w:cs="Arial"/>
              </w:rPr>
              <w:t xml:space="preserve">a large transparent container of cold water. </w:t>
            </w:r>
          </w:p>
          <w:p w14:paraId="0D795A23" w14:textId="77777777" w:rsidR="001673E8" w:rsidRPr="00F23B2F" w:rsidRDefault="001673E8" w:rsidP="001673E8">
            <w:pPr>
              <w:spacing w:line="240" w:lineRule="atLeast"/>
              <w:rPr>
                <w:rFonts w:ascii="Arial" w:hAnsi="Arial" w:cs="Arial"/>
                <w:sz w:val="22"/>
                <w:szCs w:val="22"/>
              </w:rPr>
            </w:pPr>
            <w:r w:rsidRPr="00F23B2F">
              <w:rPr>
                <w:rFonts w:ascii="Arial" w:hAnsi="Arial" w:cs="Arial"/>
                <w:sz w:val="22"/>
                <w:szCs w:val="22"/>
              </w:rPr>
              <w:t xml:space="preserve">Place the conical flask at the bottom of the container of cold water. The warm coloured water escapes through the small hole at the top showing convection currents. </w:t>
            </w:r>
          </w:p>
          <w:p w14:paraId="0383B92D" w14:textId="77777777" w:rsidR="001673E8" w:rsidRPr="00F23B2F" w:rsidRDefault="001673E8" w:rsidP="001673E8">
            <w:pPr>
              <w:spacing w:line="240" w:lineRule="atLeast"/>
              <w:rPr>
                <w:rFonts w:ascii="Arial" w:hAnsi="Arial" w:cs="Arial"/>
                <w:sz w:val="22"/>
                <w:szCs w:val="22"/>
              </w:rPr>
            </w:pPr>
          </w:p>
          <w:p w14:paraId="6F639942" w14:textId="386F10C3" w:rsidR="001673E8" w:rsidRPr="00F23B2F" w:rsidRDefault="001673E8" w:rsidP="001673E8">
            <w:pPr>
              <w:spacing w:line="240" w:lineRule="atLeast"/>
              <w:rPr>
                <w:rFonts w:ascii="Arial" w:hAnsi="Arial" w:cs="Arial"/>
                <w:sz w:val="22"/>
                <w:szCs w:val="22"/>
              </w:rPr>
            </w:pPr>
            <w:r w:rsidRPr="00F23B2F">
              <w:rPr>
                <w:rFonts w:ascii="Arial" w:hAnsi="Arial" w:cs="Arial"/>
                <w:sz w:val="22"/>
                <w:szCs w:val="22"/>
              </w:rPr>
              <w:t>Make it clear to learners that the colour is only there so</w:t>
            </w:r>
            <w:r w:rsidR="005B02B4">
              <w:rPr>
                <w:rFonts w:ascii="Arial" w:hAnsi="Arial" w:cs="Arial"/>
                <w:sz w:val="22"/>
                <w:szCs w:val="22"/>
              </w:rPr>
              <w:t xml:space="preserve"> that</w:t>
            </w:r>
            <w:r w:rsidRPr="00F23B2F">
              <w:rPr>
                <w:rFonts w:ascii="Arial" w:hAnsi="Arial" w:cs="Arial"/>
                <w:sz w:val="22"/>
                <w:szCs w:val="22"/>
              </w:rPr>
              <w:t xml:space="preserve"> the movement of the water can be seen. </w:t>
            </w:r>
          </w:p>
          <w:p w14:paraId="5AFB75BB" w14:textId="77777777" w:rsidR="001673E8" w:rsidRPr="00F23B2F" w:rsidRDefault="001673E8" w:rsidP="001673E8">
            <w:pPr>
              <w:spacing w:line="240" w:lineRule="atLeast"/>
              <w:rPr>
                <w:rFonts w:ascii="Arial" w:hAnsi="Arial" w:cs="Arial"/>
                <w:sz w:val="22"/>
                <w:szCs w:val="22"/>
              </w:rPr>
            </w:pPr>
          </w:p>
          <w:p w14:paraId="7BE07167" w14:textId="17E2DEDC" w:rsidR="001673E8" w:rsidRPr="00F23B2F" w:rsidRDefault="001673E8" w:rsidP="001673E8">
            <w:pPr>
              <w:spacing w:line="240" w:lineRule="atLeast"/>
              <w:rPr>
                <w:rFonts w:ascii="Arial" w:hAnsi="Arial" w:cs="Arial"/>
                <w:sz w:val="22"/>
                <w:szCs w:val="22"/>
              </w:rPr>
            </w:pPr>
            <w:r w:rsidRPr="00F23B2F">
              <w:rPr>
                <w:rFonts w:ascii="Arial" w:hAnsi="Arial" w:cs="Arial"/>
                <w:sz w:val="22"/>
                <w:szCs w:val="22"/>
              </w:rPr>
              <w:t>Take suggestions from learners about what is happening at each part of the convection current. Explain the results in terms of density. Learners may already know that hot air rises</w:t>
            </w:r>
            <w:r w:rsidR="005B02B4">
              <w:rPr>
                <w:rFonts w:ascii="Arial" w:hAnsi="Arial" w:cs="Arial"/>
                <w:sz w:val="22"/>
                <w:szCs w:val="22"/>
              </w:rPr>
              <w:t>;</w:t>
            </w:r>
            <w:r w:rsidRPr="00F23B2F">
              <w:rPr>
                <w:rFonts w:ascii="Arial" w:hAnsi="Arial" w:cs="Arial"/>
                <w:sz w:val="22"/>
                <w:szCs w:val="22"/>
              </w:rPr>
              <w:t xml:space="preserve"> use this to make the more general point that less dense objects float.</w:t>
            </w:r>
          </w:p>
          <w:p w14:paraId="6C6B80E4" w14:textId="17631985" w:rsidR="001673E8" w:rsidRPr="00F23B2F" w:rsidRDefault="001673E8" w:rsidP="001673E8">
            <w:pPr>
              <w:spacing w:line="240" w:lineRule="atLeast"/>
              <w:rPr>
                <w:rFonts w:ascii="Arial" w:hAnsi="Arial" w:cs="Arial"/>
                <w:sz w:val="22"/>
                <w:szCs w:val="22"/>
              </w:rPr>
            </w:pPr>
          </w:p>
          <w:p w14:paraId="733C8A0F" w14:textId="261DE512" w:rsidR="001673E8" w:rsidRPr="00F23B2F" w:rsidRDefault="005B02B4" w:rsidP="001673E8">
            <w:pPr>
              <w:spacing w:line="240" w:lineRule="atLeast"/>
              <w:rPr>
                <w:rFonts w:ascii="Arial" w:hAnsi="Arial" w:cs="Arial"/>
                <w:sz w:val="22"/>
                <w:szCs w:val="22"/>
              </w:rPr>
            </w:pPr>
            <w:r>
              <w:rPr>
                <w:rFonts w:ascii="Arial" w:hAnsi="Arial" w:cs="Arial"/>
                <w:sz w:val="22"/>
                <w:szCs w:val="22"/>
              </w:rPr>
              <w:t>L</w:t>
            </w:r>
            <w:r w:rsidR="001673E8" w:rsidRPr="00F23B2F">
              <w:rPr>
                <w:rFonts w:ascii="Arial" w:hAnsi="Arial" w:cs="Arial"/>
                <w:sz w:val="22"/>
                <w:szCs w:val="22"/>
              </w:rPr>
              <w:t xml:space="preserve">earners write a summary of the movement in </w:t>
            </w:r>
            <w:r>
              <w:rPr>
                <w:rFonts w:ascii="Arial" w:hAnsi="Arial" w:cs="Arial"/>
                <w:sz w:val="22"/>
                <w:szCs w:val="22"/>
              </w:rPr>
              <w:t xml:space="preserve">a </w:t>
            </w:r>
            <w:r w:rsidR="001673E8" w:rsidRPr="00F23B2F">
              <w:rPr>
                <w:rFonts w:ascii="Arial" w:hAnsi="Arial" w:cs="Arial"/>
                <w:sz w:val="22"/>
                <w:szCs w:val="22"/>
              </w:rPr>
              <w:t xml:space="preserve">convection current. The key points they should include are: </w:t>
            </w:r>
          </w:p>
          <w:p w14:paraId="74895C8E" w14:textId="77777777" w:rsidR="001673E8" w:rsidRPr="00732AB9" w:rsidRDefault="001673E8" w:rsidP="009B7FF8">
            <w:pPr>
              <w:pStyle w:val="ListParagraph"/>
              <w:numPr>
                <w:ilvl w:val="0"/>
                <w:numId w:val="15"/>
              </w:numPr>
              <w:spacing w:line="240" w:lineRule="atLeast"/>
              <w:jc w:val="left"/>
              <w:rPr>
                <w:rFonts w:ascii="Arial" w:hAnsi="Arial" w:cs="Arial"/>
              </w:rPr>
            </w:pPr>
            <w:r w:rsidRPr="00732AB9">
              <w:rPr>
                <w:rFonts w:ascii="Arial" w:hAnsi="Arial" w:cs="Arial"/>
              </w:rPr>
              <w:t>warmer water has particles that move faster so they spread out</w:t>
            </w:r>
          </w:p>
          <w:p w14:paraId="54B09E35" w14:textId="77777777" w:rsidR="001673E8" w:rsidRPr="00732AB9" w:rsidRDefault="001673E8" w:rsidP="009B7FF8">
            <w:pPr>
              <w:pStyle w:val="ListParagraph"/>
              <w:numPr>
                <w:ilvl w:val="0"/>
                <w:numId w:val="15"/>
              </w:numPr>
              <w:spacing w:line="240" w:lineRule="atLeast"/>
              <w:jc w:val="left"/>
              <w:rPr>
                <w:rFonts w:ascii="Arial" w:hAnsi="Arial" w:cs="Arial"/>
              </w:rPr>
            </w:pPr>
            <w:r w:rsidRPr="00732AB9">
              <w:rPr>
                <w:rFonts w:ascii="Arial" w:hAnsi="Arial" w:cs="Arial"/>
              </w:rPr>
              <w:t>warmer water becomes less dense and more buoyant so rises</w:t>
            </w:r>
          </w:p>
          <w:p w14:paraId="16B24361" w14:textId="77777777" w:rsidR="001673E8" w:rsidRPr="00732AB9" w:rsidRDefault="001673E8" w:rsidP="009B7FF8">
            <w:pPr>
              <w:pStyle w:val="ListParagraph"/>
              <w:numPr>
                <w:ilvl w:val="0"/>
                <w:numId w:val="15"/>
              </w:numPr>
              <w:spacing w:line="240" w:lineRule="atLeast"/>
              <w:jc w:val="left"/>
              <w:rPr>
                <w:rFonts w:ascii="Arial" w:hAnsi="Arial" w:cs="Arial"/>
              </w:rPr>
            </w:pPr>
            <w:r w:rsidRPr="00732AB9">
              <w:rPr>
                <w:rFonts w:ascii="Arial" w:hAnsi="Arial" w:cs="Arial"/>
              </w:rPr>
              <w:t>cooler water sinks because it is less dense</w:t>
            </w:r>
          </w:p>
          <w:p w14:paraId="6A00BE0A" w14:textId="63E99ECE" w:rsidR="001673E8" w:rsidRPr="00EC63D6" w:rsidRDefault="001673E8" w:rsidP="009B7FF8">
            <w:pPr>
              <w:pStyle w:val="ListParagraph"/>
              <w:numPr>
                <w:ilvl w:val="0"/>
                <w:numId w:val="15"/>
              </w:numPr>
              <w:spacing w:line="240" w:lineRule="atLeast"/>
              <w:jc w:val="left"/>
              <w:rPr>
                <w:rFonts w:ascii="Arial" w:hAnsi="Arial" w:cs="Arial"/>
              </w:rPr>
            </w:pPr>
            <w:r w:rsidRPr="00732AB9">
              <w:rPr>
                <w:rFonts w:ascii="Arial" w:hAnsi="Arial" w:cs="Arial"/>
              </w:rPr>
              <w:t>warm and cold water is passed around in convection currents.</w:t>
            </w:r>
          </w:p>
          <w:p w14:paraId="3987628B" w14:textId="77777777" w:rsidR="001673E8" w:rsidRPr="00F23B2F" w:rsidRDefault="001673E8" w:rsidP="001673E8">
            <w:pPr>
              <w:spacing w:line="240" w:lineRule="atLeast"/>
              <w:rPr>
                <w:rFonts w:ascii="Arial" w:hAnsi="Arial" w:cs="Arial"/>
                <w:sz w:val="22"/>
                <w:szCs w:val="22"/>
              </w:rPr>
            </w:pPr>
            <w:r w:rsidRPr="00F23B2F">
              <w:rPr>
                <w:rFonts w:ascii="Arial" w:hAnsi="Arial" w:cs="Arial"/>
                <w:sz w:val="22"/>
                <w:szCs w:val="22"/>
              </w:rPr>
              <w:t>Ask learners to take it in turns to describe the convection currents in different scenarios (e.g. a room with a heater, a fish tank with a heater, a refrigerator with a cooling coil).</w:t>
            </w:r>
          </w:p>
          <w:p w14:paraId="19DC5154" w14:textId="77777777" w:rsidR="001673E8" w:rsidRPr="00F23B2F" w:rsidRDefault="001673E8" w:rsidP="001673E8">
            <w:pPr>
              <w:spacing w:line="240" w:lineRule="atLeast"/>
              <w:rPr>
                <w:rFonts w:ascii="Arial" w:hAnsi="Arial" w:cs="Arial"/>
                <w:sz w:val="22"/>
                <w:szCs w:val="22"/>
              </w:rPr>
            </w:pPr>
          </w:p>
          <w:p w14:paraId="70D7B8F4" w14:textId="4233CFB9" w:rsidR="001673E8" w:rsidRDefault="001673E8" w:rsidP="00C02EF2">
            <w:pPr>
              <w:spacing w:line="240" w:lineRule="atLeast"/>
              <w:rPr>
                <w:rFonts w:ascii="Arial" w:hAnsi="Arial" w:cs="Arial"/>
                <w:sz w:val="22"/>
                <w:szCs w:val="22"/>
              </w:rPr>
            </w:pPr>
            <w:r w:rsidRPr="001A110F">
              <w:rPr>
                <w:rFonts w:ascii="Arial" w:hAnsi="Arial" w:cs="Arial"/>
                <w:sz w:val="22"/>
                <w:szCs w:val="22"/>
              </w:rPr>
              <w:t>Conclude that convection can happen where</w:t>
            </w:r>
            <w:r w:rsidRPr="00F23B2F">
              <w:rPr>
                <w:rFonts w:ascii="Arial" w:hAnsi="Arial" w:cs="Arial"/>
                <w:sz w:val="22"/>
                <w:szCs w:val="22"/>
              </w:rPr>
              <w:t xml:space="preserve"> particles are fluid</w:t>
            </w:r>
            <w:r w:rsidR="005B02B4">
              <w:rPr>
                <w:rFonts w:ascii="Arial" w:hAnsi="Arial" w:cs="Arial"/>
                <w:sz w:val="22"/>
                <w:szCs w:val="22"/>
              </w:rPr>
              <w:t>,</w:t>
            </w:r>
            <w:r w:rsidRPr="00F23B2F">
              <w:rPr>
                <w:rFonts w:ascii="Arial" w:hAnsi="Arial" w:cs="Arial"/>
                <w:sz w:val="22"/>
                <w:szCs w:val="22"/>
              </w:rPr>
              <w:t xml:space="preserve"> i.e. in liquids and gases. Convection currents only form whe</w:t>
            </w:r>
            <w:r w:rsidR="000A5096">
              <w:rPr>
                <w:rFonts w:ascii="Arial" w:hAnsi="Arial" w:cs="Arial"/>
                <w:sz w:val="22"/>
                <w:szCs w:val="22"/>
              </w:rPr>
              <w:t>re</w:t>
            </w:r>
            <w:r w:rsidRPr="00F23B2F">
              <w:rPr>
                <w:rFonts w:ascii="Arial" w:hAnsi="Arial" w:cs="Arial"/>
                <w:sz w:val="22"/>
                <w:szCs w:val="22"/>
              </w:rPr>
              <w:t xml:space="preserve"> there</w:t>
            </w:r>
            <w:r w:rsidR="000B55A4">
              <w:rPr>
                <w:rFonts w:ascii="Arial" w:hAnsi="Arial" w:cs="Arial"/>
                <w:sz w:val="22"/>
                <w:szCs w:val="22"/>
              </w:rPr>
              <w:t xml:space="preserve"> is</w:t>
            </w:r>
            <w:r w:rsidRPr="00F23B2F">
              <w:rPr>
                <w:rFonts w:ascii="Arial" w:hAnsi="Arial" w:cs="Arial"/>
                <w:sz w:val="22"/>
                <w:szCs w:val="22"/>
              </w:rPr>
              <w:t xml:space="preserve"> space</w:t>
            </w:r>
            <w:r w:rsidR="00C02EF2">
              <w:rPr>
                <w:rFonts w:ascii="Arial" w:hAnsi="Arial" w:cs="Arial"/>
                <w:sz w:val="22"/>
                <w:szCs w:val="22"/>
              </w:rPr>
              <w:t xml:space="preserve"> so the fluid </w:t>
            </w:r>
            <w:r w:rsidR="000A5096">
              <w:rPr>
                <w:rFonts w:ascii="Arial" w:hAnsi="Arial" w:cs="Arial"/>
                <w:sz w:val="22"/>
                <w:szCs w:val="22"/>
              </w:rPr>
              <w:t xml:space="preserve">can </w:t>
            </w:r>
            <w:r w:rsidR="00C02EF2">
              <w:rPr>
                <w:rFonts w:ascii="Arial" w:hAnsi="Arial" w:cs="Arial"/>
                <w:sz w:val="22"/>
                <w:szCs w:val="22"/>
              </w:rPr>
              <w:t>move</w:t>
            </w:r>
            <w:r w:rsidR="000A5096">
              <w:rPr>
                <w:rFonts w:ascii="Arial" w:hAnsi="Arial" w:cs="Arial"/>
                <w:sz w:val="22"/>
                <w:szCs w:val="22"/>
              </w:rPr>
              <w:t>.</w:t>
            </w:r>
          </w:p>
          <w:p w14:paraId="43ABE57A" w14:textId="3F9922C5" w:rsidR="005B02B4" w:rsidRPr="001A1257" w:rsidRDefault="005B02B4" w:rsidP="00C02EF2">
            <w:pPr>
              <w:spacing w:line="240" w:lineRule="atLeast"/>
              <w:rPr>
                <w:rFonts w:ascii="Arial" w:hAnsi="Arial" w:cs="Arial"/>
                <w:sz w:val="22"/>
                <w:szCs w:val="22"/>
              </w:rPr>
            </w:pPr>
          </w:p>
        </w:tc>
        <w:tc>
          <w:tcPr>
            <w:tcW w:w="3402" w:type="dxa"/>
          </w:tcPr>
          <w:p w14:paraId="22A56D9D" w14:textId="77777777" w:rsidR="001673E8" w:rsidRDefault="001673E8" w:rsidP="001673E8">
            <w:pPr>
              <w:spacing w:line="240" w:lineRule="atLeast"/>
              <w:rPr>
                <w:rFonts w:ascii="Arial" w:hAnsi="Arial" w:cs="Arial"/>
                <w:sz w:val="22"/>
                <w:szCs w:val="22"/>
              </w:rPr>
            </w:pPr>
          </w:p>
          <w:p w14:paraId="3F6AEB30" w14:textId="77777777" w:rsidR="001673E8" w:rsidRDefault="001673E8" w:rsidP="001673E8">
            <w:pPr>
              <w:spacing w:line="240" w:lineRule="atLeast"/>
              <w:rPr>
                <w:rFonts w:ascii="Arial" w:hAnsi="Arial" w:cs="Arial"/>
                <w:sz w:val="22"/>
                <w:szCs w:val="22"/>
              </w:rPr>
            </w:pPr>
          </w:p>
          <w:p w14:paraId="03CD7166" w14:textId="77777777" w:rsidR="001673E8" w:rsidRDefault="001673E8" w:rsidP="001673E8">
            <w:pPr>
              <w:spacing w:line="240" w:lineRule="atLeast"/>
              <w:rPr>
                <w:rFonts w:ascii="Arial" w:hAnsi="Arial" w:cs="Arial"/>
                <w:sz w:val="22"/>
                <w:szCs w:val="22"/>
              </w:rPr>
            </w:pPr>
          </w:p>
          <w:p w14:paraId="7B840B2D" w14:textId="77777777" w:rsidR="001673E8" w:rsidRDefault="001673E8" w:rsidP="001673E8">
            <w:pPr>
              <w:spacing w:line="240" w:lineRule="atLeast"/>
              <w:rPr>
                <w:rFonts w:ascii="Arial" w:hAnsi="Arial" w:cs="Arial"/>
                <w:sz w:val="22"/>
                <w:szCs w:val="22"/>
              </w:rPr>
            </w:pPr>
          </w:p>
          <w:p w14:paraId="6AE9D9CB" w14:textId="77777777" w:rsidR="001673E8" w:rsidRPr="00081B99" w:rsidRDefault="001673E8" w:rsidP="001673E8">
            <w:pPr>
              <w:spacing w:line="240" w:lineRule="atLeast"/>
              <w:rPr>
                <w:rFonts w:ascii="Arial" w:hAnsi="Arial" w:cs="Arial"/>
                <w:sz w:val="22"/>
                <w:szCs w:val="22"/>
              </w:rPr>
            </w:pPr>
            <w:r w:rsidRPr="00081B99">
              <w:rPr>
                <w:rFonts w:ascii="Arial" w:hAnsi="Arial" w:cs="Arial"/>
                <w:sz w:val="22"/>
                <w:szCs w:val="22"/>
              </w:rPr>
              <w:t xml:space="preserve">Large transparent container, </w:t>
            </w:r>
          </w:p>
          <w:p w14:paraId="285533C3" w14:textId="77777777" w:rsidR="001673E8" w:rsidRPr="00081B99" w:rsidRDefault="001673E8" w:rsidP="001673E8">
            <w:pPr>
              <w:spacing w:line="240" w:lineRule="atLeast"/>
              <w:rPr>
                <w:rFonts w:ascii="Arial" w:hAnsi="Arial" w:cs="Arial"/>
                <w:sz w:val="22"/>
                <w:szCs w:val="22"/>
              </w:rPr>
            </w:pPr>
            <w:r w:rsidRPr="00081B99">
              <w:rPr>
                <w:rFonts w:ascii="Arial" w:hAnsi="Arial" w:cs="Arial"/>
                <w:sz w:val="22"/>
                <w:szCs w:val="22"/>
              </w:rPr>
              <w:t>50ml conical flask with bung and small tube inserted, food colouring, Bunsen burner.</w:t>
            </w:r>
          </w:p>
          <w:p w14:paraId="67AF92C9" w14:textId="77777777" w:rsidR="001673E8" w:rsidRPr="00081B99" w:rsidRDefault="001673E8" w:rsidP="001673E8">
            <w:pPr>
              <w:spacing w:line="240" w:lineRule="atLeast"/>
              <w:rPr>
                <w:rFonts w:ascii="Arial" w:hAnsi="Arial" w:cs="Arial"/>
                <w:sz w:val="22"/>
                <w:szCs w:val="22"/>
              </w:rPr>
            </w:pPr>
          </w:p>
          <w:p w14:paraId="559F05C8" w14:textId="5F14FC2C" w:rsidR="001673E8" w:rsidRPr="00081B99" w:rsidRDefault="001673E8" w:rsidP="001673E8">
            <w:pPr>
              <w:spacing w:line="240" w:lineRule="atLeast"/>
              <w:rPr>
                <w:rFonts w:ascii="Arial" w:hAnsi="Arial" w:cs="Arial"/>
                <w:sz w:val="22"/>
                <w:szCs w:val="22"/>
              </w:rPr>
            </w:pPr>
            <w:r w:rsidRPr="00081B99">
              <w:rPr>
                <w:rFonts w:ascii="Arial" w:hAnsi="Arial" w:cs="Arial"/>
                <w:sz w:val="22"/>
                <w:szCs w:val="22"/>
              </w:rPr>
              <w:t>Instructions on how to do this demonstration can be seen as demonstration 1 at</w:t>
            </w:r>
            <w:r w:rsidR="005B02B4">
              <w:rPr>
                <w:rFonts w:ascii="Arial" w:hAnsi="Arial" w:cs="Arial"/>
                <w:sz w:val="22"/>
                <w:szCs w:val="22"/>
              </w:rPr>
              <w:t>:</w:t>
            </w:r>
            <w:r w:rsidRPr="00081B99">
              <w:rPr>
                <w:rFonts w:ascii="Arial" w:hAnsi="Arial" w:cs="Arial"/>
                <w:sz w:val="22"/>
                <w:szCs w:val="22"/>
              </w:rPr>
              <w:t xml:space="preserve"> </w:t>
            </w:r>
            <w:hyperlink r:id="rId55" w:history="1">
              <w:r w:rsidRPr="00081B99">
                <w:rPr>
                  <w:rStyle w:val="Hyperlink"/>
                  <w:rFonts w:ascii="Arial" w:hAnsi="Arial" w:cs="Arial"/>
                  <w:sz w:val="22"/>
                  <w:szCs w:val="22"/>
                </w:rPr>
                <w:t>https://youtu.be/WEDUtS0IMws</w:t>
              </w:r>
            </w:hyperlink>
            <w:r w:rsidRPr="00081B99">
              <w:rPr>
                <w:rFonts w:ascii="Arial" w:hAnsi="Arial" w:cs="Arial"/>
                <w:sz w:val="22"/>
                <w:szCs w:val="22"/>
              </w:rPr>
              <w:t xml:space="preserve"> </w:t>
            </w:r>
          </w:p>
          <w:p w14:paraId="50AD9E8D" w14:textId="77777777" w:rsidR="001673E8" w:rsidRPr="00081B99" w:rsidRDefault="001673E8" w:rsidP="001673E8">
            <w:pPr>
              <w:spacing w:line="240" w:lineRule="atLeast"/>
              <w:rPr>
                <w:rFonts w:ascii="Arial" w:hAnsi="Arial" w:cs="Arial"/>
                <w:sz w:val="22"/>
                <w:szCs w:val="22"/>
              </w:rPr>
            </w:pPr>
          </w:p>
          <w:p w14:paraId="2FA85958" w14:textId="77777777" w:rsidR="001673E8" w:rsidRPr="00081B99" w:rsidRDefault="001673E8" w:rsidP="001673E8">
            <w:pPr>
              <w:spacing w:line="240" w:lineRule="atLeast"/>
              <w:rPr>
                <w:rFonts w:ascii="Arial" w:hAnsi="Arial" w:cs="Arial"/>
                <w:sz w:val="22"/>
                <w:szCs w:val="22"/>
              </w:rPr>
            </w:pPr>
          </w:p>
          <w:p w14:paraId="687861CE" w14:textId="77777777" w:rsidR="001673E8" w:rsidRPr="00081B99" w:rsidRDefault="001673E8" w:rsidP="001673E8">
            <w:pPr>
              <w:spacing w:line="240" w:lineRule="atLeast"/>
              <w:rPr>
                <w:rFonts w:ascii="Arial" w:hAnsi="Arial" w:cs="Arial"/>
                <w:sz w:val="22"/>
                <w:szCs w:val="22"/>
              </w:rPr>
            </w:pPr>
          </w:p>
          <w:p w14:paraId="6D4CF7B2" w14:textId="77777777" w:rsidR="001673E8" w:rsidRDefault="001673E8" w:rsidP="001673E8">
            <w:pPr>
              <w:spacing w:line="240" w:lineRule="atLeast"/>
              <w:rPr>
                <w:rFonts w:ascii="Arial" w:hAnsi="Arial" w:cs="Arial"/>
                <w:sz w:val="22"/>
                <w:szCs w:val="22"/>
              </w:rPr>
            </w:pPr>
          </w:p>
          <w:p w14:paraId="472255D4" w14:textId="77777777" w:rsidR="001673E8" w:rsidRPr="00081B99" w:rsidRDefault="001673E8" w:rsidP="001673E8">
            <w:pPr>
              <w:spacing w:line="240" w:lineRule="atLeast"/>
              <w:rPr>
                <w:rFonts w:ascii="Arial" w:hAnsi="Arial" w:cs="Arial"/>
                <w:sz w:val="22"/>
                <w:szCs w:val="22"/>
              </w:rPr>
            </w:pPr>
          </w:p>
          <w:p w14:paraId="0B438554" w14:textId="77777777" w:rsidR="001673E8" w:rsidRPr="00081B99" w:rsidRDefault="001673E8" w:rsidP="001673E8">
            <w:pPr>
              <w:spacing w:line="240" w:lineRule="atLeast"/>
              <w:rPr>
                <w:rFonts w:ascii="Arial" w:hAnsi="Arial" w:cs="Arial"/>
                <w:sz w:val="22"/>
                <w:szCs w:val="22"/>
              </w:rPr>
            </w:pPr>
          </w:p>
          <w:p w14:paraId="20B1D0D8" w14:textId="77777777" w:rsidR="001673E8" w:rsidRPr="00081B99" w:rsidRDefault="001673E8" w:rsidP="001673E8">
            <w:pPr>
              <w:spacing w:line="240" w:lineRule="atLeast"/>
              <w:rPr>
                <w:rFonts w:ascii="Arial" w:hAnsi="Arial" w:cs="Arial"/>
                <w:sz w:val="22"/>
                <w:szCs w:val="22"/>
              </w:rPr>
            </w:pPr>
          </w:p>
          <w:p w14:paraId="60A5B1AE" w14:textId="77777777" w:rsidR="001673E8" w:rsidRPr="00081B99" w:rsidRDefault="001673E8" w:rsidP="001673E8">
            <w:pPr>
              <w:spacing w:line="240" w:lineRule="atLeast"/>
              <w:rPr>
                <w:rFonts w:ascii="Arial" w:hAnsi="Arial" w:cs="Arial"/>
                <w:sz w:val="22"/>
                <w:szCs w:val="22"/>
              </w:rPr>
            </w:pPr>
          </w:p>
          <w:p w14:paraId="348F429A" w14:textId="77777777" w:rsidR="001673E8" w:rsidRPr="003148B3" w:rsidRDefault="001673E8" w:rsidP="001673E8">
            <w:pPr>
              <w:spacing w:line="240" w:lineRule="atLeast"/>
              <w:rPr>
                <w:rFonts w:asciiTheme="minorBidi" w:hAnsiTheme="minorBidi" w:cstheme="minorBidi"/>
                <w:sz w:val="22"/>
                <w:szCs w:val="22"/>
              </w:rPr>
            </w:pPr>
          </w:p>
        </w:tc>
        <w:tc>
          <w:tcPr>
            <w:tcW w:w="2296" w:type="dxa"/>
          </w:tcPr>
          <w:p w14:paraId="42DBC7F8" w14:textId="1DE2C336" w:rsidR="00732AB9" w:rsidRDefault="00732AB9" w:rsidP="00732AB9">
            <w:pPr>
              <w:spacing w:line="240" w:lineRule="atLeast"/>
              <w:rPr>
                <w:rFonts w:ascii="Arial" w:hAnsi="Arial" w:cs="Arial"/>
                <w:sz w:val="22"/>
                <w:szCs w:val="22"/>
              </w:rPr>
            </w:pPr>
            <w:r>
              <w:rPr>
                <w:rFonts w:ascii="Arial" w:hAnsi="Arial" w:cs="Arial"/>
                <w:sz w:val="22"/>
                <w:szCs w:val="22"/>
              </w:rPr>
              <w:lastRenderedPageBreak/>
              <w:t>Note: t</w:t>
            </w:r>
            <w:r w:rsidRPr="00F23B2F">
              <w:rPr>
                <w:rFonts w:ascii="Arial" w:hAnsi="Arial" w:cs="Arial"/>
                <w:sz w:val="22"/>
                <w:szCs w:val="22"/>
              </w:rPr>
              <w:t xml:space="preserve">he concept of </w:t>
            </w:r>
            <w:r w:rsidRPr="004407D9">
              <w:rPr>
                <w:rFonts w:ascii="Arial" w:hAnsi="Arial" w:cs="Arial"/>
                <w:sz w:val="22"/>
                <w:szCs w:val="22"/>
              </w:rPr>
              <w:t>density</w:t>
            </w:r>
            <w:r w:rsidRPr="00F23B2F">
              <w:rPr>
                <w:rFonts w:ascii="Arial" w:hAnsi="Arial" w:cs="Arial"/>
                <w:sz w:val="22"/>
                <w:szCs w:val="22"/>
              </w:rPr>
              <w:t xml:space="preserve"> is important for understanding convection</w:t>
            </w:r>
            <w:r>
              <w:rPr>
                <w:rFonts w:ascii="Arial" w:hAnsi="Arial" w:cs="Arial"/>
                <w:sz w:val="22"/>
                <w:szCs w:val="22"/>
              </w:rPr>
              <w:t xml:space="preserve"> and may need to be revised and/or reinforced</w:t>
            </w:r>
            <w:r w:rsidRPr="00F23B2F">
              <w:rPr>
                <w:rFonts w:ascii="Arial" w:hAnsi="Arial" w:cs="Arial"/>
                <w:sz w:val="22"/>
                <w:szCs w:val="22"/>
              </w:rPr>
              <w:t xml:space="preserve">. </w:t>
            </w:r>
          </w:p>
          <w:p w14:paraId="7BB34C40" w14:textId="77777777" w:rsidR="005B02B4" w:rsidRDefault="005B02B4" w:rsidP="00732AB9">
            <w:pPr>
              <w:spacing w:line="240" w:lineRule="atLeast"/>
              <w:rPr>
                <w:rFonts w:ascii="Arial" w:hAnsi="Arial" w:cs="Arial"/>
                <w:sz w:val="22"/>
                <w:szCs w:val="22"/>
              </w:rPr>
            </w:pPr>
          </w:p>
          <w:p w14:paraId="2881254B" w14:textId="77777777" w:rsidR="005B02B4" w:rsidRDefault="005B02B4" w:rsidP="00732AB9">
            <w:pPr>
              <w:spacing w:line="240" w:lineRule="atLeast"/>
              <w:rPr>
                <w:rFonts w:ascii="Arial" w:hAnsi="Arial" w:cs="Arial"/>
                <w:sz w:val="22"/>
                <w:szCs w:val="22"/>
              </w:rPr>
            </w:pPr>
          </w:p>
          <w:p w14:paraId="7D807340" w14:textId="77777777" w:rsidR="005B02B4" w:rsidRDefault="005B02B4" w:rsidP="00732AB9">
            <w:pPr>
              <w:spacing w:line="240" w:lineRule="atLeast"/>
              <w:rPr>
                <w:rFonts w:ascii="Arial" w:hAnsi="Arial" w:cs="Arial"/>
                <w:sz w:val="22"/>
                <w:szCs w:val="22"/>
              </w:rPr>
            </w:pPr>
          </w:p>
          <w:p w14:paraId="43D2699E" w14:textId="77777777" w:rsidR="005B02B4" w:rsidRDefault="005B02B4" w:rsidP="00732AB9">
            <w:pPr>
              <w:spacing w:line="240" w:lineRule="atLeast"/>
              <w:rPr>
                <w:rFonts w:ascii="Arial" w:hAnsi="Arial" w:cs="Arial"/>
                <w:sz w:val="22"/>
                <w:szCs w:val="22"/>
              </w:rPr>
            </w:pPr>
          </w:p>
          <w:p w14:paraId="7A2AA68A" w14:textId="77777777" w:rsidR="005B02B4" w:rsidRDefault="005B02B4" w:rsidP="00732AB9">
            <w:pPr>
              <w:spacing w:line="240" w:lineRule="atLeast"/>
              <w:rPr>
                <w:rFonts w:ascii="Arial" w:hAnsi="Arial" w:cs="Arial"/>
                <w:sz w:val="22"/>
                <w:szCs w:val="22"/>
              </w:rPr>
            </w:pPr>
          </w:p>
          <w:p w14:paraId="5143FBA9" w14:textId="77777777" w:rsidR="005B02B4" w:rsidRDefault="005B02B4" w:rsidP="00732AB9">
            <w:pPr>
              <w:spacing w:line="240" w:lineRule="atLeast"/>
              <w:rPr>
                <w:rFonts w:ascii="Arial" w:hAnsi="Arial" w:cs="Arial"/>
                <w:sz w:val="22"/>
                <w:szCs w:val="22"/>
              </w:rPr>
            </w:pPr>
          </w:p>
          <w:p w14:paraId="381A6214" w14:textId="77777777" w:rsidR="005B02B4" w:rsidRDefault="005B02B4" w:rsidP="00732AB9">
            <w:pPr>
              <w:spacing w:line="240" w:lineRule="atLeast"/>
              <w:rPr>
                <w:rFonts w:ascii="Arial" w:hAnsi="Arial" w:cs="Arial"/>
                <w:sz w:val="22"/>
                <w:szCs w:val="22"/>
              </w:rPr>
            </w:pPr>
          </w:p>
          <w:p w14:paraId="67317161" w14:textId="77777777" w:rsidR="005B02B4" w:rsidRDefault="005B02B4" w:rsidP="00732AB9">
            <w:pPr>
              <w:spacing w:line="240" w:lineRule="atLeast"/>
              <w:rPr>
                <w:rFonts w:ascii="Arial" w:hAnsi="Arial" w:cs="Arial"/>
                <w:sz w:val="22"/>
                <w:szCs w:val="22"/>
              </w:rPr>
            </w:pPr>
          </w:p>
          <w:p w14:paraId="6ED78774" w14:textId="77777777" w:rsidR="005B02B4" w:rsidRDefault="005B02B4" w:rsidP="00732AB9">
            <w:pPr>
              <w:spacing w:line="240" w:lineRule="atLeast"/>
              <w:rPr>
                <w:rFonts w:ascii="Arial" w:hAnsi="Arial" w:cs="Arial"/>
                <w:sz w:val="22"/>
                <w:szCs w:val="22"/>
              </w:rPr>
            </w:pPr>
          </w:p>
          <w:p w14:paraId="5D745896" w14:textId="77777777" w:rsidR="005B02B4" w:rsidRDefault="005B02B4" w:rsidP="00732AB9">
            <w:pPr>
              <w:spacing w:line="240" w:lineRule="atLeast"/>
              <w:rPr>
                <w:rFonts w:ascii="Arial" w:hAnsi="Arial" w:cs="Arial"/>
                <w:sz w:val="22"/>
                <w:szCs w:val="22"/>
              </w:rPr>
            </w:pPr>
          </w:p>
          <w:p w14:paraId="256FCB41" w14:textId="77777777" w:rsidR="005B02B4" w:rsidRPr="00081B99" w:rsidRDefault="005B02B4" w:rsidP="005B02B4">
            <w:pPr>
              <w:spacing w:line="240" w:lineRule="atLeast"/>
              <w:rPr>
                <w:rFonts w:ascii="Arial" w:hAnsi="Arial" w:cs="Arial"/>
                <w:sz w:val="22"/>
                <w:szCs w:val="22"/>
              </w:rPr>
            </w:pPr>
            <w:r w:rsidRPr="00081B99">
              <w:rPr>
                <w:rFonts w:ascii="Arial" w:hAnsi="Arial" w:cs="Arial"/>
                <w:sz w:val="22"/>
                <w:szCs w:val="22"/>
              </w:rPr>
              <w:t xml:space="preserve">Learners may have previously been able to see convection currents in a </w:t>
            </w:r>
            <w:r w:rsidRPr="00081B99">
              <w:rPr>
                <w:rFonts w:ascii="Arial" w:hAnsi="Arial" w:cs="Arial"/>
                <w:sz w:val="22"/>
                <w:szCs w:val="22"/>
              </w:rPr>
              <w:lastRenderedPageBreak/>
              <w:t>bathroom (where the water droplets make the movement above a hot bath visible).</w:t>
            </w:r>
          </w:p>
          <w:p w14:paraId="53775E77" w14:textId="77777777" w:rsidR="005B02B4" w:rsidRPr="00F23B2F" w:rsidRDefault="005B02B4" w:rsidP="00732AB9">
            <w:pPr>
              <w:spacing w:line="240" w:lineRule="atLeast"/>
              <w:rPr>
                <w:rFonts w:ascii="Arial" w:hAnsi="Arial" w:cs="Arial"/>
                <w:sz w:val="22"/>
                <w:szCs w:val="22"/>
              </w:rPr>
            </w:pPr>
          </w:p>
          <w:p w14:paraId="4F9E376D" w14:textId="77777777" w:rsidR="001673E8" w:rsidRDefault="001673E8" w:rsidP="001673E8">
            <w:pPr>
              <w:spacing w:line="240" w:lineRule="atLeast"/>
              <w:rPr>
                <w:rFonts w:ascii="Arial" w:hAnsi="Arial" w:cs="Arial"/>
                <w:sz w:val="22"/>
                <w:szCs w:val="22"/>
              </w:rPr>
            </w:pPr>
          </w:p>
          <w:p w14:paraId="76FADA25" w14:textId="1F080DCA" w:rsidR="001673E8" w:rsidRPr="003148B3" w:rsidRDefault="001673E8" w:rsidP="001673E8">
            <w:pPr>
              <w:rPr>
                <w:rFonts w:asciiTheme="minorBidi" w:hAnsiTheme="minorBidi" w:cstheme="minorBidi"/>
                <w:sz w:val="22"/>
                <w:szCs w:val="22"/>
              </w:rPr>
            </w:pPr>
          </w:p>
        </w:tc>
      </w:tr>
      <w:tr w:rsidR="001673E8" w:rsidRPr="003148B3" w14:paraId="7A35F852" w14:textId="77777777" w:rsidTr="00EC63D6">
        <w:tc>
          <w:tcPr>
            <w:tcW w:w="1418" w:type="dxa"/>
          </w:tcPr>
          <w:p w14:paraId="54D08848" w14:textId="77777777" w:rsidR="001673E8" w:rsidRDefault="001673E8" w:rsidP="001673E8">
            <w:pPr>
              <w:rPr>
                <w:rFonts w:ascii="Arial" w:hAnsi="Arial" w:cs="Arial"/>
                <w:sz w:val="22"/>
                <w:szCs w:val="22"/>
              </w:rPr>
            </w:pPr>
            <w:r w:rsidRPr="00921679">
              <w:rPr>
                <w:rFonts w:ascii="Arial" w:hAnsi="Arial" w:cs="Arial"/>
                <w:sz w:val="22"/>
                <w:szCs w:val="22"/>
              </w:rPr>
              <w:lastRenderedPageBreak/>
              <w:t>9Pe2</w:t>
            </w:r>
          </w:p>
          <w:p w14:paraId="5E22933F" w14:textId="77777777" w:rsidR="0083340B" w:rsidRDefault="0083340B" w:rsidP="001673E8">
            <w:pPr>
              <w:rPr>
                <w:rFonts w:ascii="Arial" w:hAnsi="Arial" w:cs="Arial"/>
                <w:sz w:val="22"/>
                <w:szCs w:val="22"/>
              </w:rPr>
            </w:pPr>
          </w:p>
          <w:p w14:paraId="392DF4DF" w14:textId="77777777" w:rsidR="0083340B" w:rsidRDefault="0083340B" w:rsidP="001673E8">
            <w:pPr>
              <w:rPr>
                <w:rFonts w:ascii="Arial" w:hAnsi="Arial" w:cs="Arial"/>
                <w:sz w:val="22"/>
                <w:szCs w:val="22"/>
              </w:rPr>
            </w:pPr>
          </w:p>
          <w:p w14:paraId="69F0AE6F" w14:textId="77777777" w:rsidR="0083340B" w:rsidRDefault="0083340B" w:rsidP="001673E8">
            <w:pPr>
              <w:rPr>
                <w:rFonts w:ascii="Arial" w:hAnsi="Arial" w:cs="Arial"/>
                <w:sz w:val="22"/>
                <w:szCs w:val="22"/>
              </w:rPr>
            </w:pPr>
          </w:p>
          <w:p w14:paraId="1D03AFA0" w14:textId="77777777" w:rsidR="0083340B" w:rsidRDefault="0083340B" w:rsidP="001673E8">
            <w:pPr>
              <w:rPr>
                <w:rFonts w:ascii="Arial" w:hAnsi="Arial" w:cs="Arial"/>
                <w:sz w:val="22"/>
                <w:szCs w:val="22"/>
              </w:rPr>
            </w:pPr>
          </w:p>
          <w:p w14:paraId="11026E02" w14:textId="77777777" w:rsidR="0083340B" w:rsidRDefault="0083340B" w:rsidP="001673E8">
            <w:pPr>
              <w:rPr>
                <w:rFonts w:ascii="Arial" w:hAnsi="Arial" w:cs="Arial"/>
                <w:sz w:val="22"/>
                <w:szCs w:val="22"/>
              </w:rPr>
            </w:pPr>
          </w:p>
          <w:p w14:paraId="4309B089" w14:textId="77777777" w:rsidR="0083340B" w:rsidRDefault="0083340B" w:rsidP="001673E8">
            <w:pPr>
              <w:rPr>
                <w:rFonts w:ascii="Arial" w:hAnsi="Arial" w:cs="Arial"/>
                <w:sz w:val="22"/>
                <w:szCs w:val="22"/>
              </w:rPr>
            </w:pPr>
          </w:p>
          <w:p w14:paraId="1EE0F4BB" w14:textId="77777777" w:rsidR="0083340B" w:rsidRDefault="0083340B" w:rsidP="001673E8">
            <w:pPr>
              <w:rPr>
                <w:rFonts w:ascii="Arial" w:hAnsi="Arial" w:cs="Arial"/>
                <w:sz w:val="22"/>
                <w:szCs w:val="22"/>
              </w:rPr>
            </w:pPr>
          </w:p>
          <w:p w14:paraId="7268E090" w14:textId="672F4CF2" w:rsidR="0083340B" w:rsidRDefault="0083340B" w:rsidP="001673E8">
            <w:pPr>
              <w:rPr>
                <w:rFonts w:ascii="Arial" w:hAnsi="Arial" w:cs="Arial"/>
                <w:sz w:val="22"/>
                <w:szCs w:val="22"/>
              </w:rPr>
            </w:pPr>
            <w:r>
              <w:rPr>
                <w:rFonts w:ascii="Arial" w:hAnsi="Arial" w:cs="Arial"/>
                <w:sz w:val="22"/>
                <w:szCs w:val="22"/>
              </w:rPr>
              <w:t>9Eo3</w:t>
            </w:r>
          </w:p>
          <w:p w14:paraId="4521F293" w14:textId="5039A511" w:rsidR="0083340B" w:rsidRDefault="0083340B" w:rsidP="001673E8">
            <w:pPr>
              <w:rPr>
                <w:rFonts w:ascii="Arial" w:hAnsi="Arial" w:cs="Arial"/>
                <w:sz w:val="22"/>
                <w:szCs w:val="22"/>
              </w:rPr>
            </w:pPr>
          </w:p>
          <w:p w14:paraId="3E494CD4" w14:textId="6C721866" w:rsidR="0083340B" w:rsidRDefault="0083340B" w:rsidP="001673E8">
            <w:pPr>
              <w:rPr>
                <w:rFonts w:ascii="Arial" w:hAnsi="Arial" w:cs="Arial"/>
                <w:sz w:val="22"/>
                <w:szCs w:val="22"/>
              </w:rPr>
            </w:pPr>
          </w:p>
          <w:p w14:paraId="701F04C7" w14:textId="5D6FAF72" w:rsidR="0083340B" w:rsidRDefault="0083340B" w:rsidP="001673E8">
            <w:pPr>
              <w:rPr>
                <w:rFonts w:ascii="Arial" w:hAnsi="Arial" w:cs="Arial"/>
                <w:sz w:val="22"/>
                <w:szCs w:val="22"/>
              </w:rPr>
            </w:pPr>
            <w:r>
              <w:rPr>
                <w:rFonts w:ascii="Arial" w:hAnsi="Arial" w:cs="Arial"/>
                <w:sz w:val="22"/>
                <w:szCs w:val="22"/>
              </w:rPr>
              <w:t>9Ec2</w:t>
            </w:r>
          </w:p>
          <w:p w14:paraId="20AA8B2C" w14:textId="499833BE" w:rsidR="0083340B" w:rsidRDefault="0083340B" w:rsidP="001673E8">
            <w:pPr>
              <w:rPr>
                <w:rFonts w:ascii="Arial" w:hAnsi="Arial" w:cs="Arial"/>
                <w:sz w:val="22"/>
                <w:szCs w:val="22"/>
              </w:rPr>
            </w:pPr>
          </w:p>
          <w:p w14:paraId="6F05E3E6" w14:textId="3E7E54B8" w:rsidR="0083340B" w:rsidRDefault="0083340B" w:rsidP="001673E8">
            <w:pPr>
              <w:rPr>
                <w:rFonts w:ascii="Arial" w:hAnsi="Arial" w:cs="Arial"/>
                <w:sz w:val="22"/>
                <w:szCs w:val="22"/>
              </w:rPr>
            </w:pPr>
          </w:p>
          <w:p w14:paraId="0F84E84B" w14:textId="7EABBC25" w:rsidR="0083340B" w:rsidRDefault="0083340B" w:rsidP="001673E8">
            <w:pPr>
              <w:rPr>
                <w:rFonts w:ascii="Arial" w:hAnsi="Arial" w:cs="Arial"/>
                <w:sz w:val="22"/>
                <w:szCs w:val="22"/>
              </w:rPr>
            </w:pPr>
          </w:p>
          <w:p w14:paraId="1D5DC67D" w14:textId="18A65450" w:rsidR="0083340B" w:rsidRDefault="0083340B" w:rsidP="001673E8">
            <w:pPr>
              <w:rPr>
                <w:rFonts w:ascii="Arial" w:hAnsi="Arial" w:cs="Arial"/>
                <w:sz w:val="22"/>
                <w:szCs w:val="22"/>
              </w:rPr>
            </w:pPr>
          </w:p>
          <w:p w14:paraId="3FFD3E5B" w14:textId="7EC61F7C" w:rsidR="0083340B" w:rsidRDefault="0083340B" w:rsidP="001673E8">
            <w:pPr>
              <w:rPr>
                <w:rFonts w:ascii="Arial" w:hAnsi="Arial" w:cs="Arial"/>
                <w:sz w:val="22"/>
                <w:szCs w:val="22"/>
              </w:rPr>
            </w:pPr>
            <w:r>
              <w:rPr>
                <w:rFonts w:ascii="Arial" w:hAnsi="Arial" w:cs="Arial"/>
                <w:sz w:val="22"/>
                <w:szCs w:val="22"/>
              </w:rPr>
              <w:t>9Ec4</w:t>
            </w:r>
          </w:p>
          <w:p w14:paraId="61E6F93C" w14:textId="3686F4C4" w:rsidR="0083340B" w:rsidRPr="003148B3" w:rsidRDefault="0083340B" w:rsidP="001673E8">
            <w:pPr>
              <w:rPr>
                <w:rFonts w:asciiTheme="minorBidi" w:hAnsiTheme="minorBidi" w:cstheme="minorBidi"/>
                <w:sz w:val="22"/>
                <w:szCs w:val="22"/>
              </w:rPr>
            </w:pPr>
          </w:p>
        </w:tc>
        <w:tc>
          <w:tcPr>
            <w:tcW w:w="2268" w:type="dxa"/>
          </w:tcPr>
          <w:p w14:paraId="51FECBC1" w14:textId="05D93EB8" w:rsidR="001673E8" w:rsidRDefault="001673E8" w:rsidP="001673E8">
            <w:pPr>
              <w:rPr>
                <w:rFonts w:ascii="Arial" w:hAnsi="Arial" w:cs="Arial"/>
                <w:sz w:val="22"/>
                <w:szCs w:val="22"/>
              </w:rPr>
            </w:pPr>
            <w:r w:rsidRPr="00921679">
              <w:rPr>
                <w:rFonts w:ascii="Arial" w:hAnsi="Arial" w:cs="Arial"/>
                <w:sz w:val="22"/>
                <w:szCs w:val="22"/>
              </w:rPr>
              <w:lastRenderedPageBreak/>
              <w:t>Identify and explain the thermal (heat) energy transfer processes of conduction, convection and radiation</w:t>
            </w:r>
          </w:p>
          <w:p w14:paraId="0CC43656" w14:textId="77777777" w:rsidR="0083340B" w:rsidRDefault="0083340B" w:rsidP="001673E8">
            <w:pPr>
              <w:rPr>
                <w:rFonts w:ascii="Arial" w:hAnsi="Arial" w:cs="Arial"/>
                <w:sz w:val="22"/>
                <w:szCs w:val="22"/>
              </w:rPr>
            </w:pPr>
          </w:p>
          <w:p w14:paraId="725CE566" w14:textId="48E62FF3" w:rsidR="0083340B" w:rsidRDefault="0083340B" w:rsidP="001673E8">
            <w:pPr>
              <w:rPr>
                <w:rFonts w:ascii="Arial" w:hAnsi="Arial" w:cs="Arial"/>
                <w:sz w:val="22"/>
                <w:szCs w:val="22"/>
              </w:rPr>
            </w:pPr>
            <w:r>
              <w:rPr>
                <w:rFonts w:ascii="Arial" w:hAnsi="Arial" w:cs="Arial"/>
                <w:sz w:val="22"/>
                <w:szCs w:val="22"/>
              </w:rPr>
              <w:t>Make observations and measurements</w:t>
            </w:r>
          </w:p>
          <w:p w14:paraId="2F57C696" w14:textId="6C529612" w:rsidR="0083340B" w:rsidRDefault="0083340B" w:rsidP="001673E8">
            <w:pPr>
              <w:rPr>
                <w:rFonts w:ascii="Arial" w:hAnsi="Arial" w:cs="Arial"/>
                <w:sz w:val="22"/>
                <w:szCs w:val="22"/>
              </w:rPr>
            </w:pPr>
          </w:p>
          <w:p w14:paraId="3754279A" w14:textId="04A8CEA4" w:rsidR="0083340B" w:rsidRDefault="0083340B" w:rsidP="001673E8">
            <w:pPr>
              <w:rPr>
                <w:rFonts w:ascii="Arial" w:hAnsi="Arial" w:cs="Arial"/>
                <w:sz w:val="22"/>
                <w:szCs w:val="22"/>
              </w:rPr>
            </w:pPr>
            <w:r>
              <w:rPr>
                <w:rFonts w:ascii="Arial" w:hAnsi="Arial" w:cs="Arial"/>
                <w:sz w:val="22"/>
                <w:szCs w:val="22"/>
              </w:rPr>
              <w:t xml:space="preserve">Interpret results using scientific </w:t>
            </w:r>
            <w:r>
              <w:rPr>
                <w:rFonts w:ascii="Arial" w:hAnsi="Arial" w:cs="Arial"/>
                <w:sz w:val="22"/>
                <w:szCs w:val="22"/>
              </w:rPr>
              <w:lastRenderedPageBreak/>
              <w:t>knowledge and understanding</w:t>
            </w:r>
          </w:p>
          <w:p w14:paraId="6C2F6DAB" w14:textId="77777777" w:rsidR="0083340B" w:rsidRDefault="0083340B" w:rsidP="001673E8">
            <w:pPr>
              <w:rPr>
                <w:rFonts w:ascii="Arial" w:hAnsi="Arial" w:cs="Arial"/>
                <w:sz w:val="22"/>
                <w:szCs w:val="22"/>
              </w:rPr>
            </w:pPr>
          </w:p>
          <w:p w14:paraId="74F46522" w14:textId="726EBA8F" w:rsidR="0083340B" w:rsidRPr="003148B3" w:rsidRDefault="0083340B" w:rsidP="00217DD0">
            <w:pPr>
              <w:rPr>
                <w:rFonts w:asciiTheme="minorBidi" w:hAnsiTheme="minorBidi" w:cstheme="minorBidi"/>
                <w:sz w:val="22"/>
                <w:szCs w:val="22"/>
              </w:rPr>
            </w:pPr>
            <w:r>
              <w:rPr>
                <w:rFonts w:ascii="Arial" w:hAnsi="Arial" w:cs="Arial"/>
                <w:sz w:val="22"/>
                <w:szCs w:val="22"/>
              </w:rPr>
              <w:t>Draw conclusions</w:t>
            </w:r>
          </w:p>
        </w:tc>
        <w:tc>
          <w:tcPr>
            <w:tcW w:w="6492" w:type="dxa"/>
          </w:tcPr>
          <w:p w14:paraId="32884B1B" w14:textId="77777777" w:rsidR="001673E8" w:rsidRPr="00C056F9" w:rsidRDefault="001673E8" w:rsidP="001673E8">
            <w:pPr>
              <w:spacing w:line="240" w:lineRule="atLeast"/>
              <w:rPr>
                <w:rFonts w:ascii="Arial" w:hAnsi="Arial" w:cs="Arial"/>
                <w:sz w:val="22"/>
                <w:szCs w:val="22"/>
                <w:u w:val="single"/>
              </w:rPr>
            </w:pPr>
            <w:r w:rsidRPr="00C056F9">
              <w:rPr>
                <w:rFonts w:ascii="Arial" w:hAnsi="Arial" w:cs="Arial"/>
                <w:sz w:val="22"/>
                <w:szCs w:val="22"/>
                <w:u w:val="single"/>
              </w:rPr>
              <w:lastRenderedPageBreak/>
              <w:t>Heat on the move – radiation</w:t>
            </w:r>
          </w:p>
          <w:p w14:paraId="31B60FBE" w14:textId="4704E3C4" w:rsidR="001673E8" w:rsidRPr="00C056F9" w:rsidRDefault="001673E8" w:rsidP="001673E8">
            <w:pPr>
              <w:spacing w:line="240" w:lineRule="atLeast"/>
              <w:rPr>
                <w:rFonts w:ascii="Arial" w:hAnsi="Arial" w:cs="Arial"/>
                <w:bCs/>
                <w:iCs/>
                <w:sz w:val="22"/>
                <w:szCs w:val="22"/>
              </w:rPr>
            </w:pPr>
            <w:r w:rsidRPr="00C056F9">
              <w:rPr>
                <w:rFonts w:ascii="Arial" w:hAnsi="Arial" w:cs="Arial"/>
                <w:bCs/>
                <w:iCs/>
                <w:sz w:val="22"/>
                <w:szCs w:val="22"/>
              </w:rPr>
              <w:t>Show a black pan of hot water. Ask learners to suggest ways they could prove it was hot. Discuss their ideas and ask them to identify the heat transfer process</w:t>
            </w:r>
            <w:r w:rsidR="005B02B4">
              <w:rPr>
                <w:rFonts w:ascii="Arial" w:hAnsi="Arial" w:cs="Arial"/>
                <w:bCs/>
                <w:iCs/>
                <w:sz w:val="22"/>
                <w:szCs w:val="22"/>
              </w:rPr>
              <w:t>es</w:t>
            </w:r>
            <w:r w:rsidRPr="00C056F9">
              <w:rPr>
                <w:rFonts w:ascii="Arial" w:hAnsi="Arial" w:cs="Arial"/>
                <w:bCs/>
                <w:iCs/>
                <w:sz w:val="22"/>
                <w:szCs w:val="22"/>
              </w:rPr>
              <w:t xml:space="preserve"> involved</w:t>
            </w:r>
            <w:r w:rsidR="005B02B4">
              <w:rPr>
                <w:rFonts w:ascii="Arial" w:hAnsi="Arial" w:cs="Arial"/>
                <w:bCs/>
                <w:iCs/>
                <w:sz w:val="22"/>
                <w:szCs w:val="22"/>
              </w:rPr>
              <w:t>:</w:t>
            </w:r>
            <w:r w:rsidRPr="00C056F9">
              <w:rPr>
                <w:rFonts w:ascii="Arial" w:hAnsi="Arial" w:cs="Arial"/>
                <w:bCs/>
                <w:iCs/>
                <w:sz w:val="22"/>
                <w:szCs w:val="22"/>
              </w:rPr>
              <w:t xml:space="preserve"> </w:t>
            </w:r>
          </w:p>
          <w:p w14:paraId="3086CA0F" w14:textId="21A2B357" w:rsidR="001673E8" w:rsidRPr="00C64F1D" w:rsidRDefault="001673E8" w:rsidP="009B7FF8">
            <w:pPr>
              <w:pStyle w:val="ListParagraph"/>
              <w:numPr>
                <w:ilvl w:val="0"/>
                <w:numId w:val="16"/>
              </w:numPr>
              <w:spacing w:line="240" w:lineRule="atLeast"/>
              <w:jc w:val="left"/>
              <w:rPr>
                <w:rFonts w:ascii="Arial" w:hAnsi="Arial" w:cs="Arial"/>
              </w:rPr>
            </w:pPr>
            <w:r w:rsidRPr="00C64F1D">
              <w:rPr>
                <w:rFonts w:ascii="Arial" w:hAnsi="Arial" w:cs="Arial"/>
              </w:rPr>
              <w:t>hand over the top – sense heat by convection</w:t>
            </w:r>
          </w:p>
          <w:p w14:paraId="3E0279B7" w14:textId="77777777" w:rsidR="001673E8" w:rsidRPr="00C64F1D" w:rsidRDefault="001673E8" w:rsidP="009B7FF8">
            <w:pPr>
              <w:pStyle w:val="ListParagraph"/>
              <w:numPr>
                <w:ilvl w:val="0"/>
                <w:numId w:val="16"/>
              </w:numPr>
              <w:spacing w:line="240" w:lineRule="atLeast"/>
              <w:jc w:val="left"/>
              <w:rPr>
                <w:rFonts w:ascii="Arial" w:hAnsi="Arial" w:cs="Arial"/>
              </w:rPr>
            </w:pPr>
            <w:r w:rsidRPr="00C64F1D">
              <w:rPr>
                <w:rFonts w:ascii="Arial" w:hAnsi="Arial" w:cs="Arial"/>
              </w:rPr>
              <w:t>touch the side – sense heat by conduction</w:t>
            </w:r>
          </w:p>
          <w:p w14:paraId="00043A46" w14:textId="77777777" w:rsidR="001673E8" w:rsidRPr="00C64F1D" w:rsidRDefault="001673E8" w:rsidP="009B7FF8">
            <w:pPr>
              <w:pStyle w:val="ListParagraph"/>
              <w:numPr>
                <w:ilvl w:val="0"/>
                <w:numId w:val="16"/>
              </w:numPr>
              <w:spacing w:line="240" w:lineRule="atLeast"/>
              <w:jc w:val="left"/>
              <w:rPr>
                <w:rFonts w:ascii="Arial" w:hAnsi="Arial" w:cs="Arial"/>
              </w:rPr>
            </w:pPr>
            <w:r w:rsidRPr="00C64F1D">
              <w:rPr>
                <w:rFonts w:ascii="Arial" w:hAnsi="Arial" w:cs="Arial"/>
              </w:rPr>
              <w:t xml:space="preserve">hand near the side – elicit the idea that this could not be sensed by conduction or convection. </w:t>
            </w:r>
          </w:p>
          <w:p w14:paraId="1D25A436" w14:textId="79C6E1F9" w:rsidR="00C02EF2" w:rsidRPr="00C056F9" w:rsidRDefault="001673E8" w:rsidP="00C02EF2">
            <w:pPr>
              <w:spacing w:line="240" w:lineRule="atLeast"/>
              <w:rPr>
                <w:rFonts w:ascii="Arial" w:hAnsi="Arial" w:cs="Arial"/>
                <w:sz w:val="22"/>
                <w:szCs w:val="22"/>
              </w:rPr>
            </w:pPr>
            <w:r w:rsidRPr="00C056F9">
              <w:rPr>
                <w:rFonts w:ascii="Arial" w:hAnsi="Arial" w:cs="Arial"/>
                <w:sz w:val="22"/>
                <w:szCs w:val="22"/>
              </w:rPr>
              <w:t>Introduce the idea of heat transfer by radiation. Explain that infrared radiation is emitted by hot objects in all directions.</w:t>
            </w:r>
            <w:r w:rsidR="00C02EF2">
              <w:rPr>
                <w:rFonts w:ascii="Arial" w:hAnsi="Arial" w:cs="Arial"/>
                <w:sz w:val="22"/>
                <w:szCs w:val="22"/>
              </w:rPr>
              <w:t xml:space="preserve"> Explain infrared as being similar to visible light, and having similar (though not identical) properties.</w:t>
            </w:r>
          </w:p>
          <w:p w14:paraId="33041F3A" w14:textId="77777777" w:rsidR="001673E8" w:rsidRPr="00C056F9" w:rsidRDefault="001673E8" w:rsidP="001673E8">
            <w:pPr>
              <w:spacing w:line="240" w:lineRule="atLeast"/>
              <w:rPr>
                <w:rFonts w:ascii="Arial" w:hAnsi="Arial" w:cs="Arial"/>
                <w:sz w:val="22"/>
                <w:szCs w:val="22"/>
              </w:rPr>
            </w:pPr>
          </w:p>
          <w:p w14:paraId="5BDDF500" w14:textId="46120CD0" w:rsidR="001673E8" w:rsidRPr="00667B60" w:rsidRDefault="001673E8" w:rsidP="001673E8">
            <w:pPr>
              <w:spacing w:line="240" w:lineRule="atLeast"/>
              <w:rPr>
                <w:rFonts w:ascii="Arial" w:hAnsi="Arial" w:cs="Arial"/>
                <w:sz w:val="22"/>
                <w:szCs w:val="22"/>
              </w:rPr>
            </w:pPr>
            <w:r w:rsidRPr="00C056F9">
              <w:rPr>
                <w:rFonts w:ascii="Arial" w:hAnsi="Arial" w:cs="Arial"/>
                <w:sz w:val="22"/>
                <w:szCs w:val="22"/>
              </w:rPr>
              <w:t>Show a shiny pan alongside the black pan. Have hot water in both.</w:t>
            </w:r>
            <w:r w:rsidR="005B02B4">
              <w:rPr>
                <w:rFonts w:ascii="Arial" w:hAnsi="Arial" w:cs="Arial"/>
                <w:i/>
                <w:sz w:val="22"/>
                <w:szCs w:val="22"/>
              </w:rPr>
              <w:t xml:space="preserve"> </w:t>
            </w:r>
            <w:r w:rsidRPr="00EC63D6">
              <w:rPr>
                <w:rFonts w:ascii="Arial" w:hAnsi="Arial" w:cs="Arial"/>
                <w:i/>
                <w:sz w:val="22"/>
                <w:szCs w:val="22"/>
              </w:rPr>
              <w:t xml:space="preserve">Can </w:t>
            </w:r>
            <w:r w:rsidR="005B02B4" w:rsidRPr="00EC63D6">
              <w:rPr>
                <w:rFonts w:ascii="Arial" w:hAnsi="Arial" w:cs="Arial"/>
                <w:i/>
                <w:sz w:val="22"/>
                <w:szCs w:val="22"/>
              </w:rPr>
              <w:t xml:space="preserve">you </w:t>
            </w:r>
            <w:r w:rsidRPr="00EC63D6">
              <w:rPr>
                <w:rFonts w:ascii="Arial" w:hAnsi="Arial" w:cs="Arial"/>
                <w:i/>
                <w:sz w:val="22"/>
                <w:szCs w:val="22"/>
              </w:rPr>
              <w:t>feel the radiation from the sides of the pan (without actually touching it)?</w:t>
            </w:r>
            <w:r w:rsidRPr="00667B60">
              <w:rPr>
                <w:rFonts w:ascii="Arial" w:hAnsi="Arial" w:cs="Arial"/>
                <w:sz w:val="22"/>
                <w:szCs w:val="22"/>
              </w:rPr>
              <w:t xml:space="preserve"> </w:t>
            </w:r>
            <w:r w:rsidRPr="00EC63D6">
              <w:rPr>
                <w:rFonts w:ascii="Arial" w:hAnsi="Arial" w:cs="Arial"/>
                <w:i/>
                <w:sz w:val="22"/>
                <w:szCs w:val="22"/>
              </w:rPr>
              <w:t xml:space="preserve">Does one seem hotter than the other? </w:t>
            </w:r>
            <w:r w:rsidR="00C02EF2">
              <w:rPr>
                <w:rFonts w:ascii="Arial" w:hAnsi="Arial" w:cs="Arial"/>
                <w:sz w:val="22"/>
                <w:szCs w:val="22"/>
              </w:rPr>
              <w:t>Ask learners to s</w:t>
            </w:r>
            <w:r w:rsidRPr="00667B60">
              <w:rPr>
                <w:rFonts w:ascii="Arial" w:hAnsi="Arial" w:cs="Arial"/>
                <w:sz w:val="22"/>
                <w:szCs w:val="22"/>
              </w:rPr>
              <w:t>uggest reasons.</w:t>
            </w:r>
          </w:p>
          <w:p w14:paraId="6D0CE69A" w14:textId="619F0619" w:rsidR="001673E8" w:rsidRDefault="001673E8" w:rsidP="001673E8">
            <w:pPr>
              <w:spacing w:line="240" w:lineRule="atLeast"/>
              <w:rPr>
                <w:rFonts w:ascii="Arial" w:hAnsi="Arial" w:cs="Arial"/>
                <w:sz w:val="22"/>
                <w:szCs w:val="22"/>
              </w:rPr>
            </w:pPr>
          </w:p>
          <w:p w14:paraId="2CB9CD37" w14:textId="366D1B77" w:rsidR="00667B60" w:rsidRDefault="00667B60" w:rsidP="001673E8">
            <w:pPr>
              <w:spacing w:line="240" w:lineRule="atLeast"/>
              <w:rPr>
                <w:rFonts w:ascii="Arial" w:hAnsi="Arial" w:cs="Arial"/>
                <w:b/>
                <w:sz w:val="22"/>
                <w:szCs w:val="22"/>
              </w:rPr>
            </w:pPr>
            <w:r w:rsidRPr="00667B60">
              <w:rPr>
                <w:rFonts w:ascii="Arial" w:hAnsi="Arial" w:cs="Arial"/>
                <w:b/>
                <w:sz w:val="22"/>
                <w:szCs w:val="22"/>
              </w:rPr>
              <w:t>Scientific enquiry activity</w:t>
            </w:r>
          </w:p>
          <w:p w14:paraId="12C370D0" w14:textId="17C63909" w:rsidR="001150E9" w:rsidRPr="001150E9" w:rsidRDefault="001150E9" w:rsidP="001673E8">
            <w:pPr>
              <w:spacing w:line="240" w:lineRule="atLeast"/>
              <w:rPr>
                <w:rFonts w:ascii="Arial" w:hAnsi="Arial" w:cs="Arial"/>
                <w:sz w:val="22"/>
                <w:szCs w:val="22"/>
                <w:u w:val="single"/>
              </w:rPr>
            </w:pPr>
            <w:r w:rsidRPr="001150E9">
              <w:rPr>
                <w:rFonts w:ascii="Arial" w:hAnsi="Arial" w:cs="Arial"/>
                <w:sz w:val="22"/>
                <w:szCs w:val="22"/>
                <w:u w:val="single"/>
              </w:rPr>
              <w:t>Investigation of cooling by radi</w:t>
            </w:r>
            <w:r>
              <w:rPr>
                <w:rFonts w:ascii="Arial" w:hAnsi="Arial" w:cs="Arial"/>
                <w:sz w:val="22"/>
                <w:szCs w:val="22"/>
                <w:u w:val="single"/>
              </w:rPr>
              <w:t>a</w:t>
            </w:r>
            <w:r w:rsidRPr="001150E9">
              <w:rPr>
                <w:rFonts w:ascii="Arial" w:hAnsi="Arial" w:cs="Arial"/>
                <w:sz w:val="22"/>
                <w:szCs w:val="22"/>
                <w:u w:val="single"/>
              </w:rPr>
              <w:t>tion</w:t>
            </w:r>
          </w:p>
          <w:p w14:paraId="6B7C18BA" w14:textId="3D8258C9" w:rsidR="00D9149B" w:rsidRDefault="001673E8" w:rsidP="001673E8">
            <w:pPr>
              <w:spacing w:line="240" w:lineRule="atLeast"/>
              <w:rPr>
                <w:rFonts w:ascii="Arial" w:hAnsi="Arial" w:cs="Arial"/>
                <w:sz w:val="22"/>
                <w:szCs w:val="22"/>
              </w:rPr>
            </w:pPr>
            <w:r w:rsidRPr="00C056F9">
              <w:rPr>
                <w:rFonts w:ascii="Arial" w:hAnsi="Arial" w:cs="Arial"/>
                <w:sz w:val="22"/>
                <w:szCs w:val="22"/>
              </w:rPr>
              <w:t xml:space="preserve">Learners investigate how radiation can cool things down. </w:t>
            </w:r>
          </w:p>
          <w:p w14:paraId="2716659C" w14:textId="5B15855A" w:rsidR="00D9149B" w:rsidRDefault="001673E8" w:rsidP="00EC63D6">
            <w:pPr>
              <w:pStyle w:val="activities"/>
            </w:pPr>
            <w:r w:rsidRPr="00C056F9">
              <w:t xml:space="preserve">They use boiling tubes of hot water which are allowed to cool down. </w:t>
            </w:r>
            <w:r w:rsidR="00D9149B">
              <w:t>T</w:t>
            </w:r>
            <w:r w:rsidRPr="00C056F9">
              <w:t>he boiling tubes</w:t>
            </w:r>
            <w:r w:rsidR="00D9149B">
              <w:t xml:space="preserve"> have different surfaces</w:t>
            </w:r>
            <w:r w:rsidRPr="00C056F9">
              <w:t xml:space="preserve">, e.g. one with shiny aluminium foil, one with aluminium foil that has been blackened (see note). </w:t>
            </w:r>
          </w:p>
          <w:p w14:paraId="22F7877A" w14:textId="63A9B71E" w:rsidR="001673E8" w:rsidRDefault="001673E8" w:rsidP="00EC63D6">
            <w:pPr>
              <w:pStyle w:val="activities"/>
            </w:pPr>
            <w:r w:rsidRPr="00C056F9">
              <w:t>They measure the temperature changes and compare the outcomes.</w:t>
            </w:r>
          </w:p>
          <w:p w14:paraId="0D150B98" w14:textId="77777777" w:rsidR="001673E8" w:rsidRDefault="001673E8" w:rsidP="001673E8">
            <w:pPr>
              <w:spacing w:line="240" w:lineRule="atLeast"/>
              <w:rPr>
                <w:rFonts w:ascii="Arial" w:hAnsi="Arial" w:cs="Arial"/>
                <w:sz w:val="22"/>
                <w:szCs w:val="22"/>
              </w:rPr>
            </w:pPr>
          </w:p>
          <w:p w14:paraId="4129F80C" w14:textId="00E2E98C" w:rsidR="001673E8" w:rsidRPr="00C056F9" w:rsidRDefault="001673E8" w:rsidP="001673E8">
            <w:pPr>
              <w:spacing w:line="240" w:lineRule="atLeast"/>
              <w:rPr>
                <w:rFonts w:ascii="Arial" w:hAnsi="Arial" w:cs="Arial"/>
                <w:i/>
                <w:sz w:val="22"/>
                <w:szCs w:val="22"/>
              </w:rPr>
            </w:pPr>
            <w:r w:rsidRPr="00C056F9">
              <w:rPr>
                <w:rFonts w:ascii="Arial" w:hAnsi="Arial" w:cs="Arial"/>
                <w:sz w:val="22"/>
                <w:szCs w:val="22"/>
              </w:rPr>
              <w:t>Describe the trends in the results</w:t>
            </w:r>
            <w:r w:rsidR="00D9149B">
              <w:rPr>
                <w:rFonts w:ascii="Arial" w:hAnsi="Arial" w:cs="Arial"/>
                <w:sz w:val="22"/>
                <w:szCs w:val="22"/>
              </w:rPr>
              <w:t>:</w:t>
            </w:r>
            <w:r w:rsidR="00D9149B">
              <w:rPr>
                <w:rFonts w:ascii="Arial" w:hAnsi="Arial" w:cs="Arial"/>
                <w:i/>
                <w:sz w:val="22"/>
                <w:szCs w:val="22"/>
              </w:rPr>
              <w:t xml:space="preserve"> </w:t>
            </w:r>
            <w:r w:rsidRPr="00C056F9">
              <w:rPr>
                <w:rFonts w:ascii="Arial" w:hAnsi="Arial" w:cs="Arial"/>
                <w:i/>
                <w:sz w:val="22"/>
                <w:szCs w:val="22"/>
              </w:rPr>
              <w:t xml:space="preserve">Which one cools the least? </w:t>
            </w:r>
          </w:p>
          <w:p w14:paraId="021DCAA4" w14:textId="77777777" w:rsidR="001673E8" w:rsidRPr="00C056F9" w:rsidRDefault="001673E8" w:rsidP="001673E8">
            <w:pPr>
              <w:spacing w:line="240" w:lineRule="atLeast"/>
              <w:rPr>
                <w:rFonts w:ascii="Arial" w:hAnsi="Arial" w:cs="Arial"/>
                <w:b/>
                <w:sz w:val="22"/>
                <w:szCs w:val="22"/>
                <w:u w:val="single"/>
              </w:rPr>
            </w:pPr>
            <w:r w:rsidRPr="00C056F9">
              <w:rPr>
                <w:rFonts w:ascii="Arial" w:hAnsi="Arial" w:cs="Arial"/>
                <w:i/>
                <w:sz w:val="22"/>
                <w:szCs w:val="22"/>
              </w:rPr>
              <w:t>Which one cools the most?</w:t>
            </w:r>
          </w:p>
          <w:p w14:paraId="4BF3A6BB" w14:textId="77777777" w:rsidR="001673E8" w:rsidRPr="00C056F9" w:rsidRDefault="001673E8" w:rsidP="001673E8">
            <w:pPr>
              <w:spacing w:line="240" w:lineRule="atLeast"/>
              <w:rPr>
                <w:rFonts w:ascii="Arial" w:hAnsi="Arial" w:cs="Arial"/>
                <w:sz w:val="22"/>
                <w:szCs w:val="22"/>
              </w:rPr>
            </w:pPr>
          </w:p>
          <w:p w14:paraId="5D5033C5" w14:textId="1C2645B3" w:rsidR="001673E8" w:rsidRPr="00C056F9" w:rsidRDefault="001673E8" w:rsidP="001673E8">
            <w:pPr>
              <w:spacing w:line="240" w:lineRule="atLeast"/>
              <w:rPr>
                <w:rFonts w:ascii="Arial" w:hAnsi="Arial" w:cs="Arial"/>
                <w:sz w:val="22"/>
                <w:szCs w:val="22"/>
              </w:rPr>
            </w:pPr>
            <w:r w:rsidRPr="00C056F9">
              <w:rPr>
                <w:rFonts w:ascii="Arial" w:hAnsi="Arial" w:cs="Arial"/>
                <w:sz w:val="22"/>
                <w:szCs w:val="22"/>
              </w:rPr>
              <w:t xml:space="preserve">Learners research which colours are best for absorbing and emitting infrared radiation. They use this to discuss the colour used for solar panels, the colour used for the top and bottom sides of the space shuttle, </w:t>
            </w:r>
            <w:r w:rsidR="00D9149B">
              <w:rPr>
                <w:rFonts w:ascii="Arial" w:hAnsi="Arial" w:cs="Arial"/>
                <w:sz w:val="22"/>
                <w:szCs w:val="22"/>
              </w:rPr>
              <w:t xml:space="preserve">and </w:t>
            </w:r>
            <w:r w:rsidRPr="00C056F9">
              <w:rPr>
                <w:rFonts w:ascii="Arial" w:hAnsi="Arial" w:cs="Arial"/>
                <w:sz w:val="22"/>
                <w:szCs w:val="22"/>
              </w:rPr>
              <w:t>the colour traditionally used for houses in warm climates.</w:t>
            </w:r>
          </w:p>
          <w:p w14:paraId="68DEE342" w14:textId="77777777" w:rsidR="001673E8" w:rsidRPr="00C056F9" w:rsidRDefault="001673E8" w:rsidP="001673E8">
            <w:pPr>
              <w:spacing w:line="240" w:lineRule="atLeast"/>
              <w:rPr>
                <w:rFonts w:ascii="Arial" w:hAnsi="Arial" w:cs="Arial"/>
                <w:sz w:val="22"/>
                <w:szCs w:val="22"/>
              </w:rPr>
            </w:pPr>
          </w:p>
          <w:p w14:paraId="49C13AE2" w14:textId="77777777" w:rsidR="001673E8" w:rsidRPr="00D025C7" w:rsidRDefault="001673E8" w:rsidP="001673E8">
            <w:pPr>
              <w:spacing w:line="240" w:lineRule="atLeast"/>
              <w:rPr>
                <w:rFonts w:ascii="Arial" w:hAnsi="Arial" w:cs="Arial"/>
                <w:sz w:val="22"/>
                <w:szCs w:val="22"/>
              </w:rPr>
            </w:pPr>
            <w:r w:rsidRPr="001A110F">
              <w:rPr>
                <w:rFonts w:ascii="Arial" w:hAnsi="Arial" w:cs="Arial"/>
                <w:sz w:val="22"/>
                <w:szCs w:val="22"/>
              </w:rPr>
              <w:t>Conclude that</w:t>
            </w:r>
            <w:r w:rsidRPr="00C056F9">
              <w:rPr>
                <w:rFonts w:ascii="Arial" w:hAnsi="Arial" w:cs="Arial"/>
                <w:sz w:val="22"/>
                <w:szCs w:val="22"/>
              </w:rPr>
              <w:t xml:space="preserve"> hot objects emit infrared radiation in all directions. Black matt surfaces are better for absorbing and emitting infrared radiat</w:t>
            </w:r>
            <w:r>
              <w:rPr>
                <w:rFonts w:ascii="Arial" w:hAnsi="Arial" w:cs="Arial"/>
                <w:sz w:val="22"/>
                <w:szCs w:val="22"/>
              </w:rPr>
              <w:t>ion than shiny, light surfaces.</w:t>
            </w:r>
          </w:p>
          <w:p w14:paraId="5ED8D098" w14:textId="77777777" w:rsidR="001673E8" w:rsidRPr="001A1257" w:rsidRDefault="001673E8" w:rsidP="001673E8">
            <w:pPr>
              <w:spacing w:line="240" w:lineRule="atLeast"/>
              <w:rPr>
                <w:rFonts w:ascii="Arial" w:hAnsi="Arial" w:cs="Arial"/>
                <w:sz w:val="22"/>
                <w:szCs w:val="22"/>
              </w:rPr>
            </w:pPr>
          </w:p>
        </w:tc>
        <w:tc>
          <w:tcPr>
            <w:tcW w:w="3402" w:type="dxa"/>
          </w:tcPr>
          <w:p w14:paraId="14FCDD20" w14:textId="77777777" w:rsidR="001673E8" w:rsidRDefault="001673E8" w:rsidP="001673E8">
            <w:pPr>
              <w:spacing w:line="240" w:lineRule="atLeast"/>
              <w:rPr>
                <w:rFonts w:ascii="Arial" w:hAnsi="Arial" w:cs="Arial"/>
                <w:sz w:val="22"/>
                <w:szCs w:val="22"/>
              </w:rPr>
            </w:pPr>
          </w:p>
          <w:p w14:paraId="179EEC1C" w14:textId="034CB375" w:rsidR="001673E8" w:rsidRPr="00C50C40" w:rsidRDefault="001673E8" w:rsidP="001673E8">
            <w:pPr>
              <w:spacing w:line="240" w:lineRule="atLeast"/>
              <w:rPr>
                <w:rFonts w:ascii="Arial" w:hAnsi="Arial" w:cs="Arial"/>
                <w:sz w:val="22"/>
                <w:szCs w:val="22"/>
              </w:rPr>
            </w:pPr>
            <w:r w:rsidRPr="00C50C40">
              <w:rPr>
                <w:rFonts w:ascii="Arial" w:hAnsi="Arial" w:cs="Arial"/>
                <w:sz w:val="22"/>
                <w:szCs w:val="22"/>
              </w:rPr>
              <w:t>Black pan (or other black metal container), hot water</w:t>
            </w:r>
            <w:r w:rsidR="005B02B4">
              <w:rPr>
                <w:rFonts w:ascii="Arial" w:hAnsi="Arial" w:cs="Arial"/>
                <w:sz w:val="22"/>
                <w:szCs w:val="22"/>
              </w:rPr>
              <w:t>.</w:t>
            </w:r>
          </w:p>
          <w:p w14:paraId="46D4A937" w14:textId="77777777" w:rsidR="001673E8" w:rsidRPr="00C50C40" w:rsidRDefault="001673E8" w:rsidP="001673E8">
            <w:pPr>
              <w:spacing w:line="240" w:lineRule="atLeast"/>
              <w:rPr>
                <w:rFonts w:ascii="Arial" w:hAnsi="Arial" w:cs="Arial"/>
                <w:sz w:val="22"/>
                <w:szCs w:val="22"/>
              </w:rPr>
            </w:pPr>
          </w:p>
          <w:p w14:paraId="676C81EA" w14:textId="77777777" w:rsidR="001673E8" w:rsidRPr="00C50C40" w:rsidRDefault="001673E8" w:rsidP="001673E8">
            <w:pPr>
              <w:spacing w:line="240" w:lineRule="atLeast"/>
              <w:rPr>
                <w:rFonts w:ascii="Arial" w:hAnsi="Arial" w:cs="Arial"/>
                <w:sz w:val="22"/>
                <w:szCs w:val="22"/>
              </w:rPr>
            </w:pPr>
          </w:p>
          <w:p w14:paraId="48C0CD2B" w14:textId="77777777" w:rsidR="001673E8" w:rsidRPr="00C50C40" w:rsidRDefault="001673E8" w:rsidP="001673E8">
            <w:pPr>
              <w:spacing w:line="240" w:lineRule="atLeast"/>
              <w:rPr>
                <w:rFonts w:ascii="Arial" w:hAnsi="Arial" w:cs="Arial"/>
                <w:sz w:val="22"/>
                <w:szCs w:val="22"/>
              </w:rPr>
            </w:pPr>
            <w:bookmarkStart w:id="0" w:name="_GoBack"/>
            <w:bookmarkEnd w:id="0"/>
          </w:p>
          <w:p w14:paraId="278BB853" w14:textId="77777777" w:rsidR="001673E8" w:rsidRPr="00C50C40" w:rsidRDefault="001673E8" w:rsidP="001673E8">
            <w:pPr>
              <w:spacing w:line="240" w:lineRule="atLeast"/>
              <w:rPr>
                <w:rFonts w:ascii="Arial" w:hAnsi="Arial" w:cs="Arial"/>
                <w:sz w:val="22"/>
                <w:szCs w:val="22"/>
              </w:rPr>
            </w:pPr>
          </w:p>
          <w:p w14:paraId="362B097E" w14:textId="77777777" w:rsidR="001673E8" w:rsidRPr="00C50C40" w:rsidRDefault="001673E8" w:rsidP="001673E8">
            <w:pPr>
              <w:spacing w:line="240" w:lineRule="atLeast"/>
              <w:rPr>
                <w:rFonts w:ascii="Arial" w:hAnsi="Arial" w:cs="Arial"/>
                <w:sz w:val="22"/>
                <w:szCs w:val="22"/>
              </w:rPr>
            </w:pPr>
          </w:p>
          <w:p w14:paraId="2C17E93D" w14:textId="77777777" w:rsidR="001673E8" w:rsidRDefault="001673E8" w:rsidP="001673E8">
            <w:pPr>
              <w:spacing w:line="240" w:lineRule="atLeast"/>
              <w:rPr>
                <w:rFonts w:ascii="Arial" w:hAnsi="Arial" w:cs="Arial"/>
                <w:sz w:val="22"/>
                <w:szCs w:val="22"/>
              </w:rPr>
            </w:pPr>
          </w:p>
          <w:p w14:paraId="2C5B810F" w14:textId="77777777" w:rsidR="001673E8" w:rsidRDefault="001673E8" w:rsidP="001673E8">
            <w:pPr>
              <w:spacing w:line="240" w:lineRule="atLeast"/>
              <w:rPr>
                <w:rFonts w:ascii="Arial" w:hAnsi="Arial" w:cs="Arial"/>
                <w:sz w:val="22"/>
                <w:szCs w:val="22"/>
              </w:rPr>
            </w:pPr>
          </w:p>
          <w:p w14:paraId="4E457EBF" w14:textId="77777777" w:rsidR="001673E8" w:rsidRDefault="001673E8" w:rsidP="001673E8">
            <w:pPr>
              <w:spacing w:line="240" w:lineRule="atLeast"/>
              <w:rPr>
                <w:rFonts w:ascii="Arial" w:hAnsi="Arial" w:cs="Arial"/>
                <w:sz w:val="22"/>
                <w:szCs w:val="22"/>
              </w:rPr>
            </w:pPr>
          </w:p>
          <w:p w14:paraId="5B1C478B" w14:textId="77777777" w:rsidR="001673E8" w:rsidRPr="00C50C40" w:rsidRDefault="001673E8" w:rsidP="001673E8">
            <w:pPr>
              <w:spacing w:line="240" w:lineRule="atLeast"/>
              <w:rPr>
                <w:rFonts w:ascii="Arial" w:hAnsi="Arial" w:cs="Arial"/>
                <w:sz w:val="22"/>
                <w:szCs w:val="22"/>
              </w:rPr>
            </w:pPr>
          </w:p>
          <w:p w14:paraId="66F17763" w14:textId="77777777" w:rsidR="001673E8" w:rsidRPr="00C50C40" w:rsidRDefault="001673E8" w:rsidP="001673E8">
            <w:pPr>
              <w:spacing w:line="240" w:lineRule="atLeast"/>
              <w:rPr>
                <w:rFonts w:ascii="Arial" w:hAnsi="Arial" w:cs="Arial"/>
                <w:sz w:val="22"/>
                <w:szCs w:val="22"/>
              </w:rPr>
            </w:pPr>
          </w:p>
          <w:p w14:paraId="587DED46" w14:textId="77777777" w:rsidR="001673E8" w:rsidRPr="00C50C40" w:rsidRDefault="001673E8" w:rsidP="001673E8">
            <w:pPr>
              <w:spacing w:line="240" w:lineRule="atLeast"/>
              <w:rPr>
                <w:rFonts w:ascii="Arial" w:hAnsi="Arial" w:cs="Arial"/>
                <w:sz w:val="22"/>
                <w:szCs w:val="22"/>
              </w:rPr>
            </w:pPr>
          </w:p>
          <w:p w14:paraId="72048E3D" w14:textId="308D3CCD" w:rsidR="001673E8" w:rsidRPr="00C50C40" w:rsidRDefault="001673E8" w:rsidP="001673E8">
            <w:pPr>
              <w:spacing w:line="240" w:lineRule="atLeast"/>
              <w:rPr>
                <w:rFonts w:ascii="Arial" w:hAnsi="Arial" w:cs="Arial"/>
                <w:sz w:val="22"/>
                <w:szCs w:val="22"/>
              </w:rPr>
            </w:pPr>
            <w:r w:rsidRPr="00C50C40">
              <w:rPr>
                <w:rFonts w:ascii="Arial" w:hAnsi="Arial" w:cs="Arial"/>
                <w:sz w:val="22"/>
                <w:szCs w:val="22"/>
              </w:rPr>
              <w:t>Black pan (or other black metal container), shiny stainless steel pan (or other shiny metal container)</w:t>
            </w:r>
            <w:r w:rsidR="005B02B4">
              <w:rPr>
                <w:rFonts w:ascii="Arial" w:hAnsi="Arial" w:cs="Arial"/>
                <w:sz w:val="22"/>
                <w:szCs w:val="22"/>
              </w:rPr>
              <w:t>,</w:t>
            </w:r>
            <w:r w:rsidRPr="00C50C40">
              <w:rPr>
                <w:rFonts w:ascii="Arial" w:hAnsi="Arial" w:cs="Arial"/>
                <w:sz w:val="22"/>
                <w:szCs w:val="22"/>
              </w:rPr>
              <w:t xml:space="preserve"> hot water</w:t>
            </w:r>
            <w:r w:rsidR="005B02B4">
              <w:rPr>
                <w:rFonts w:ascii="Arial" w:hAnsi="Arial" w:cs="Arial"/>
                <w:sz w:val="22"/>
                <w:szCs w:val="22"/>
              </w:rPr>
              <w:t>.</w:t>
            </w:r>
          </w:p>
          <w:p w14:paraId="33D1A502" w14:textId="77777777" w:rsidR="001673E8" w:rsidRPr="00C50C40" w:rsidRDefault="001673E8" w:rsidP="001673E8">
            <w:pPr>
              <w:spacing w:line="240" w:lineRule="atLeast"/>
              <w:rPr>
                <w:rFonts w:ascii="Arial" w:hAnsi="Arial" w:cs="Arial"/>
                <w:sz w:val="22"/>
                <w:szCs w:val="22"/>
              </w:rPr>
            </w:pPr>
          </w:p>
          <w:p w14:paraId="741B65CB" w14:textId="109ACF89" w:rsidR="001673E8" w:rsidRDefault="001673E8" w:rsidP="001673E8">
            <w:pPr>
              <w:spacing w:line="240" w:lineRule="atLeast"/>
              <w:rPr>
                <w:rFonts w:ascii="Arial" w:hAnsi="Arial" w:cs="Arial"/>
                <w:sz w:val="22"/>
                <w:szCs w:val="22"/>
              </w:rPr>
            </w:pPr>
          </w:p>
          <w:p w14:paraId="1E188061" w14:textId="77777777" w:rsidR="001150E9" w:rsidRDefault="001150E9" w:rsidP="001673E8">
            <w:pPr>
              <w:spacing w:line="240" w:lineRule="atLeast"/>
              <w:rPr>
                <w:rFonts w:ascii="Arial" w:hAnsi="Arial" w:cs="Arial"/>
                <w:sz w:val="22"/>
                <w:szCs w:val="22"/>
              </w:rPr>
            </w:pPr>
          </w:p>
          <w:p w14:paraId="0C59F719" w14:textId="77777777" w:rsidR="001673E8" w:rsidRPr="00C50C40" w:rsidRDefault="001673E8" w:rsidP="001673E8">
            <w:pPr>
              <w:spacing w:line="240" w:lineRule="atLeast"/>
              <w:rPr>
                <w:rFonts w:ascii="Arial" w:hAnsi="Arial" w:cs="Arial"/>
                <w:sz w:val="22"/>
                <w:szCs w:val="22"/>
              </w:rPr>
            </w:pPr>
            <w:r w:rsidRPr="00C50C40">
              <w:rPr>
                <w:rFonts w:ascii="Arial" w:hAnsi="Arial" w:cs="Arial"/>
                <w:sz w:val="22"/>
                <w:szCs w:val="22"/>
              </w:rPr>
              <w:t>Boiling tubes, shiny (aluminium) foil, a means of blackening foil, thermometers, stopwatches, hot water.</w:t>
            </w:r>
          </w:p>
          <w:p w14:paraId="72694455" w14:textId="77777777" w:rsidR="001673E8" w:rsidRPr="00C50C40" w:rsidRDefault="001673E8" w:rsidP="001673E8">
            <w:pPr>
              <w:spacing w:line="240" w:lineRule="atLeast"/>
              <w:rPr>
                <w:rFonts w:ascii="Arial" w:hAnsi="Arial" w:cs="Arial"/>
                <w:sz w:val="22"/>
                <w:szCs w:val="22"/>
              </w:rPr>
            </w:pPr>
            <w:r w:rsidRPr="00C50C40">
              <w:rPr>
                <w:rFonts w:ascii="Arial" w:hAnsi="Arial" w:cs="Arial"/>
                <w:sz w:val="22"/>
                <w:szCs w:val="22"/>
              </w:rPr>
              <w:t xml:space="preserve"> </w:t>
            </w:r>
          </w:p>
          <w:p w14:paraId="4B6F714E" w14:textId="77777777" w:rsidR="001673E8" w:rsidRPr="00C50C40" w:rsidRDefault="001673E8" w:rsidP="001673E8">
            <w:pPr>
              <w:spacing w:line="240" w:lineRule="atLeast"/>
              <w:rPr>
                <w:rFonts w:ascii="Arial" w:hAnsi="Arial" w:cs="Arial"/>
                <w:sz w:val="22"/>
                <w:szCs w:val="22"/>
              </w:rPr>
            </w:pPr>
          </w:p>
          <w:p w14:paraId="0D5AA411" w14:textId="77777777" w:rsidR="001673E8" w:rsidRPr="00C50C40" w:rsidRDefault="001673E8" w:rsidP="001673E8">
            <w:pPr>
              <w:spacing w:line="240" w:lineRule="atLeast"/>
              <w:rPr>
                <w:rFonts w:ascii="Arial" w:hAnsi="Arial" w:cs="Arial"/>
                <w:sz w:val="22"/>
                <w:szCs w:val="22"/>
              </w:rPr>
            </w:pPr>
          </w:p>
          <w:p w14:paraId="3EC7522D" w14:textId="77777777" w:rsidR="001673E8" w:rsidRPr="003148B3" w:rsidRDefault="001673E8" w:rsidP="001673E8">
            <w:pPr>
              <w:spacing w:line="240" w:lineRule="atLeast"/>
              <w:rPr>
                <w:rFonts w:asciiTheme="minorBidi" w:hAnsiTheme="minorBidi" w:cstheme="minorBidi"/>
                <w:sz w:val="22"/>
                <w:szCs w:val="22"/>
              </w:rPr>
            </w:pPr>
          </w:p>
        </w:tc>
        <w:tc>
          <w:tcPr>
            <w:tcW w:w="2296" w:type="dxa"/>
          </w:tcPr>
          <w:p w14:paraId="186EC960" w14:textId="77777777" w:rsidR="005B02B4" w:rsidRDefault="005B02B4" w:rsidP="001673E8">
            <w:pPr>
              <w:spacing w:line="240" w:lineRule="atLeast"/>
              <w:rPr>
                <w:rFonts w:ascii="Arial" w:hAnsi="Arial" w:cs="Arial"/>
                <w:sz w:val="22"/>
                <w:szCs w:val="22"/>
              </w:rPr>
            </w:pPr>
          </w:p>
          <w:p w14:paraId="6D3039D8" w14:textId="77777777" w:rsidR="005B02B4" w:rsidRDefault="005B02B4" w:rsidP="001673E8">
            <w:pPr>
              <w:spacing w:line="240" w:lineRule="atLeast"/>
              <w:rPr>
                <w:rFonts w:ascii="Arial" w:hAnsi="Arial" w:cs="Arial"/>
                <w:sz w:val="22"/>
                <w:szCs w:val="22"/>
              </w:rPr>
            </w:pPr>
          </w:p>
          <w:p w14:paraId="6E2808BB" w14:textId="77777777" w:rsidR="005B02B4" w:rsidRDefault="005B02B4" w:rsidP="001673E8">
            <w:pPr>
              <w:spacing w:line="240" w:lineRule="atLeast"/>
              <w:rPr>
                <w:rFonts w:ascii="Arial" w:hAnsi="Arial" w:cs="Arial"/>
                <w:sz w:val="22"/>
                <w:szCs w:val="22"/>
              </w:rPr>
            </w:pPr>
          </w:p>
          <w:p w14:paraId="10E3D21E" w14:textId="77777777" w:rsidR="005B02B4" w:rsidRDefault="005B02B4" w:rsidP="001673E8">
            <w:pPr>
              <w:spacing w:line="240" w:lineRule="atLeast"/>
              <w:rPr>
                <w:rFonts w:ascii="Arial" w:hAnsi="Arial" w:cs="Arial"/>
                <w:sz w:val="22"/>
                <w:szCs w:val="22"/>
              </w:rPr>
            </w:pPr>
          </w:p>
          <w:p w14:paraId="0F0076D5" w14:textId="77777777" w:rsidR="005B02B4" w:rsidRDefault="005B02B4" w:rsidP="001673E8">
            <w:pPr>
              <w:spacing w:line="240" w:lineRule="atLeast"/>
              <w:rPr>
                <w:rFonts w:ascii="Arial" w:hAnsi="Arial" w:cs="Arial"/>
                <w:sz w:val="22"/>
                <w:szCs w:val="22"/>
              </w:rPr>
            </w:pPr>
          </w:p>
          <w:p w14:paraId="1FDB8A1F" w14:textId="77777777" w:rsidR="005B02B4" w:rsidRDefault="005B02B4" w:rsidP="001673E8">
            <w:pPr>
              <w:spacing w:line="240" w:lineRule="atLeast"/>
              <w:rPr>
                <w:rFonts w:ascii="Arial" w:hAnsi="Arial" w:cs="Arial"/>
                <w:sz w:val="22"/>
                <w:szCs w:val="22"/>
              </w:rPr>
            </w:pPr>
          </w:p>
          <w:p w14:paraId="444E7857" w14:textId="77777777" w:rsidR="005B02B4" w:rsidRDefault="005B02B4" w:rsidP="001673E8">
            <w:pPr>
              <w:spacing w:line="240" w:lineRule="atLeast"/>
              <w:rPr>
                <w:rFonts w:ascii="Arial" w:hAnsi="Arial" w:cs="Arial"/>
                <w:sz w:val="22"/>
                <w:szCs w:val="22"/>
              </w:rPr>
            </w:pPr>
          </w:p>
          <w:p w14:paraId="6954D4C6" w14:textId="77777777" w:rsidR="001673E8" w:rsidRPr="00921679" w:rsidRDefault="001673E8" w:rsidP="001673E8">
            <w:pPr>
              <w:spacing w:line="240" w:lineRule="atLeast"/>
              <w:rPr>
                <w:rFonts w:ascii="Arial" w:hAnsi="Arial" w:cs="Arial"/>
                <w:sz w:val="22"/>
                <w:szCs w:val="22"/>
              </w:rPr>
            </w:pPr>
            <w:r w:rsidRPr="00921679">
              <w:rPr>
                <w:rFonts w:ascii="Arial" w:hAnsi="Arial" w:cs="Arial"/>
                <w:sz w:val="22"/>
                <w:szCs w:val="22"/>
              </w:rPr>
              <w:t xml:space="preserve">Explain that the heat is not carried by particles in this case but by a type of ray similar to light which </w:t>
            </w:r>
            <w:r w:rsidRPr="00921679">
              <w:rPr>
                <w:rFonts w:ascii="Arial" w:hAnsi="Arial" w:cs="Arial"/>
                <w:sz w:val="22"/>
                <w:szCs w:val="22"/>
              </w:rPr>
              <w:lastRenderedPageBreak/>
              <w:t>can travel through space.</w:t>
            </w:r>
          </w:p>
          <w:p w14:paraId="76739D66" w14:textId="77777777" w:rsidR="001673E8" w:rsidRPr="00921679" w:rsidRDefault="001673E8" w:rsidP="001673E8">
            <w:pPr>
              <w:spacing w:line="240" w:lineRule="atLeast"/>
              <w:rPr>
                <w:rFonts w:ascii="Arial" w:hAnsi="Arial" w:cs="Arial"/>
                <w:sz w:val="22"/>
                <w:szCs w:val="22"/>
              </w:rPr>
            </w:pPr>
          </w:p>
          <w:p w14:paraId="6D7FD67F" w14:textId="77777777" w:rsidR="001673E8" w:rsidRDefault="001673E8" w:rsidP="001673E8">
            <w:pPr>
              <w:spacing w:line="240" w:lineRule="atLeast"/>
              <w:rPr>
                <w:rFonts w:ascii="Arial" w:hAnsi="Arial" w:cs="Arial"/>
                <w:sz w:val="22"/>
                <w:szCs w:val="22"/>
              </w:rPr>
            </w:pPr>
          </w:p>
          <w:p w14:paraId="5C54C31E" w14:textId="77777777" w:rsidR="001673E8" w:rsidRDefault="001673E8" w:rsidP="001673E8">
            <w:pPr>
              <w:spacing w:line="240" w:lineRule="atLeast"/>
              <w:rPr>
                <w:rFonts w:ascii="Arial" w:hAnsi="Arial" w:cs="Arial"/>
                <w:sz w:val="22"/>
                <w:szCs w:val="22"/>
              </w:rPr>
            </w:pPr>
          </w:p>
          <w:p w14:paraId="14F73FDA" w14:textId="77777777" w:rsidR="001673E8" w:rsidRDefault="001673E8" w:rsidP="001673E8">
            <w:pPr>
              <w:spacing w:line="240" w:lineRule="atLeast"/>
              <w:rPr>
                <w:rFonts w:ascii="Arial" w:hAnsi="Arial" w:cs="Arial"/>
                <w:sz w:val="22"/>
                <w:szCs w:val="22"/>
              </w:rPr>
            </w:pPr>
          </w:p>
          <w:p w14:paraId="6C594FD5" w14:textId="77777777" w:rsidR="001673E8" w:rsidRDefault="001673E8" w:rsidP="001673E8">
            <w:pPr>
              <w:spacing w:line="240" w:lineRule="atLeast"/>
              <w:rPr>
                <w:rFonts w:ascii="Arial" w:hAnsi="Arial" w:cs="Arial"/>
                <w:sz w:val="22"/>
                <w:szCs w:val="22"/>
              </w:rPr>
            </w:pPr>
          </w:p>
          <w:p w14:paraId="7DEBC6C1" w14:textId="77777777" w:rsidR="001673E8" w:rsidRDefault="001673E8" w:rsidP="001673E8">
            <w:pPr>
              <w:spacing w:line="240" w:lineRule="atLeast"/>
              <w:rPr>
                <w:rFonts w:ascii="Arial" w:hAnsi="Arial" w:cs="Arial"/>
                <w:sz w:val="22"/>
                <w:szCs w:val="22"/>
              </w:rPr>
            </w:pPr>
          </w:p>
          <w:p w14:paraId="5934E69A" w14:textId="77777777" w:rsidR="001673E8" w:rsidRDefault="001673E8" w:rsidP="001673E8">
            <w:pPr>
              <w:spacing w:line="240" w:lineRule="atLeast"/>
              <w:rPr>
                <w:rFonts w:ascii="Arial" w:hAnsi="Arial" w:cs="Arial"/>
                <w:sz w:val="22"/>
                <w:szCs w:val="22"/>
              </w:rPr>
            </w:pPr>
          </w:p>
          <w:p w14:paraId="7FA864F5" w14:textId="35624387" w:rsidR="001673E8" w:rsidRPr="003148B3" w:rsidRDefault="001673E8">
            <w:pPr>
              <w:rPr>
                <w:rFonts w:asciiTheme="minorBidi" w:hAnsiTheme="minorBidi" w:cstheme="minorBidi"/>
                <w:sz w:val="22"/>
                <w:szCs w:val="22"/>
              </w:rPr>
            </w:pPr>
            <w:r w:rsidRPr="00C50C40">
              <w:rPr>
                <w:rFonts w:ascii="Arial" w:hAnsi="Arial" w:cs="Arial"/>
                <w:sz w:val="22"/>
                <w:szCs w:val="22"/>
              </w:rPr>
              <w:t xml:space="preserve">Note: many </w:t>
            </w:r>
            <w:r w:rsidR="00236406">
              <w:rPr>
                <w:rFonts w:ascii="Arial" w:hAnsi="Arial" w:cs="Arial"/>
                <w:sz w:val="22"/>
                <w:szCs w:val="22"/>
              </w:rPr>
              <w:t>activitie</w:t>
            </w:r>
            <w:r w:rsidR="00236406" w:rsidRPr="00C50C40">
              <w:rPr>
                <w:rFonts w:ascii="Arial" w:hAnsi="Arial" w:cs="Arial"/>
                <w:sz w:val="22"/>
                <w:szCs w:val="22"/>
              </w:rPr>
              <w:t xml:space="preserve">s </w:t>
            </w:r>
            <w:r w:rsidRPr="00C50C40">
              <w:rPr>
                <w:rFonts w:ascii="Arial" w:hAnsi="Arial" w:cs="Arial"/>
                <w:sz w:val="22"/>
                <w:szCs w:val="22"/>
              </w:rPr>
              <w:t>using blackened glassware do not produce convincing results. The most effective method is to use soot</w:t>
            </w:r>
            <w:r w:rsidR="00667B60">
              <w:rPr>
                <w:rFonts w:ascii="Arial" w:hAnsi="Arial" w:cs="Arial"/>
                <w:sz w:val="22"/>
                <w:szCs w:val="22"/>
              </w:rPr>
              <w:t xml:space="preserve"> (but this is messy). </w:t>
            </w:r>
            <w:proofErr w:type="spellStart"/>
            <w:r w:rsidR="00667B60" w:rsidRPr="00C50C40">
              <w:rPr>
                <w:rFonts w:ascii="Arial" w:hAnsi="Arial" w:cs="Arial"/>
                <w:sz w:val="22"/>
                <w:szCs w:val="22"/>
              </w:rPr>
              <w:t>Aquadag</w:t>
            </w:r>
            <w:proofErr w:type="spellEnd"/>
            <w:r w:rsidR="00667B60" w:rsidRPr="00C50C40">
              <w:rPr>
                <w:rFonts w:ascii="Arial" w:hAnsi="Arial" w:cs="Arial"/>
                <w:sz w:val="22"/>
                <w:szCs w:val="22"/>
              </w:rPr>
              <w:t xml:space="preserve"> works but is expensive.</w:t>
            </w:r>
            <w:r w:rsidR="00667B60">
              <w:rPr>
                <w:rFonts w:ascii="Arial" w:hAnsi="Arial" w:cs="Arial"/>
                <w:sz w:val="22"/>
                <w:szCs w:val="22"/>
              </w:rPr>
              <w:t xml:space="preserve"> B</w:t>
            </w:r>
            <w:r w:rsidRPr="00C50C40">
              <w:rPr>
                <w:rFonts w:ascii="Arial" w:hAnsi="Arial" w:cs="Arial"/>
                <w:sz w:val="22"/>
                <w:szCs w:val="22"/>
              </w:rPr>
              <w:t>lack pa</w:t>
            </w:r>
            <w:r w:rsidR="00667B60">
              <w:rPr>
                <w:rFonts w:ascii="Arial" w:hAnsi="Arial" w:cs="Arial"/>
                <w:sz w:val="22"/>
                <w:szCs w:val="22"/>
              </w:rPr>
              <w:t>int normally does not work well.</w:t>
            </w:r>
            <w:r w:rsidRPr="00C50C40">
              <w:rPr>
                <w:rFonts w:ascii="Arial" w:hAnsi="Arial" w:cs="Arial"/>
                <w:sz w:val="22"/>
                <w:szCs w:val="22"/>
              </w:rPr>
              <w:t xml:space="preserve"> </w:t>
            </w:r>
          </w:p>
        </w:tc>
      </w:tr>
      <w:tr w:rsidR="001673E8" w:rsidRPr="003148B3" w14:paraId="60D21CDC" w14:textId="77777777" w:rsidTr="00EC63D6">
        <w:tc>
          <w:tcPr>
            <w:tcW w:w="1418" w:type="dxa"/>
          </w:tcPr>
          <w:p w14:paraId="3135750C" w14:textId="1B548455" w:rsidR="001673E8" w:rsidRPr="003148B3" w:rsidRDefault="001673E8" w:rsidP="001673E8">
            <w:pPr>
              <w:rPr>
                <w:rFonts w:asciiTheme="minorBidi" w:hAnsiTheme="minorBidi" w:cstheme="minorBidi"/>
                <w:sz w:val="22"/>
                <w:szCs w:val="22"/>
              </w:rPr>
            </w:pPr>
            <w:r w:rsidRPr="00921679">
              <w:rPr>
                <w:rFonts w:ascii="Arial" w:hAnsi="Arial" w:cs="Arial"/>
                <w:sz w:val="22"/>
                <w:szCs w:val="22"/>
              </w:rPr>
              <w:lastRenderedPageBreak/>
              <w:t>9Pe2</w:t>
            </w:r>
          </w:p>
        </w:tc>
        <w:tc>
          <w:tcPr>
            <w:tcW w:w="2268" w:type="dxa"/>
          </w:tcPr>
          <w:p w14:paraId="6AD80F98" w14:textId="1CF4D33F" w:rsidR="001673E8" w:rsidRPr="003148B3" w:rsidRDefault="001673E8" w:rsidP="00217DD0">
            <w:pPr>
              <w:rPr>
                <w:rFonts w:asciiTheme="minorBidi" w:hAnsiTheme="minorBidi" w:cstheme="minorBidi"/>
                <w:sz w:val="22"/>
                <w:szCs w:val="22"/>
              </w:rPr>
            </w:pPr>
            <w:r w:rsidRPr="00921679">
              <w:rPr>
                <w:rFonts w:ascii="Arial" w:hAnsi="Arial" w:cs="Arial"/>
                <w:sz w:val="22"/>
                <w:szCs w:val="22"/>
              </w:rPr>
              <w:t xml:space="preserve">Identify and explain the thermal (heat) energy transfer </w:t>
            </w:r>
            <w:r w:rsidRPr="00921679">
              <w:rPr>
                <w:rFonts w:ascii="Arial" w:hAnsi="Arial" w:cs="Arial"/>
                <w:sz w:val="22"/>
                <w:szCs w:val="22"/>
              </w:rPr>
              <w:lastRenderedPageBreak/>
              <w:t>processes of conduction, convection and radiation</w:t>
            </w:r>
          </w:p>
        </w:tc>
        <w:tc>
          <w:tcPr>
            <w:tcW w:w="6492" w:type="dxa"/>
          </w:tcPr>
          <w:p w14:paraId="11A7FEA5" w14:textId="517F421C" w:rsidR="001673E8" w:rsidRPr="004B6089" w:rsidRDefault="001673E8" w:rsidP="001673E8">
            <w:pPr>
              <w:spacing w:line="240" w:lineRule="atLeast"/>
              <w:rPr>
                <w:rFonts w:ascii="Arial" w:hAnsi="Arial" w:cs="Arial"/>
                <w:sz w:val="22"/>
                <w:szCs w:val="22"/>
              </w:rPr>
            </w:pPr>
            <w:r w:rsidRPr="004B6089">
              <w:rPr>
                <w:rFonts w:ascii="Arial" w:hAnsi="Arial" w:cs="Arial"/>
                <w:sz w:val="22"/>
                <w:szCs w:val="22"/>
              </w:rPr>
              <w:lastRenderedPageBreak/>
              <w:t xml:space="preserve">Show </w:t>
            </w:r>
            <w:r w:rsidR="00D9149B">
              <w:rPr>
                <w:rFonts w:ascii="Arial" w:hAnsi="Arial" w:cs="Arial"/>
                <w:sz w:val="22"/>
                <w:szCs w:val="22"/>
              </w:rPr>
              <w:t>learners</w:t>
            </w:r>
            <w:r w:rsidRPr="004B6089">
              <w:rPr>
                <w:rFonts w:ascii="Arial" w:hAnsi="Arial" w:cs="Arial"/>
                <w:sz w:val="22"/>
                <w:szCs w:val="22"/>
              </w:rPr>
              <w:t xml:space="preserve"> a vacuum flask containing very hot water. Also display an image of a cross-section of a vacuum flask. Ask learners to suggest how it keeps things hot. The key points are:</w:t>
            </w:r>
          </w:p>
          <w:p w14:paraId="74E0CACB" w14:textId="1A17FF0C" w:rsidR="001673E8" w:rsidRPr="004741B8" w:rsidRDefault="00D9149B" w:rsidP="009B7FF8">
            <w:pPr>
              <w:pStyle w:val="ListParagraph"/>
              <w:numPr>
                <w:ilvl w:val="0"/>
                <w:numId w:val="17"/>
              </w:numPr>
              <w:spacing w:line="240" w:lineRule="atLeast"/>
              <w:jc w:val="left"/>
              <w:rPr>
                <w:rFonts w:ascii="Arial" w:hAnsi="Arial" w:cs="Arial"/>
              </w:rPr>
            </w:pPr>
            <w:r w:rsidRPr="004741B8">
              <w:rPr>
                <w:rFonts w:ascii="Arial" w:hAnsi="Arial" w:cs="Arial"/>
              </w:rPr>
              <w:lastRenderedPageBreak/>
              <w:t>vacuum reduces heat by conduction and convection (no particles)</w:t>
            </w:r>
          </w:p>
          <w:p w14:paraId="6ED0B931" w14:textId="25A01ECA" w:rsidR="001673E8" w:rsidRPr="004741B8" w:rsidRDefault="00D9149B" w:rsidP="009B7FF8">
            <w:pPr>
              <w:pStyle w:val="ListParagraph"/>
              <w:numPr>
                <w:ilvl w:val="0"/>
                <w:numId w:val="17"/>
              </w:numPr>
              <w:spacing w:line="240" w:lineRule="atLeast"/>
              <w:jc w:val="left"/>
              <w:rPr>
                <w:rFonts w:ascii="Arial" w:hAnsi="Arial" w:cs="Arial"/>
              </w:rPr>
            </w:pPr>
            <w:r w:rsidRPr="004741B8">
              <w:rPr>
                <w:rFonts w:ascii="Arial" w:hAnsi="Arial" w:cs="Arial"/>
              </w:rPr>
              <w:t>shiny surfaces reflect radiated heat back into the hot liquid</w:t>
            </w:r>
          </w:p>
          <w:p w14:paraId="4C801673" w14:textId="5F5457FC" w:rsidR="001673E8" w:rsidRDefault="00D9149B" w:rsidP="009B7FF8">
            <w:pPr>
              <w:pStyle w:val="ListParagraph"/>
              <w:numPr>
                <w:ilvl w:val="0"/>
                <w:numId w:val="17"/>
              </w:numPr>
              <w:spacing w:line="240" w:lineRule="atLeast"/>
              <w:jc w:val="left"/>
              <w:rPr>
                <w:rFonts w:ascii="Arial" w:hAnsi="Arial" w:cs="Arial"/>
              </w:rPr>
            </w:pPr>
            <w:r w:rsidRPr="004741B8">
              <w:rPr>
                <w:rFonts w:ascii="Arial" w:hAnsi="Arial" w:cs="Arial"/>
              </w:rPr>
              <w:t xml:space="preserve">the lid </w:t>
            </w:r>
            <w:r w:rsidR="001673E8" w:rsidRPr="004741B8">
              <w:rPr>
                <w:rFonts w:ascii="Arial" w:hAnsi="Arial" w:cs="Arial"/>
              </w:rPr>
              <w:t>reduces heat loss by convection (and evaporation).</w:t>
            </w:r>
          </w:p>
          <w:p w14:paraId="2B65A40A" w14:textId="0ACA0467" w:rsidR="004741B8" w:rsidRDefault="004741B8" w:rsidP="004741B8">
            <w:pPr>
              <w:spacing w:line="240" w:lineRule="atLeast"/>
              <w:rPr>
                <w:rFonts w:ascii="Arial" w:hAnsi="Arial" w:cs="Arial"/>
                <w:sz w:val="22"/>
              </w:rPr>
            </w:pPr>
            <w:r>
              <w:rPr>
                <w:rFonts w:ascii="Arial" w:hAnsi="Arial" w:cs="Arial"/>
                <w:sz w:val="22"/>
              </w:rPr>
              <w:t>Learners study different approaches used to keep things hot or cold. For each one they should identify the types of heat transfer involved. Possibilities include:</w:t>
            </w:r>
          </w:p>
          <w:p w14:paraId="4132E927" w14:textId="5622A963" w:rsidR="004741B8" w:rsidRDefault="004741B8" w:rsidP="009B7FF8">
            <w:pPr>
              <w:pStyle w:val="ListParagraph"/>
              <w:numPr>
                <w:ilvl w:val="0"/>
                <w:numId w:val="18"/>
              </w:numPr>
              <w:spacing w:line="240" w:lineRule="atLeast"/>
              <w:jc w:val="left"/>
              <w:rPr>
                <w:rFonts w:ascii="Arial" w:hAnsi="Arial" w:cs="Arial"/>
              </w:rPr>
            </w:pPr>
            <w:r>
              <w:rPr>
                <w:rFonts w:ascii="Arial" w:hAnsi="Arial" w:cs="Arial"/>
              </w:rPr>
              <w:t>c</w:t>
            </w:r>
            <w:r w:rsidRPr="004741B8">
              <w:rPr>
                <w:rFonts w:ascii="Arial" w:hAnsi="Arial" w:cs="Arial"/>
              </w:rPr>
              <w:t>old transport for vaccines</w:t>
            </w:r>
          </w:p>
          <w:p w14:paraId="0AC90F6A" w14:textId="7D239DE1" w:rsidR="004741B8" w:rsidRDefault="004741B8" w:rsidP="009B7FF8">
            <w:pPr>
              <w:pStyle w:val="ListParagraph"/>
              <w:numPr>
                <w:ilvl w:val="0"/>
                <w:numId w:val="18"/>
              </w:numPr>
              <w:spacing w:line="240" w:lineRule="atLeast"/>
              <w:jc w:val="left"/>
              <w:rPr>
                <w:rFonts w:ascii="Arial" w:hAnsi="Arial" w:cs="Arial"/>
              </w:rPr>
            </w:pPr>
            <w:r>
              <w:rPr>
                <w:rFonts w:ascii="Arial" w:hAnsi="Arial" w:cs="Arial"/>
              </w:rPr>
              <w:t>clothes and sleeping bags for ar</w:t>
            </w:r>
            <w:r w:rsidR="00D9149B">
              <w:rPr>
                <w:rFonts w:ascii="Arial" w:hAnsi="Arial" w:cs="Arial"/>
              </w:rPr>
              <w:t>c</w:t>
            </w:r>
            <w:r>
              <w:rPr>
                <w:rFonts w:ascii="Arial" w:hAnsi="Arial" w:cs="Arial"/>
              </w:rPr>
              <w:t>tic conditions</w:t>
            </w:r>
          </w:p>
          <w:p w14:paraId="10026FF7" w14:textId="77777777" w:rsidR="00D9149B" w:rsidRPr="00EC63D6" w:rsidRDefault="004741B8" w:rsidP="009B7FF8">
            <w:pPr>
              <w:pStyle w:val="ListParagraph"/>
              <w:numPr>
                <w:ilvl w:val="0"/>
                <w:numId w:val="18"/>
              </w:numPr>
              <w:spacing w:after="0" w:line="240" w:lineRule="atLeast"/>
              <w:ind w:left="357" w:hanging="357"/>
              <w:jc w:val="left"/>
              <w:rPr>
                <w:rFonts w:ascii="Arial" w:hAnsi="Arial" w:cs="Arial"/>
              </w:rPr>
            </w:pPr>
            <w:r>
              <w:rPr>
                <w:rFonts w:ascii="Arial" w:hAnsi="Arial" w:cs="Arial"/>
              </w:rPr>
              <w:t xml:space="preserve">passive cooling of houses (e.g. </w:t>
            </w:r>
            <w:proofErr w:type="spellStart"/>
            <w:r>
              <w:rPr>
                <w:rFonts w:ascii="Arial" w:hAnsi="Arial" w:cs="Arial"/>
                <w:color w:val="000000"/>
                <w:shd w:val="clear" w:color="auto" w:fill="FFFFFF"/>
              </w:rPr>
              <w:t>malqafs</w:t>
            </w:r>
            <w:proofErr w:type="spellEnd"/>
            <w:r>
              <w:rPr>
                <w:rFonts w:ascii="Arial" w:hAnsi="Arial" w:cs="Arial"/>
                <w:color w:val="000000"/>
                <w:shd w:val="clear" w:color="auto" w:fill="FFFFFF"/>
              </w:rPr>
              <w:t>, reflective roofs, shutters).</w:t>
            </w:r>
          </w:p>
          <w:p w14:paraId="7DDB29EF" w14:textId="31C5E582" w:rsidR="00D9149B" w:rsidRPr="004741B8" w:rsidRDefault="00D9149B" w:rsidP="00EC63D6">
            <w:pPr>
              <w:pStyle w:val="ListParagraph"/>
              <w:spacing w:after="0" w:line="240" w:lineRule="atLeast"/>
              <w:ind w:left="357"/>
              <w:jc w:val="left"/>
              <w:rPr>
                <w:rFonts w:ascii="Arial" w:hAnsi="Arial" w:cs="Arial"/>
              </w:rPr>
            </w:pPr>
          </w:p>
        </w:tc>
        <w:tc>
          <w:tcPr>
            <w:tcW w:w="3402" w:type="dxa"/>
          </w:tcPr>
          <w:p w14:paraId="14F4D3C6" w14:textId="77777777" w:rsidR="001673E8" w:rsidRPr="00D61E41" w:rsidRDefault="001673E8" w:rsidP="001673E8">
            <w:pPr>
              <w:spacing w:line="240" w:lineRule="atLeast"/>
              <w:rPr>
                <w:rFonts w:ascii="Arial" w:hAnsi="Arial" w:cs="Arial"/>
                <w:sz w:val="22"/>
                <w:szCs w:val="22"/>
              </w:rPr>
            </w:pPr>
            <w:r w:rsidRPr="00D61E41">
              <w:rPr>
                <w:rFonts w:ascii="Arial" w:hAnsi="Arial" w:cs="Arial"/>
                <w:sz w:val="22"/>
                <w:szCs w:val="22"/>
              </w:rPr>
              <w:lastRenderedPageBreak/>
              <w:t>Vacuum flask and image of cross-section of a vacuum flask.</w:t>
            </w:r>
          </w:p>
          <w:p w14:paraId="0F6D04D6" w14:textId="41C0523D" w:rsidR="001673E8" w:rsidRPr="00D61E41" w:rsidRDefault="001673E8" w:rsidP="001673E8">
            <w:pPr>
              <w:spacing w:line="240" w:lineRule="atLeast"/>
              <w:rPr>
                <w:rFonts w:ascii="Arial" w:hAnsi="Arial" w:cs="Arial"/>
                <w:sz w:val="22"/>
                <w:szCs w:val="22"/>
              </w:rPr>
            </w:pPr>
            <w:r w:rsidRPr="00D61E41">
              <w:rPr>
                <w:rFonts w:ascii="Arial" w:hAnsi="Arial" w:cs="Arial"/>
                <w:sz w:val="22"/>
                <w:szCs w:val="22"/>
              </w:rPr>
              <w:lastRenderedPageBreak/>
              <w:t xml:space="preserve">An alternative is to show a real vacuum flask that has </w:t>
            </w:r>
            <w:r w:rsidR="00D9149B">
              <w:rPr>
                <w:rFonts w:ascii="Arial" w:hAnsi="Arial" w:cs="Arial"/>
                <w:sz w:val="22"/>
                <w:szCs w:val="22"/>
              </w:rPr>
              <w:t xml:space="preserve">been </w:t>
            </w:r>
            <w:r w:rsidRPr="00D61E41">
              <w:rPr>
                <w:rFonts w:ascii="Arial" w:hAnsi="Arial" w:cs="Arial"/>
                <w:sz w:val="22"/>
                <w:szCs w:val="22"/>
              </w:rPr>
              <w:t xml:space="preserve">cut. </w:t>
            </w:r>
          </w:p>
          <w:p w14:paraId="5BE4AF6E" w14:textId="77777777" w:rsidR="001673E8" w:rsidRPr="003148B3" w:rsidRDefault="001673E8" w:rsidP="001673E8">
            <w:pPr>
              <w:spacing w:line="240" w:lineRule="atLeast"/>
              <w:rPr>
                <w:rFonts w:asciiTheme="minorBidi" w:hAnsiTheme="minorBidi" w:cstheme="minorBidi"/>
                <w:sz w:val="22"/>
                <w:szCs w:val="22"/>
              </w:rPr>
            </w:pPr>
          </w:p>
        </w:tc>
        <w:tc>
          <w:tcPr>
            <w:tcW w:w="2296" w:type="dxa"/>
          </w:tcPr>
          <w:p w14:paraId="6F2B07AB" w14:textId="39E55370" w:rsidR="001673E8" w:rsidRPr="003148B3" w:rsidRDefault="004741B8" w:rsidP="004741B8">
            <w:pPr>
              <w:rPr>
                <w:rFonts w:asciiTheme="minorBidi" w:hAnsiTheme="minorBidi" w:cstheme="minorBidi"/>
                <w:sz w:val="22"/>
                <w:szCs w:val="22"/>
              </w:rPr>
            </w:pPr>
            <w:r>
              <w:rPr>
                <w:rFonts w:ascii="Arial" w:hAnsi="Arial" w:cs="Arial"/>
                <w:sz w:val="22"/>
                <w:szCs w:val="22"/>
              </w:rPr>
              <w:lastRenderedPageBreak/>
              <w:t>Note: l</w:t>
            </w:r>
            <w:r w:rsidR="001673E8">
              <w:rPr>
                <w:rFonts w:ascii="Arial" w:hAnsi="Arial" w:cs="Arial"/>
                <w:sz w:val="22"/>
                <w:szCs w:val="22"/>
              </w:rPr>
              <w:t>earners</w:t>
            </w:r>
            <w:r w:rsidR="001673E8" w:rsidRPr="00921679">
              <w:rPr>
                <w:rFonts w:ascii="Arial" w:hAnsi="Arial" w:cs="Arial"/>
                <w:sz w:val="22"/>
                <w:szCs w:val="22"/>
              </w:rPr>
              <w:t xml:space="preserve"> </w:t>
            </w:r>
            <w:r>
              <w:rPr>
                <w:rFonts w:ascii="Arial" w:hAnsi="Arial" w:cs="Arial"/>
                <w:sz w:val="22"/>
                <w:szCs w:val="22"/>
              </w:rPr>
              <w:t xml:space="preserve">often </w:t>
            </w:r>
            <w:r w:rsidR="001673E8" w:rsidRPr="00921679">
              <w:rPr>
                <w:rFonts w:ascii="Arial" w:hAnsi="Arial" w:cs="Arial"/>
                <w:sz w:val="22"/>
                <w:szCs w:val="22"/>
              </w:rPr>
              <w:t xml:space="preserve">have difficulty in distinguishing the </w:t>
            </w:r>
            <w:r w:rsidR="001673E8" w:rsidRPr="00921679">
              <w:rPr>
                <w:rFonts w:ascii="Arial" w:hAnsi="Arial" w:cs="Arial"/>
                <w:sz w:val="22"/>
                <w:szCs w:val="22"/>
              </w:rPr>
              <w:lastRenderedPageBreak/>
              <w:t xml:space="preserve">different </w:t>
            </w:r>
            <w:r>
              <w:rPr>
                <w:rFonts w:ascii="Arial" w:hAnsi="Arial" w:cs="Arial"/>
                <w:sz w:val="22"/>
                <w:szCs w:val="22"/>
              </w:rPr>
              <w:t xml:space="preserve">heat transfer </w:t>
            </w:r>
            <w:r w:rsidR="001673E8" w:rsidRPr="00921679">
              <w:rPr>
                <w:rFonts w:ascii="Arial" w:hAnsi="Arial" w:cs="Arial"/>
                <w:sz w:val="22"/>
                <w:szCs w:val="22"/>
              </w:rPr>
              <w:t xml:space="preserve">processes so </w:t>
            </w:r>
            <w:r>
              <w:rPr>
                <w:rFonts w:ascii="Arial" w:hAnsi="Arial" w:cs="Arial"/>
                <w:sz w:val="22"/>
                <w:szCs w:val="22"/>
              </w:rPr>
              <w:t>try to provide a lot of practice.</w:t>
            </w:r>
          </w:p>
        </w:tc>
      </w:tr>
    </w:tbl>
    <w:p w14:paraId="71014573" w14:textId="5E561668" w:rsidR="00A84255" w:rsidRPr="00EC63D6" w:rsidRDefault="00A84255">
      <w:pPr>
        <w:rPr>
          <w:rFonts w:ascii="Arial" w:eastAsia="MS ??" w:hAnsi="Arial" w:cs="Arial"/>
          <w:sz w:val="16"/>
          <w:szCs w:val="20"/>
        </w:rPr>
      </w:pPr>
      <w:r w:rsidRPr="00EC63D6">
        <w:rPr>
          <w:rFonts w:ascii="Arial" w:hAnsi="Arial" w:cs="Arial"/>
          <w:szCs w:val="20"/>
        </w:rPr>
        <w:lastRenderedPageBreak/>
        <w:br w:type="page"/>
      </w:r>
    </w:p>
    <w:p w14:paraId="58D24317" w14:textId="0276B55E" w:rsidR="00A84255" w:rsidRPr="00A84255" w:rsidRDefault="003A24D0" w:rsidP="00256502">
      <w:pPr>
        <w:spacing w:before="60" w:after="60" w:line="240" w:lineRule="atLeast"/>
        <w:ind w:left="-629"/>
        <w:rPr>
          <w:rFonts w:ascii="Arial" w:hAnsi="Arial"/>
          <w:b/>
          <w:bCs/>
          <w:color w:val="6CB52D"/>
          <w:sz w:val="32"/>
          <w:szCs w:val="32"/>
        </w:rPr>
      </w:pPr>
      <w:r>
        <w:rPr>
          <w:rFonts w:ascii="Arial" w:hAnsi="Arial"/>
          <w:b/>
          <w:bCs/>
          <w:color w:val="6CB52D"/>
          <w:sz w:val="32"/>
          <w:szCs w:val="32"/>
        </w:rPr>
        <w:lastRenderedPageBreak/>
        <w:t xml:space="preserve">Unit </w:t>
      </w:r>
      <w:r w:rsidR="00A84255" w:rsidRPr="00A84255">
        <w:rPr>
          <w:rFonts w:ascii="Arial" w:hAnsi="Arial"/>
          <w:b/>
          <w:bCs/>
          <w:color w:val="6CB52D"/>
          <w:sz w:val="32"/>
          <w:szCs w:val="32"/>
        </w:rPr>
        <w:t xml:space="preserve">9.9 </w:t>
      </w:r>
      <w:r w:rsidR="00BA4979" w:rsidRPr="00A84255">
        <w:rPr>
          <w:rFonts w:ascii="Arial" w:hAnsi="Arial"/>
          <w:b/>
          <w:bCs/>
          <w:color w:val="6CB52D"/>
          <w:sz w:val="32"/>
          <w:szCs w:val="32"/>
        </w:rPr>
        <w:t xml:space="preserve">The </w:t>
      </w:r>
      <w:r w:rsidR="009D7C7C" w:rsidRPr="00A84255">
        <w:rPr>
          <w:rFonts w:ascii="Arial" w:hAnsi="Arial"/>
          <w:b/>
          <w:bCs/>
          <w:color w:val="6CB52D"/>
          <w:sz w:val="32"/>
          <w:szCs w:val="32"/>
        </w:rPr>
        <w:t>energy crisis and human influences</w:t>
      </w:r>
    </w:p>
    <w:p w14:paraId="7BA3C4E2" w14:textId="77777777" w:rsidR="00DE0D20" w:rsidRDefault="00DE0D20" w:rsidP="00256502">
      <w:pPr>
        <w:spacing w:line="240" w:lineRule="atLeast"/>
        <w:ind w:left="-629"/>
        <w:rPr>
          <w:rFonts w:ascii="Arial" w:hAnsi="Arial" w:cs="Arial"/>
          <w:sz w:val="22"/>
          <w:szCs w:val="20"/>
        </w:rPr>
      </w:pPr>
    </w:p>
    <w:p w14:paraId="20D980AC" w14:textId="24E2C72E" w:rsidR="000A3C2A" w:rsidRPr="00EC63D6" w:rsidRDefault="000A3C2A" w:rsidP="00256502">
      <w:pPr>
        <w:ind w:left="-629"/>
        <w:rPr>
          <w:rFonts w:ascii="Arial" w:hAnsi="Arial"/>
          <w:sz w:val="22"/>
        </w:rPr>
      </w:pPr>
      <w:r w:rsidRPr="00EC63D6">
        <w:rPr>
          <w:rFonts w:ascii="Arial" w:hAnsi="Arial"/>
          <w:sz w:val="22"/>
        </w:rPr>
        <w:t xml:space="preserve">It is recommended that this unit takes approximately </w:t>
      </w:r>
      <w:r w:rsidRPr="00EC63D6">
        <w:rPr>
          <w:rFonts w:ascii="Arial" w:hAnsi="Arial"/>
          <w:b/>
          <w:bCs/>
          <w:sz w:val="22"/>
        </w:rPr>
        <w:t>30% of the teaching time for this term</w:t>
      </w:r>
      <w:r w:rsidRPr="00EC63D6">
        <w:rPr>
          <w:rFonts w:ascii="Arial" w:hAnsi="Arial"/>
          <w:sz w:val="22"/>
        </w:rPr>
        <w:t>.</w:t>
      </w:r>
    </w:p>
    <w:p w14:paraId="43B46C19" w14:textId="77777777" w:rsidR="00DE0D20" w:rsidRDefault="00DE0D20" w:rsidP="00256502">
      <w:pPr>
        <w:spacing w:line="240" w:lineRule="atLeast"/>
        <w:ind w:left="-629"/>
        <w:rPr>
          <w:rFonts w:ascii="Arial" w:hAnsi="Arial" w:cs="Arial"/>
          <w:sz w:val="22"/>
          <w:szCs w:val="20"/>
        </w:rPr>
      </w:pPr>
    </w:p>
    <w:p w14:paraId="15649C01" w14:textId="4E793730" w:rsidR="00A84255" w:rsidRPr="00A84255" w:rsidRDefault="00A84255" w:rsidP="00256502">
      <w:pPr>
        <w:spacing w:before="60" w:after="60" w:line="240" w:lineRule="atLeast"/>
        <w:ind w:left="-629" w:hanging="1"/>
        <w:rPr>
          <w:rFonts w:ascii="Arial" w:hAnsi="Arial" w:cs="Arial"/>
          <w:sz w:val="22"/>
          <w:szCs w:val="20"/>
        </w:rPr>
      </w:pPr>
      <w:r w:rsidRPr="00A84255">
        <w:rPr>
          <w:rFonts w:ascii="Arial" w:hAnsi="Arial" w:cs="Arial"/>
          <w:sz w:val="22"/>
          <w:szCs w:val="20"/>
        </w:rPr>
        <w:t xml:space="preserve">In this unit, </w:t>
      </w:r>
      <w:r w:rsidR="00C86198">
        <w:rPr>
          <w:rFonts w:ascii="Arial" w:hAnsi="Arial" w:cs="Arial"/>
          <w:sz w:val="22"/>
          <w:szCs w:val="20"/>
        </w:rPr>
        <w:t>learners</w:t>
      </w:r>
      <w:r w:rsidRPr="00A84255">
        <w:rPr>
          <w:rFonts w:ascii="Arial" w:hAnsi="Arial" w:cs="Arial"/>
          <w:sz w:val="22"/>
          <w:szCs w:val="20"/>
        </w:rPr>
        <w:t xml:space="preserve"> build on their previous knowledge of energy and the environment to develop their knowledge of</w:t>
      </w:r>
      <w:r w:rsidR="00C21044">
        <w:rPr>
          <w:rFonts w:ascii="Arial" w:hAnsi="Arial" w:cs="Arial"/>
          <w:sz w:val="22"/>
          <w:szCs w:val="20"/>
        </w:rPr>
        <w:t>:</w:t>
      </w:r>
    </w:p>
    <w:p w14:paraId="4FC19340" w14:textId="03178ECE" w:rsidR="00A84255" w:rsidRPr="00EC63D6" w:rsidRDefault="00C21044" w:rsidP="00EC63D6">
      <w:pPr>
        <w:pStyle w:val="Introbullets"/>
        <w:numPr>
          <w:ilvl w:val="0"/>
          <w:numId w:val="1"/>
        </w:numPr>
        <w:ind w:left="-23" w:hanging="357"/>
      </w:pPr>
      <w:r w:rsidRPr="004E4317">
        <w:t>factors affecting the size of populations</w:t>
      </w:r>
    </w:p>
    <w:p w14:paraId="503AE3A1" w14:textId="39CE2ED5" w:rsidR="00A84255" w:rsidRPr="00EC63D6" w:rsidRDefault="00C21044" w:rsidP="00EC63D6">
      <w:pPr>
        <w:pStyle w:val="Introbullets"/>
        <w:numPr>
          <w:ilvl w:val="0"/>
          <w:numId w:val="1"/>
        </w:numPr>
        <w:ind w:left="-23" w:hanging="357"/>
      </w:pPr>
      <w:r w:rsidRPr="004E4317">
        <w:t>some effects of human influences on the environment</w:t>
      </w:r>
    </w:p>
    <w:p w14:paraId="7E3B681C" w14:textId="483367C4" w:rsidR="00A84255" w:rsidRPr="00EC63D6" w:rsidRDefault="00C21044" w:rsidP="00EC63D6">
      <w:pPr>
        <w:pStyle w:val="Introbullets"/>
        <w:numPr>
          <w:ilvl w:val="0"/>
          <w:numId w:val="1"/>
        </w:numPr>
        <w:ind w:left="-23" w:hanging="357"/>
      </w:pPr>
      <w:r w:rsidRPr="004E4317">
        <w:t xml:space="preserve">the </w:t>
      </w:r>
      <w:r w:rsidR="00A84255" w:rsidRPr="00EC63D6">
        <w:t>world’s energy needs.</w:t>
      </w:r>
    </w:p>
    <w:p w14:paraId="4815E518" w14:textId="77777777" w:rsidR="00A84255" w:rsidRPr="00A84255" w:rsidRDefault="00A84255" w:rsidP="00A84255">
      <w:pPr>
        <w:spacing w:before="60" w:after="60" w:line="240" w:lineRule="atLeast"/>
        <w:rPr>
          <w:rFonts w:ascii="Arial" w:hAnsi="Arial" w:cs="Arial"/>
          <w:sz w:val="22"/>
          <w:szCs w:val="20"/>
        </w:rPr>
      </w:pPr>
    </w:p>
    <w:p w14:paraId="45657CA5" w14:textId="35E76B7C" w:rsidR="003A24D0" w:rsidRPr="002830F0" w:rsidRDefault="003A24D0" w:rsidP="00256502">
      <w:pPr>
        <w:pStyle w:val="Introheading"/>
        <w:spacing w:after="120"/>
        <w:ind w:hanging="204"/>
      </w:pPr>
      <w:r>
        <w:t xml:space="preserve">Scientific </w:t>
      </w:r>
      <w:r w:rsidR="009B13C9">
        <w:t xml:space="preserve">enquiry </w:t>
      </w:r>
      <w:r>
        <w:t>work focuses on</w:t>
      </w:r>
      <w:r w:rsidRPr="00D6492A">
        <w:t>:</w:t>
      </w:r>
    </w:p>
    <w:p w14:paraId="1395C6E0" w14:textId="23043F1A" w:rsidR="0059246B" w:rsidRDefault="009B13C9" w:rsidP="00EC63D6">
      <w:pPr>
        <w:pStyle w:val="Introbullets"/>
        <w:numPr>
          <w:ilvl w:val="0"/>
          <w:numId w:val="1"/>
        </w:numPr>
        <w:ind w:left="-23" w:hanging="357"/>
      </w:pPr>
      <w:r>
        <w:t>describing patterns (correlations) seen in results</w:t>
      </w:r>
    </w:p>
    <w:p w14:paraId="3B324A0B" w14:textId="74F5958B" w:rsidR="0059246B" w:rsidRPr="0059246B" w:rsidRDefault="009B13C9">
      <w:pPr>
        <w:pStyle w:val="Introbullets"/>
        <w:numPr>
          <w:ilvl w:val="0"/>
          <w:numId w:val="1"/>
        </w:numPr>
        <w:ind w:left="-23" w:hanging="357"/>
      </w:pPr>
      <w:r>
        <w:t>interpreting results using scientific knowledge and understanding</w:t>
      </w:r>
    </w:p>
    <w:p w14:paraId="3720F93A" w14:textId="1D38E7B1" w:rsidR="0059246B" w:rsidRPr="00EC63D6" w:rsidRDefault="009B13C9">
      <w:pPr>
        <w:pStyle w:val="Introbullets"/>
        <w:numPr>
          <w:ilvl w:val="0"/>
          <w:numId w:val="1"/>
        </w:numPr>
        <w:ind w:left="-23" w:hanging="357"/>
      </w:pPr>
      <w:r w:rsidRPr="00EC63D6">
        <w:t xml:space="preserve">looking critically </w:t>
      </w:r>
      <w:r w:rsidR="0059246B" w:rsidRPr="00EC63D6">
        <w:t>at sources of secondary data.</w:t>
      </w:r>
    </w:p>
    <w:p w14:paraId="0074692D" w14:textId="77777777" w:rsidR="00A84255" w:rsidRDefault="00A84255" w:rsidP="00A84255">
      <w:pPr>
        <w:spacing w:before="60" w:after="60" w:line="240" w:lineRule="atLeast"/>
        <w:rPr>
          <w:rFonts w:ascii="Arial" w:hAnsi="Arial" w:cs="Arial"/>
          <w:sz w:val="20"/>
          <w:szCs w:val="20"/>
        </w:rPr>
      </w:pPr>
    </w:p>
    <w:p w14:paraId="0CF38FC9" w14:textId="0C76F22E" w:rsidR="00A84255" w:rsidRPr="00A84255" w:rsidRDefault="00A84255" w:rsidP="00256502">
      <w:pPr>
        <w:pStyle w:val="Introheading"/>
        <w:spacing w:after="120"/>
        <w:ind w:hanging="191"/>
      </w:pPr>
      <w:r w:rsidRPr="00A84255">
        <w:t xml:space="preserve">Recommended </w:t>
      </w:r>
      <w:r w:rsidR="009B13C9">
        <w:t>v</w:t>
      </w:r>
      <w:r w:rsidR="009B13C9" w:rsidRPr="00A84255">
        <w:t xml:space="preserve">ocabulary </w:t>
      </w:r>
      <w:r w:rsidRPr="00A84255">
        <w:t>for this unit:</w:t>
      </w:r>
    </w:p>
    <w:p w14:paraId="5BAE97DE" w14:textId="6EDE93B5" w:rsidR="00B9063A" w:rsidRDefault="00C21044" w:rsidP="00EC63D6">
      <w:pPr>
        <w:pStyle w:val="Introbullets"/>
        <w:numPr>
          <w:ilvl w:val="0"/>
          <w:numId w:val="1"/>
        </w:numPr>
        <w:ind w:left="-23" w:hanging="357"/>
      </w:pPr>
      <w:r w:rsidRPr="004E4317">
        <w:t>population, birth rate, death rate, survival, habitat, food source, predators, disease</w:t>
      </w:r>
      <w:r w:rsidR="00B9063A">
        <w:t xml:space="preserve"> </w:t>
      </w:r>
    </w:p>
    <w:p w14:paraId="07BB7D1A" w14:textId="228271AE" w:rsidR="00A6042A" w:rsidRPr="00EC63D6" w:rsidRDefault="00B9063A" w:rsidP="00EC63D6">
      <w:pPr>
        <w:pStyle w:val="Introbullets"/>
        <w:numPr>
          <w:ilvl w:val="0"/>
          <w:numId w:val="1"/>
        </w:numPr>
        <w:ind w:left="-23" w:hanging="357"/>
      </w:pPr>
      <w:r>
        <w:t>insecticides, pesticides, monocultures, introduced species, deforestation, pollution</w:t>
      </w:r>
    </w:p>
    <w:p w14:paraId="63981B04" w14:textId="53A83BFF" w:rsidR="00A6042A" w:rsidRPr="00EC63D6" w:rsidRDefault="00C21044" w:rsidP="00EC63D6">
      <w:pPr>
        <w:pStyle w:val="Introbullets"/>
        <w:numPr>
          <w:ilvl w:val="0"/>
          <w:numId w:val="1"/>
        </w:numPr>
        <w:ind w:left="-23" w:hanging="357"/>
      </w:pPr>
      <w:r w:rsidRPr="004E4317">
        <w:t>population curve, lag phase, exponential phase, stationary phase, death phase, endangered, extinction</w:t>
      </w:r>
    </w:p>
    <w:p w14:paraId="0D6C4C11" w14:textId="4A358BC7" w:rsidR="00A6042A" w:rsidRPr="00EC63D6" w:rsidRDefault="00C21044" w:rsidP="00EC63D6">
      <w:pPr>
        <w:pStyle w:val="Introbullets"/>
        <w:numPr>
          <w:ilvl w:val="0"/>
          <w:numId w:val="1"/>
        </w:numPr>
        <w:ind w:left="-23" w:hanging="357"/>
      </w:pPr>
      <w:r w:rsidRPr="004E4317">
        <w:t>energy source, power station, turbine, generator</w:t>
      </w:r>
    </w:p>
    <w:p w14:paraId="596C3192" w14:textId="02CFBF19" w:rsidR="00A6042A" w:rsidRPr="00EC63D6" w:rsidRDefault="00C21044" w:rsidP="00EC63D6">
      <w:pPr>
        <w:pStyle w:val="Introbullets"/>
        <w:numPr>
          <w:ilvl w:val="0"/>
          <w:numId w:val="1"/>
        </w:numPr>
        <w:ind w:left="-23" w:hanging="357"/>
      </w:pPr>
      <w:r w:rsidRPr="004E4317">
        <w:t xml:space="preserve">fossil </w:t>
      </w:r>
      <w:r w:rsidR="00A6042A" w:rsidRPr="00EC63D6">
        <w:t>fuel, renewable, non-renewable, carbon dioxide, nuclear, solar, hydroelectric, geothermal</w:t>
      </w:r>
      <w:r w:rsidR="00217DD0">
        <w:t>.</w:t>
      </w:r>
    </w:p>
    <w:p w14:paraId="25069CCE" w14:textId="77777777" w:rsidR="00A6042A" w:rsidRDefault="00A6042A" w:rsidP="00A84255">
      <w:pPr>
        <w:ind w:left="-426"/>
        <w:rPr>
          <w:rFonts w:ascii="Arial" w:hAnsi="Arial" w:cs="Arial"/>
          <w:sz w:val="22"/>
          <w:szCs w:val="22"/>
        </w:rPr>
      </w:pPr>
    </w:p>
    <w:p w14:paraId="0001E953" w14:textId="1F2EF279" w:rsidR="00A84255" w:rsidRDefault="00A84255">
      <w:pPr>
        <w:rPr>
          <w:rFonts w:ascii="Arial" w:hAnsi="Arial" w:cs="Arial"/>
        </w:rPr>
      </w:pPr>
      <w:r>
        <w:rPr>
          <w:rFonts w:ascii="Arial" w:hAnsi="Arial" w:cs="Arial"/>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06"/>
        <w:gridCol w:w="2270"/>
        <w:gridCol w:w="6497"/>
        <w:gridCol w:w="3405"/>
        <w:gridCol w:w="2298"/>
      </w:tblGrid>
      <w:tr w:rsidR="00BD04B3" w:rsidRPr="003148B3" w14:paraId="7F446AAD" w14:textId="77777777" w:rsidTr="0062782A">
        <w:trPr>
          <w:trHeight w:val="652"/>
          <w:tblHeader/>
        </w:trPr>
        <w:tc>
          <w:tcPr>
            <w:tcW w:w="1406" w:type="dxa"/>
            <w:shd w:val="clear" w:color="auto" w:fill="6CB52D"/>
          </w:tcPr>
          <w:p w14:paraId="4AA547C2" w14:textId="4FFA2691" w:rsidR="00BD04B3" w:rsidRPr="003148B3" w:rsidRDefault="00BD04B3" w:rsidP="0085561E">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lastRenderedPageBreak/>
              <w:t>Framework Code</w:t>
            </w:r>
          </w:p>
        </w:tc>
        <w:tc>
          <w:tcPr>
            <w:tcW w:w="2268" w:type="dxa"/>
            <w:shd w:val="clear" w:color="auto" w:fill="6CB52D"/>
          </w:tcPr>
          <w:p w14:paraId="41BEBF68" w14:textId="77777777" w:rsidR="00BD04B3" w:rsidRPr="003148B3" w:rsidRDefault="00BD04B3" w:rsidP="0085561E">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2" w:type="dxa"/>
            <w:shd w:val="clear" w:color="auto" w:fill="6CB52D"/>
          </w:tcPr>
          <w:p w14:paraId="4DC1E221" w14:textId="77777777" w:rsidR="00BD04B3" w:rsidRPr="003148B3" w:rsidRDefault="00BD04B3" w:rsidP="0085561E">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2" w:type="dxa"/>
            <w:shd w:val="clear" w:color="auto" w:fill="6CB52D"/>
          </w:tcPr>
          <w:p w14:paraId="220CF4AA" w14:textId="77777777" w:rsidR="00BD04B3" w:rsidRPr="003148B3" w:rsidRDefault="00BD04B3" w:rsidP="0085561E">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6" w:type="dxa"/>
            <w:shd w:val="clear" w:color="auto" w:fill="6CB52D"/>
          </w:tcPr>
          <w:p w14:paraId="6612EE14" w14:textId="77777777" w:rsidR="00BD04B3" w:rsidRPr="003148B3" w:rsidRDefault="00BD04B3" w:rsidP="0085561E">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016982" w:rsidRPr="003148B3" w14:paraId="38F86599" w14:textId="77777777" w:rsidTr="00EC63D6">
        <w:tc>
          <w:tcPr>
            <w:tcW w:w="1406" w:type="dxa"/>
          </w:tcPr>
          <w:p w14:paraId="0B7DEAD1" w14:textId="77777777" w:rsidR="00016982" w:rsidRPr="00A84255" w:rsidRDefault="00016982" w:rsidP="00016982">
            <w:pPr>
              <w:spacing w:line="240" w:lineRule="atLeast"/>
              <w:rPr>
                <w:rFonts w:ascii="Arial" w:hAnsi="Arial" w:cs="Arial"/>
                <w:sz w:val="22"/>
                <w:szCs w:val="22"/>
              </w:rPr>
            </w:pPr>
            <w:r w:rsidRPr="00A84255">
              <w:rPr>
                <w:rFonts w:ascii="Arial" w:hAnsi="Arial" w:cs="Arial"/>
                <w:sz w:val="22"/>
                <w:szCs w:val="22"/>
              </w:rPr>
              <w:t>9Be5</w:t>
            </w:r>
          </w:p>
          <w:p w14:paraId="78A5F916" w14:textId="77777777" w:rsidR="00016982" w:rsidRPr="00A84255" w:rsidRDefault="00016982" w:rsidP="00016982">
            <w:pPr>
              <w:spacing w:line="240" w:lineRule="atLeast"/>
              <w:rPr>
                <w:rFonts w:ascii="Arial" w:hAnsi="Arial" w:cs="Arial"/>
                <w:sz w:val="22"/>
                <w:szCs w:val="22"/>
              </w:rPr>
            </w:pPr>
          </w:p>
          <w:p w14:paraId="1251C4CB" w14:textId="57760502" w:rsidR="00016982" w:rsidRDefault="00016982" w:rsidP="00016982">
            <w:pPr>
              <w:spacing w:line="240" w:lineRule="atLeast"/>
              <w:rPr>
                <w:rFonts w:ascii="Arial" w:hAnsi="Arial" w:cs="Arial"/>
                <w:sz w:val="22"/>
                <w:szCs w:val="22"/>
              </w:rPr>
            </w:pPr>
          </w:p>
          <w:p w14:paraId="65AAF2D8" w14:textId="77777777" w:rsidR="00016982" w:rsidRPr="00A84255" w:rsidRDefault="00016982" w:rsidP="00016982">
            <w:pPr>
              <w:spacing w:line="240" w:lineRule="atLeast"/>
              <w:rPr>
                <w:rFonts w:ascii="Arial" w:hAnsi="Arial" w:cs="Arial"/>
                <w:sz w:val="22"/>
                <w:szCs w:val="22"/>
              </w:rPr>
            </w:pPr>
          </w:p>
          <w:p w14:paraId="264FBB4C" w14:textId="65F766B4" w:rsidR="00016982" w:rsidRPr="003148B3" w:rsidRDefault="00016982" w:rsidP="00016982">
            <w:pPr>
              <w:rPr>
                <w:rFonts w:asciiTheme="minorBidi" w:hAnsiTheme="minorBidi" w:cstheme="minorBidi"/>
                <w:sz w:val="22"/>
                <w:szCs w:val="22"/>
              </w:rPr>
            </w:pPr>
            <w:r w:rsidRPr="00A84255">
              <w:rPr>
                <w:rFonts w:ascii="Arial" w:hAnsi="Arial" w:cs="Arial"/>
                <w:sz w:val="22"/>
                <w:szCs w:val="22"/>
              </w:rPr>
              <w:t>9Ec3</w:t>
            </w:r>
          </w:p>
        </w:tc>
        <w:tc>
          <w:tcPr>
            <w:tcW w:w="2268" w:type="dxa"/>
          </w:tcPr>
          <w:p w14:paraId="5F2BE1C1" w14:textId="09F9F26C" w:rsidR="00016982" w:rsidRPr="00A84255" w:rsidRDefault="00016982" w:rsidP="00016982">
            <w:pPr>
              <w:spacing w:line="240" w:lineRule="atLeast"/>
              <w:rPr>
                <w:rFonts w:ascii="Arial" w:hAnsi="Arial" w:cs="Arial"/>
                <w:sz w:val="22"/>
                <w:szCs w:val="22"/>
              </w:rPr>
            </w:pPr>
            <w:r w:rsidRPr="00A84255">
              <w:rPr>
                <w:rFonts w:ascii="Arial" w:hAnsi="Arial" w:cs="Arial"/>
                <w:sz w:val="22"/>
                <w:szCs w:val="22"/>
              </w:rPr>
              <w:t>Describe factors affecting the size of populations</w:t>
            </w:r>
          </w:p>
          <w:p w14:paraId="31808534" w14:textId="77777777" w:rsidR="00016982" w:rsidRPr="00A84255" w:rsidRDefault="00016982" w:rsidP="00016982">
            <w:pPr>
              <w:spacing w:line="240" w:lineRule="atLeast"/>
              <w:rPr>
                <w:rFonts w:ascii="Arial" w:hAnsi="Arial" w:cs="Arial"/>
                <w:sz w:val="22"/>
                <w:szCs w:val="22"/>
              </w:rPr>
            </w:pPr>
          </w:p>
          <w:p w14:paraId="5BD10F3A" w14:textId="79C29AFE" w:rsidR="00016982" w:rsidRPr="003148B3" w:rsidRDefault="00016982" w:rsidP="00217DD0">
            <w:pPr>
              <w:rPr>
                <w:rFonts w:asciiTheme="minorBidi" w:hAnsiTheme="minorBidi" w:cstheme="minorBidi"/>
                <w:sz w:val="22"/>
                <w:szCs w:val="22"/>
              </w:rPr>
            </w:pPr>
            <w:r w:rsidRPr="00A84255">
              <w:rPr>
                <w:rFonts w:ascii="Arial" w:hAnsi="Arial" w:cs="Arial"/>
                <w:sz w:val="22"/>
                <w:szCs w:val="22"/>
              </w:rPr>
              <w:t>Look critically at sources of secondary data</w:t>
            </w:r>
          </w:p>
        </w:tc>
        <w:tc>
          <w:tcPr>
            <w:tcW w:w="6492" w:type="dxa"/>
          </w:tcPr>
          <w:p w14:paraId="78B5EB2B" w14:textId="5A0D692B" w:rsidR="00016982" w:rsidRPr="00252C04" w:rsidRDefault="00016982" w:rsidP="00016982">
            <w:pPr>
              <w:spacing w:line="240" w:lineRule="atLeast"/>
              <w:rPr>
                <w:rFonts w:ascii="Arial" w:hAnsi="Arial" w:cs="Arial"/>
                <w:sz w:val="22"/>
                <w:szCs w:val="22"/>
              </w:rPr>
            </w:pPr>
            <w:r w:rsidRPr="00252C04">
              <w:rPr>
                <w:rFonts w:ascii="Arial" w:hAnsi="Arial" w:cs="Arial"/>
                <w:sz w:val="22"/>
                <w:szCs w:val="22"/>
              </w:rPr>
              <w:t>Ask</w:t>
            </w:r>
            <w:r w:rsidR="00C21044">
              <w:rPr>
                <w:rFonts w:ascii="Arial" w:hAnsi="Arial" w:cs="Arial"/>
                <w:sz w:val="22"/>
                <w:szCs w:val="22"/>
              </w:rPr>
              <w:t>:</w:t>
            </w:r>
            <w:r w:rsidRPr="00252C04">
              <w:rPr>
                <w:rFonts w:ascii="Arial" w:hAnsi="Arial" w:cs="Arial"/>
                <w:sz w:val="22"/>
                <w:szCs w:val="22"/>
              </w:rPr>
              <w:t xml:space="preserve"> </w:t>
            </w:r>
            <w:r w:rsidRPr="00252C04">
              <w:rPr>
                <w:rFonts w:ascii="Arial" w:hAnsi="Arial" w:cs="Arial"/>
                <w:i/>
                <w:sz w:val="22"/>
                <w:szCs w:val="22"/>
              </w:rPr>
              <w:t xml:space="preserve">What factors affect the size of the human population? </w:t>
            </w:r>
            <w:r w:rsidRPr="00252C04">
              <w:rPr>
                <w:rFonts w:ascii="Arial" w:hAnsi="Arial" w:cs="Arial"/>
                <w:sz w:val="22"/>
                <w:szCs w:val="22"/>
              </w:rPr>
              <w:t>Elicit that the same two factors apply to all organisms</w:t>
            </w:r>
            <w:r>
              <w:rPr>
                <w:rFonts w:ascii="Arial" w:hAnsi="Arial" w:cs="Arial"/>
                <w:sz w:val="22"/>
                <w:szCs w:val="22"/>
              </w:rPr>
              <w:t>, specifically</w:t>
            </w:r>
            <w:r w:rsidR="00C21044">
              <w:rPr>
                <w:rFonts w:ascii="Arial" w:hAnsi="Arial" w:cs="Arial"/>
                <w:sz w:val="22"/>
                <w:szCs w:val="22"/>
              </w:rPr>
              <w:t>,</w:t>
            </w:r>
            <w:r>
              <w:rPr>
                <w:rFonts w:ascii="Arial" w:hAnsi="Arial" w:cs="Arial"/>
                <w:sz w:val="22"/>
                <w:szCs w:val="22"/>
              </w:rPr>
              <w:t xml:space="preserve"> rate of birth and rate of death</w:t>
            </w:r>
            <w:r w:rsidRPr="00252C04">
              <w:rPr>
                <w:rFonts w:ascii="Arial" w:hAnsi="Arial" w:cs="Arial"/>
                <w:sz w:val="22"/>
                <w:szCs w:val="22"/>
              </w:rPr>
              <w:t>.</w:t>
            </w:r>
          </w:p>
          <w:p w14:paraId="760BD072" w14:textId="77777777" w:rsidR="00016982" w:rsidRPr="00252C04" w:rsidRDefault="00016982" w:rsidP="00016982">
            <w:pPr>
              <w:spacing w:line="240" w:lineRule="atLeast"/>
              <w:rPr>
                <w:rFonts w:ascii="Arial" w:hAnsi="Arial" w:cs="Arial"/>
                <w:sz w:val="22"/>
                <w:szCs w:val="22"/>
              </w:rPr>
            </w:pPr>
          </w:p>
          <w:p w14:paraId="2D884A5C" w14:textId="3FB4A7C4" w:rsidR="00016982" w:rsidRPr="00252C04" w:rsidRDefault="00016982" w:rsidP="00016982">
            <w:pPr>
              <w:spacing w:line="240" w:lineRule="atLeast"/>
              <w:rPr>
                <w:rFonts w:ascii="Arial" w:hAnsi="Arial" w:cs="Arial"/>
                <w:sz w:val="22"/>
                <w:szCs w:val="22"/>
              </w:rPr>
            </w:pPr>
            <w:r w:rsidRPr="00252C04">
              <w:rPr>
                <w:rFonts w:ascii="Arial" w:hAnsi="Arial" w:cs="Arial"/>
                <w:sz w:val="22"/>
                <w:szCs w:val="22"/>
              </w:rPr>
              <w:t xml:space="preserve">Give learners data on world population size. Discuss what scale to use for </w:t>
            </w:r>
            <w:r w:rsidR="00C21044">
              <w:rPr>
                <w:rFonts w:ascii="Arial" w:hAnsi="Arial" w:cs="Arial"/>
                <w:sz w:val="22"/>
                <w:szCs w:val="22"/>
              </w:rPr>
              <w:t xml:space="preserve">the </w:t>
            </w:r>
            <w:r w:rsidRPr="00EC63D6">
              <w:rPr>
                <w:rFonts w:ascii="Arial" w:hAnsi="Arial" w:cs="Arial"/>
                <w:i/>
                <w:sz w:val="22"/>
                <w:szCs w:val="22"/>
              </w:rPr>
              <w:t>y</w:t>
            </w:r>
            <w:r w:rsidRPr="00252C04">
              <w:rPr>
                <w:rFonts w:ascii="Arial" w:hAnsi="Arial" w:cs="Arial"/>
                <w:sz w:val="22"/>
                <w:szCs w:val="22"/>
              </w:rPr>
              <w:t xml:space="preserve">-axis. </w:t>
            </w:r>
            <w:r w:rsidR="00C21044">
              <w:rPr>
                <w:rFonts w:ascii="Arial" w:hAnsi="Arial" w:cs="Arial"/>
                <w:sz w:val="22"/>
                <w:szCs w:val="22"/>
              </w:rPr>
              <w:br/>
              <w:t>Learners</w:t>
            </w:r>
            <w:r w:rsidRPr="00252C04">
              <w:rPr>
                <w:rFonts w:ascii="Arial" w:hAnsi="Arial" w:cs="Arial"/>
                <w:sz w:val="22"/>
                <w:szCs w:val="22"/>
              </w:rPr>
              <w:t xml:space="preserve"> plot a graph of the data. Discuss the shape of the data and identify that it requires a smooth line of best fit.</w:t>
            </w:r>
          </w:p>
          <w:p w14:paraId="60998569" w14:textId="77777777" w:rsidR="00016982" w:rsidRPr="00252C04" w:rsidRDefault="00016982" w:rsidP="00016982">
            <w:pPr>
              <w:spacing w:line="240" w:lineRule="atLeast"/>
              <w:rPr>
                <w:rFonts w:ascii="Arial" w:hAnsi="Arial" w:cs="Arial"/>
                <w:sz w:val="22"/>
                <w:szCs w:val="22"/>
              </w:rPr>
            </w:pPr>
          </w:p>
          <w:p w14:paraId="7C9FECC0" w14:textId="77777777" w:rsidR="00016982" w:rsidRPr="00252C04" w:rsidRDefault="00016982" w:rsidP="00016982">
            <w:pPr>
              <w:spacing w:line="240" w:lineRule="atLeast"/>
              <w:rPr>
                <w:rFonts w:ascii="Arial" w:hAnsi="Arial" w:cs="Arial"/>
                <w:i/>
                <w:sz w:val="22"/>
                <w:szCs w:val="22"/>
              </w:rPr>
            </w:pPr>
            <w:r w:rsidRPr="00252C04">
              <w:rPr>
                <w:rFonts w:ascii="Arial" w:hAnsi="Arial" w:cs="Arial"/>
                <w:sz w:val="22"/>
                <w:szCs w:val="22"/>
              </w:rPr>
              <w:t xml:space="preserve">Discuss whether all populations do grow in this manner. </w:t>
            </w:r>
            <w:r w:rsidRPr="00252C04">
              <w:rPr>
                <w:rFonts w:ascii="Arial" w:hAnsi="Arial" w:cs="Arial"/>
                <w:i/>
                <w:sz w:val="22"/>
                <w:szCs w:val="22"/>
              </w:rPr>
              <w:t>If so, what might the consequences be? And, if not, what factors might come into play to reduce the rate of population growth?</w:t>
            </w:r>
          </w:p>
          <w:p w14:paraId="1E4A7943" w14:textId="77777777" w:rsidR="00016982" w:rsidRPr="00252C04" w:rsidRDefault="00016982" w:rsidP="00016982">
            <w:pPr>
              <w:spacing w:line="240" w:lineRule="atLeast"/>
              <w:rPr>
                <w:rFonts w:ascii="Arial" w:hAnsi="Arial" w:cs="Arial"/>
                <w:i/>
                <w:sz w:val="22"/>
                <w:szCs w:val="22"/>
              </w:rPr>
            </w:pPr>
          </w:p>
          <w:p w14:paraId="616C9E01" w14:textId="1094CF37" w:rsidR="00016982" w:rsidRPr="00252C04" w:rsidRDefault="00016982" w:rsidP="00016982">
            <w:pPr>
              <w:spacing w:line="240" w:lineRule="atLeast"/>
              <w:rPr>
                <w:rFonts w:ascii="Arial" w:hAnsi="Arial" w:cs="Arial"/>
                <w:sz w:val="22"/>
                <w:szCs w:val="22"/>
              </w:rPr>
            </w:pPr>
            <w:r>
              <w:rPr>
                <w:rFonts w:ascii="Arial" w:hAnsi="Arial" w:cs="Arial"/>
                <w:sz w:val="22"/>
                <w:szCs w:val="22"/>
              </w:rPr>
              <w:t>Show a model graph that shows the first three phases of population growth (</w:t>
            </w:r>
            <w:r w:rsidRPr="00016982">
              <w:rPr>
                <w:rFonts w:ascii="Arial" w:hAnsi="Arial" w:cs="Arial"/>
                <w:sz w:val="22"/>
                <w:szCs w:val="22"/>
              </w:rPr>
              <w:t>lag, exponential</w:t>
            </w:r>
            <w:r>
              <w:rPr>
                <w:rFonts w:ascii="Arial" w:hAnsi="Arial" w:cs="Arial"/>
                <w:sz w:val="22"/>
                <w:szCs w:val="22"/>
              </w:rPr>
              <w:t xml:space="preserve"> and </w:t>
            </w:r>
            <w:r w:rsidR="00BE3A0A">
              <w:rPr>
                <w:rFonts w:ascii="Arial" w:hAnsi="Arial" w:cs="Arial"/>
                <w:sz w:val="22"/>
                <w:szCs w:val="22"/>
              </w:rPr>
              <w:t>stationary</w:t>
            </w:r>
            <w:r w:rsidRPr="00016982">
              <w:rPr>
                <w:rFonts w:ascii="Arial" w:hAnsi="Arial" w:cs="Arial"/>
                <w:sz w:val="22"/>
                <w:szCs w:val="22"/>
              </w:rPr>
              <w:t xml:space="preserve"> phases). Learners </w:t>
            </w:r>
            <w:r>
              <w:rPr>
                <w:rFonts w:ascii="Arial" w:hAnsi="Arial" w:cs="Arial"/>
                <w:sz w:val="22"/>
                <w:szCs w:val="22"/>
              </w:rPr>
              <w:t>identify the phases that are evident in the human population data.</w:t>
            </w:r>
          </w:p>
          <w:p w14:paraId="1EF677BD" w14:textId="77777777" w:rsidR="00016982" w:rsidRPr="00252C04" w:rsidRDefault="00016982" w:rsidP="00016982">
            <w:pPr>
              <w:spacing w:line="240" w:lineRule="atLeast"/>
              <w:rPr>
                <w:rFonts w:ascii="Arial" w:hAnsi="Arial" w:cs="Arial"/>
                <w:sz w:val="22"/>
                <w:szCs w:val="22"/>
              </w:rPr>
            </w:pPr>
          </w:p>
          <w:p w14:paraId="21732A24" w14:textId="61D5BAE8" w:rsidR="00016982" w:rsidRPr="00252C04" w:rsidRDefault="00016982" w:rsidP="00016982">
            <w:pPr>
              <w:spacing w:line="240" w:lineRule="atLeast"/>
              <w:rPr>
                <w:rFonts w:ascii="Arial" w:hAnsi="Arial" w:cs="Arial"/>
                <w:sz w:val="22"/>
                <w:szCs w:val="22"/>
              </w:rPr>
            </w:pPr>
            <w:r w:rsidRPr="00252C04">
              <w:rPr>
                <w:rFonts w:ascii="Arial" w:hAnsi="Arial" w:cs="Arial"/>
                <w:sz w:val="22"/>
                <w:szCs w:val="22"/>
              </w:rPr>
              <w:t>Ask learners to name an animal that no longer exists on the planet</w:t>
            </w:r>
            <w:r w:rsidR="00C21044">
              <w:rPr>
                <w:rFonts w:ascii="Arial" w:hAnsi="Arial" w:cs="Arial"/>
                <w:sz w:val="22"/>
                <w:szCs w:val="22"/>
              </w:rPr>
              <w:t xml:space="preserve">. </w:t>
            </w:r>
            <w:r w:rsidRPr="00252C04">
              <w:rPr>
                <w:rFonts w:ascii="Arial" w:hAnsi="Arial" w:cs="Arial"/>
                <w:sz w:val="22"/>
                <w:szCs w:val="22"/>
              </w:rPr>
              <w:t xml:space="preserve">Expect answers such as dinosaurs, dodo etc. Explain that species that are very close to being extinct are classed as </w:t>
            </w:r>
            <w:r w:rsidR="00C21044">
              <w:rPr>
                <w:rFonts w:ascii="Arial" w:hAnsi="Arial" w:cs="Arial"/>
                <w:sz w:val="22"/>
                <w:szCs w:val="22"/>
              </w:rPr>
              <w:t>‘</w:t>
            </w:r>
            <w:r w:rsidRPr="00252C04">
              <w:rPr>
                <w:rFonts w:ascii="Arial" w:hAnsi="Arial" w:cs="Arial"/>
                <w:sz w:val="22"/>
                <w:szCs w:val="22"/>
              </w:rPr>
              <w:t>endangered</w:t>
            </w:r>
            <w:r w:rsidR="00C21044">
              <w:rPr>
                <w:rFonts w:ascii="Arial" w:hAnsi="Arial" w:cs="Arial"/>
                <w:sz w:val="22"/>
                <w:szCs w:val="22"/>
              </w:rPr>
              <w:t>’</w:t>
            </w:r>
            <w:r w:rsidRPr="00252C04">
              <w:rPr>
                <w:rFonts w:ascii="Arial" w:hAnsi="Arial" w:cs="Arial"/>
                <w:sz w:val="22"/>
                <w:szCs w:val="22"/>
              </w:rPr>
              <w:t>. Ask learners to suggest the growth curve for an organism that has become endangered</w:t>
            </w:r>
            <w:r w:rsidR="00BE3A0A">
              <w:rPr>
                <w:rFonts w:ascii="Arial" w:hAnsi="Arial" w:cs="Arial"/>
                <w:sz w:val="22"/>
                <w:szCs w:val="22"/>
              </w:rPr>
              <w:t xml:space="preserve"> or extinct</w:t>
            </w:r>
            <w:r w:rsidRPr="00252C04">
              <w:rPr>
                <w:rFonts w:ascii="Arial" w:hAnsi="Arial" w:cs="Arial"/>
                <w:sz w:val="22"/>
                <w:szCs w:val="22"/>
              </w:rPr>
              <w:t>.</w:t>
            </w:r>
          </w:p>
          <w:p w14:paraId="5A24675E" w14:textId="77777777" w:rsidR="00016982" w:rsidRPr="00252C04" w:rsidRDefault="00016982" w:rsidP="00016982">
            <w:pPr>
              <w:spacing w:line="240" w:lineRule="atLeast"/>
              <w:rPr>
                <w:rFonts w:ascii="Arial" w:hAnsi="Arial" w:cs="Arial"/>
                <w:sz w:val="22"/>
                <w:szCs w:val="22"/>
              </w:rPr>
            </w:pPr>
          </w:p>
          <w:p w14:paraId="419E5525" w14:textId="1B749177" w:rsidR="00016982" w:rsidRPr="00252C04" w:rsidRDefault="00016982" w:rsidP="00016982">
            <w:pPr>
              <w:spacing w:line="240" w:lineRule="atLeast"/>
              <w:rPr>
                <w:rFonts w:ascii="Arial" w:hAnsi="Arial" w:cs="Arial"/>
                <w:sz w:val="22"/>
                <w:szCs w:val="22"/>
              </w:rPr>
            </w:pPr>
            <w:r w:rsidRPr="00252C04">
              <w:rPr>
                <w:rFonts w:ascii="Arial" w:hAnsi="Arial" w:cs="Arial"/>
                <w:sz w:val="22"/>
                <w:szCs w:val="22"/>
              </w:rPr>
              <w:t>Conclude that population growth occurs in stages. T</w:t>
            </w:r>
            <w:r>
              <w:rPr>
                <w:rFonts w:ascii="Arial" w:hAnsi="Arial" w:cs="Arial"/>
                <w:sz w:val="22"/>
                <w:szCs w:val="22"/>
              </w:rPr>
              <w:t>his includes lag, exponential,</w:t>
            </w:r>
            <w:r w:rsidRPr="00252C04">
              <w:rPr>
                <w:rFonts w:ascii="Arial" w:hAnsi="Arial" w:cs="Arial"/>
                <w:sz w:val="22"/>
                <w:szCs w:val="22"/>
              </w:rPr>
              <w:t xml:space="preserve"> </w:t>
            </w:r>
            <w:r w:rsidR="00BE3A0A">
              <w:rPr>
                <w:rFonts w:ascii="Arial" w:hAnsi="Arial" w:cs="Arial"/>
                <w:sz w:val="22"/>
                <w:szCs w:val="22"/>
              </w:rPr>
              <w:t>stationary</w:t>
            </w:r>
            <w:r>
              <w:rPr>
                <w:rFonts w:ascii="Arial" w:hAnsi="Arial" w:cs="Arial"/>
                <w:sz w:val="22"/>
                <w:szCs w:val="22"/>
              </w:rPr>
              <w:t xml:space="preserve"> and d</w:t>
            </w:r>
            <w:r w:rsidR="00BE3A0A">
              <w:rPr>
                <w:rFonts w:ascii="Arial" w:hAnsi="Arial" w:cs="Arial"/>
                <w:sz w:val="22"/>
                <w:szCs w:val="22"/>
              </w:rPr>
              <w:t>eath</w:t>
            </w:r>
            <w:r w:rsidRPr="00252C04">
              <w:rPr>
                <w:rFonts w:ascii="Arial" w:hAnsi="Arial" w:cs="Arial"/>
                <w:sz w:val="22"/>
                <w:szCs w:val="22"/>
              </w:rPr>
              <w:t xml:space="preserve"> phases. At the moment the global human population </w:t>
            </w:r>
            <w:r>
              <w:rPr>
                <w:rFonts w:ascii="Arial" w:hAnsi="Arial" w:cs="Arial"/>
                <w:sz w:val="22"/>
                <w:szCs w:val="22"/>
              </w:rPr>
              <w:t>is showing exponential growth.</w:t>
            </w:r>
          </w:p>
          <w:p w14:paraId="7E420762" w14:textId="77777777" w:rsidR="00016982" w:rsidRPr="001A1257" w:rsidRDefault="00016982" w:rsidP="00016982">
            <w:pPr>
              <w:spacing w:line="240" w:lineRule="atLeast"/>
              <w:rPr>
                <w:rFonts w:ascii="Arial" w:hAnsi="Arial" w:cs="Arial"/>
                <w:sz w:val="22"/>
                <w:szCs w:val="22"/>
              </w:rPr>
            </w:pPr>
          </w:p>
        </w:tc>
        <w:tc>
          <w:tcPr>
            <w:tcW w:w="3402" w:type="dxa"/>
          </w:tcPr>
          <w:p w14:paraId="723537AB" w14:textId="77777777" w:rsidR="00016982" w:rsidRDefault="00016982" w:rsidP="00016982">
            <w:pPr>
              <w:spacing w:line="240" w:lineRule="atLeast"/>
              <w:rPr>
                <w:rFonts w:ascii="Arial" w:hAnsi="Arial" w:cs="Arial"/>
                <w:sz w:val="22"/>
                <w:szCs w:val="22"/>
              </w:rPr>
            </w:pPr>
          </w:p>
          <w:p w14:paraId="7EA5830B" w14:textId="77777777" w:rsidR="00016982" w:rsidRDefault="00016982" w:rsidP="00016982">
            <w:pPr>
              <w:spacing w:line="240" w:lineRule="atLeast"/>
              <w:rPr>
                <w:rFonts w:ascii="Arial" w:hAnsi="Arial" w:cs="Arial"/>
                <w:sz w:val="22"/>
                <w:szCs w:val="22"/>
              </w:rPr>
            </w:pPr>
          </w:p>
          <w:p w14:paraId="2EA13ACD" w14:textId="77777777" w:rsidR="00016982" w:rsidRDefault="00016982" w:rsidP="00016982">
            <w:pPr>
              <w:spacing w:line="240" w:lineRule="atLeast"/>
              <w:rPr>
                <w:rFonts w:ascii="Arial" w:hAnsi="Arial" w:cs="Arial"/>
                <w:sz w:val="22"/>
                <w:szCs w:val="22"/>
              </w:rPr>
            </w:pPr>
          </w:p>
          <w:p w14:paraId="17315099" w14:textId="77777777" w:rsidR="00016982" w:rsidRDefault="00016982" w:rsidP="00016982">
            <w:pPr>
              <w:spacing w:line="240" w:lineRule="atLeast"/>
              <w:rPr>
                <w:rFonts w:ascii="Arial" w:hAnsi="Arial" w:cs="Arial"/>
                <w:sz w:val="22"/>
                <w:szCs w:val="22"/>
              </w:rPr>
            </w:pPr>
          </w:p>
          <w:p w14:paraId="59EDC0F1" w14:textId="77777777" w:rsidR="00016982" w:rsidRPr="00397D8E" w:rsidRDefault="00016982" w:rsidP="00016982">
            <w:pPr>
              <w:spacing w:line="240" w:lineRule="atLeast"/>
              <w:rPr>
                <w:rFonts w:ascii="Arial" w:hAnsi="Arial" w:cs="Arial"/>
                <w:sz w:val="22"/>
                <w:szCs w:val="22"/>
              </w:rPr>
            </w:pPr>
            <w:r w:rsidRPr="00397D8E">
              <w:rPr>
                <w:rFonts w:ascii="Arial" w:hAnsi="Arial" w:cs="Arial"/>
                <w:sz w:val="22"/>
                <w:szCs w:val="22"/>
              </w:rPr>
              <w:t>World population growth data:</w:t>
            </w:r>
          </w:p>
          <w:p w14:paraId="462244EB" w14:textId="110FC2B5" w:rsidR="00016982" w:rsidRPr="003148B3" w:rsidRDefault="00C16D74" w:rsidP="00016982">
            <w:pPr>
              <w:spacing w:line="240" w:lineRule="atLeast"/>
              <w:rPr>
                <w:rFonts w:asciiTheme="minorBidi" w:hAnsiTheme="minorBidi" w:cstheme="minorBidi"/>
                <w:sz w:val="22"/>
                <w:szCs w:val="22"/>
              </w:rPr>
            </w:pPr>
            <w:hyperlink r:id="rId56" w:history="1">
              <w:r w:rsidR="00016982" w:rsidRPr="00397D8E">
                <w:rPr>
                  <w:rStyle w:val="Hyperlink"/>
                  <w:rFonts w:ascii="Arial" w:hAnsi="Arial" w:cs="Arial"/>
                  <w:sz w:val="22"/>
                  <w:szCs w:val="22"/>
                </w:rPr>
                <w:t>http://geography.about.com/od/obtainpopulationdata/a/worldpopulation.htm</w:t>
              </w:r>
            </w:hyperlink>
          </w:p>
        </w:tc>
        <w:tc>
          <w:tcPr>
            <w:tcW w:w="2296" w:type="dxa"/>
          </w:tcPr>
          <w:p w14:paraId="2BBAD133" w14:textId="77777777" w:rsidR="00016982" w:rsidRPr="003148B3" w:rsidRDefault="00016982" w:rsidP="00016982">
            <w:pPr>
              <w:rPr>
                <w:rFonts w:asciiTheme="minorBidi" w:hAnsiTheme="minorBidi" w:cstheme="minorBidi"/>
                <w:sz w:val="22"/>
                <w:szCs w:val="22"/>
              </w:rPr>
            </w:pPr>
          </w:p>
        </w:tc>
      </w:tr>
      <w:tr w:rsidR="008668AE" w:rsidRPr="003148B3" w14:paraId="79092EAC" w14:textId="77777777" w:rsidTr="00EC63D6">
        <w:tc>
          <w:tcPr>
            <w:tcW w:w="1406" w:type="dxa"/>
          </w:tcPr>
          <w:p w14:paraId="4E2CF282" w14:textId="77777777" w:rsidR="008668AE" w:rsidRPr="00A84255" w:rsidRDefault="008668AE" w:rsidP="008668AE">
            <w:pPr>
              <w:spacing w:line="240" w:lineRule="atLeast"/>
              <w:rPr>
                <w:rFonts w:ascii="Arial" w:hAnsi="Arial" w:cs="Arial"/>
                <w:sz w:val="22"/>
                <w:szCs w:val="22"/>
              </w:rPr>
            </w:pPr>
            <w:r w:rsidRPr="00A84255">
              <w:rPr>
                <w:rFonts w:ascii="Arial" w:hAnsi="Arial" w:cs="Arial"/>
                <w:sz w:val="22"/>
                <w:szCs w:val="22"/>
              </w:rPr>
              <w:t>9Be5</w:t>
            </w:r>
          </w:p>
          <w:p w14:paraId="2D603A46" w14:textId="77777777" w:rsidR="008668AE" w:rsidRDefault="008668AE" w:rsidP="008668AE">
            <w:pPr>
              <w:spacing w:line="240" w:lineRule="atLeast"/>
              <w:rPr>
                <w:rFonts w:ascii="Arial" w:hAnsi="Arial" w:cs="Arial"/>
                <w:sz w:val="22"/>
                <w:szCs w:val="22"/>
              </w:rPr>
            </w:pPr>
          </w:p>
          <w:p w14:paraId="5FA8491F" w14:textId="77777777" w:rsidR="008668AE" w:rsidRDefault="008668AE" w:rsidP="008668AE">
            <w:pPr>
              <w:spacing w:line="240" w:lineRule="atLeast"/>
              <w:rPr>
                <w:rFonts w:ascii="Arial" w:hAnsi="Arial" w:cs="Arial"/>
                <w:sz w:val="22"/>
                <w:szCs w:val="22"/>
              </w:rPr>
            </w:pPr>
          </w:p>
          <w:p w14:paraId="560A2538" w14:textId="77777777" w:rsidR="008668AE" w:rsidRDefault="008668AE" w:rsidP="008668AE">
            <w:pPr>
              <w:spacing w:line="240" w:lineRule="atLeast"/>
              <w:rPr>
                <w:rFonts w:ascii="Arial" w:hAnsi="Arial" w:cs="Arial"/>
                <w:sz w:val="22"/>
                <w:szCs w:val="22"/>
              </w:rPr>
            </w:pPr>
          </w:p>
          <w:p w14:paraId="5E42B1F4" w14:textId="77777777" w:rsidR="008668AE" w:rsidRPr="00A84255" w:rsidRDefault="008668AE" w:rsidP="008668AE">
            <w:pPr>
              <w:spacing w:line="240" w:lineRule="atLeast"/>
              <w:rPr>
                <w:rFonts w:ascii="Arial" w:hAnsi="Arial" w:cs="Arial"/>
                <w:sz w:val="22"/>
                <w:szCs w:val="22"/>
              </w:rPr>
            </w:pPr>
            <w:r>
              <w:rPr>
                <w:rFonts w:ascii="Arial" w:hAnsi="Arial" w:cs="Arial"/>
                <w:sz w:val="22"/>
                <w:szCs w:val="22"/>
              </w:rPr>
              <w:lastRenderedPageBreak/>
              <w:t>9Ec1</w:t>
            </w:r>
          </w:p>
          <w:p w14:paraId="3FB1CAF6" w14:textId="77777777" w:rsidR="008668AE" w:rsidRDefault="008668AE" w:rsidP="008668AE">
            <w:pPr>
              <w:spacing w:line="240" w:lineRule="atLeast"/>
              <w:rPr>
                <w:rFonts w:ascii="Arial" w:hAnsi="Arial" w:cs="Arial"/>
                <w:sz w:val="22"/>
                <w:szCs w:val="22"/>
              </w:rPr>
            </w:pPr>
          </w:p>
          <w:p w14:paraId="22C419BC" w14:textId="77777777" w:rsidR="008668AE" w:rsidRDefault="008668AE" w:rsidP="008668AE">
            <w:pPr>
              <w:spacing w:line="240" w:lineRule="atLeast"/>
              <w:rPr>
                <w:rFonts w:ascii="Arial" w:hAnsi="Arial" w:cs="Arial"/>
                <w:sz w:val="22"/>
                <w:szCs w:val="22"/>
              </w:rPr>
            </w:pPr>
          </w:p>
          <w:p w14:paraId="581BF705" w14:textId="77777777" w:rsidR="008668AE" w:rsidRPr="00A84255" w:rsidRDefault="008668AE" w:rsidP="008668AE">
            <w:pPr>
              <w:spacing w:line="240" w:lineRule="atLeast"/>
              <w:rPr>
                <w:rFonts w:ascii="Arial" w:hAnsi="Arial" w:cs="Arial"/>
                <w:sz w:val="22"/>
                <w:szCs w:val="22"/>
              </w:rPr>
            </w:pPr>
          </w:p>
          <w:p w14:paraId="5C99D624" w14:textId="43E05DB9" w:rsidR="008668AE" w:rsidRPr="00A84255" w:rsidRDefault="008668AE" w:rsidP="008668AE">
            <w:pPr>
              <w:spacing w:line="240" w:lineRule="atLeast"/>
              <w:rPr>
                <w:rFonts w:ascii="Arial" w:hAnsi="Arial" w:cs="Arial"/>
                <w:sz w:val="22"/>
                <w:szCs w:val="22"/>
              </w:rPr>
            </w:pPr>
            <w:r w:rsidRPr="00A84255">
              <w:rPr>
                <w:rFonts w:ascii="Arial" w:hAnsi="Arial" w:cs="Arial"/>
                <w:sz w:val="22"/>
                <w:szCs w:val="22"/>
              </w:rPr>
              <w:t>9Ec3</w:t>
            </w:r>
          </w:p>
        </w:tc>
        <w:tc>
          <w:tcPr>
            <w:tcW w:w="2268" w:type="dxa"/>
          </w:tcPr>
          <w:p w14:paraId="1178530F" w14:textId="71659DA7" w:rsidR="008668AE" w:rsidRPr="00A84255" w:rsidRDefault="008668AE" w:rsidP="008668AE">
            <w:pPr>
              <w:spacing w:line="240" w:lineRule="atLeast"/>
              <w:rPr>
                <w:rFonts w:ascii="Arial" w:hAnsi="Arial" w:cs="Arial"/>
                <w:sz w:val="22"/>
                <w:szCs w:val="22"/>
              </w:rPr>
            </w:pPr>
            <w:r w:rsidRPr="00A84255">
              <w:rPr>
                <w:rFonts w:ascii="Arial" w:hAnsi="Arial" w:cs="Arial"/>
                <w:sz w:val="22"/>
                <w:szCs w:val="22"/>
              </w:rPr>
              <w:lastRenderedPageBreak/>
              <w:t>Describe factors affecting the size of populations</w:t>
            </w:r>
          </w:p>
          <w:p w14:paraId="5017198D" w14:textId="77777777" w:rsidR="008668AE" w:rsidRDefault="008668AE" w:rsidP="008668AE">
            <w:pPr>
              <w:spacing w:line="240" w:lineRule="atLeast"/>
              <w:rPr>
                <w:rFonts w:ascii="Arial" w:hAnsi="Arial" w:cs="Arial"/>
                <w:sz w:val="22"/>
                <w:szCs w:val="22"/>
              </w:rPr>
            </w:pPr>
          </w:p>
          <w:p w14:paraId="213C0B6B" w14:textId="435BF531" w:rsidR="008668AE" w:rsidRDefault="008668AE" w:rsidP="008668AE">
            <w:pPr>
              <w:spacing w:line="240" w:lineRule="atLeast"/>
              <w:rPr>
                <w:rFonts w:ascii="Arial" w:hAnsi="Arial" w:cs="Arial"/>
                <w:sz w:val="22"/>
                <w:szCs w:val="22"/>
              </w:rPr>
            </w:pPr>
            <w:r>
              <w:rPr>
                <w:rFonts w:ascii="Arial" w:hAnsi="Arial" w:cs="Arial"/>
                <w:sz w:val="22"/>
                <w:szCs w:val="22"/>
              </w:rPr>
              <w:lastRenderedPageBreak/>
              <w:t>Describe patterns (correlations) seen in results</w:t>
            </w:r>
          </w:p>
          <w:p w14:paraId="178ECF81" w14:textId="77777777" w:rsidR="008668AE" w:rsidRPr="00A84255" w:rsidRDefault="008668AE" w:rsidP="008668AE">
            <w:pPr>
              <w:spacing w:line="240" w:lineRule="atLeast"/>
              <w:rPr>
                <w:rFonts w:ascii="Arial" w:hAnsi="Arial" w:cs="Arial"/>
                <w:sz w:val="22"/>
                <w:szCs w:val="22"/>
              </w:rPr>
            </w:pPr>
          </w:p>
          <w:p w14:paraId="14B8F846" w14:textId="153C4190" w:rsidR="008668AE" w:rsidRPr="00A84255" w:rsidRDefault="008668AE" w:rsidP="00217DD0">
            <w:pPr>
              <w:spacing w:line="240" w:lineRule="atLeast"/>
              <w:rPr>
                <w:rFonts w:ascii="Arial" w:hAnsi="Arial" w:cs="Arial"/>
                <w:sz w:val="22"/>
                <w:szCs w:val="22"/>
              </w:rPr>
            </w:pPr>
            <w:r w:rsidRPr="00A84255">
              <w:rPr>
                <w:rFonts w:ascii="Arial" w:hAnsi="Arial" w:cs="Arial"/>
                <w:sz w:val="22"/>
                <w:szCs w:val="22"/>
              </w:rPr>
              <w:t>Look critically at sources of secondary data</w:t>
            </w:r>
          </w:p>
        </w:tc>
        <w:tc>
          <w:tcPr>
            <w:tcW w:w="6492" w:type="dxa"/>
          </w:tcPr>
          <w:p w14:paraId="199A9F58" w14:textId="77777777" w:rsidR="008668AE" w:rsidRDefault="008668AE" w:rsidP="008668AE">
            <w:pPr>
              <w:spacing w:line="240" w:lineRule="atLeast"/>
              <w:rPr>
                <w:rFonts w:ascii="Arial" w:hAnsi="Arial" w:cs="Arial"/>
                <w:sz w:val="22"/>
                <w:szCs w:val="22"/>
              </w:rPr>
            </w:pPr>
            <w:r>
              <w:rPr>
                <w:rFonts w:ascii="Arial" w:hAnsi="Arial" w:cs="Arial"/>
                <w:sz w:val="22"/>
                <w:szCs w:val="22"/>
              </w:rPr>
              <w:lastRenderedPageBreak/>
              <w:t>Build on learners’ previous understanding of food chains by giving them population data for a predator and prey relationship.</w:t>
            </w:r>
          </w:p>
          <w:p w14:paraId="5BDFB2E2" w14:textId="77777777" w:rsidR="008668AE" w:rsidRDefault="008668AE" w:rsidP="008668AE">
            <w:pPr>
              <w:spacing w:line="240" w:lineRule="atLeast"/>
              <w:rPr>
                <w:rFonts w:ascii="Arial" w:hAnsi="Arial" w:cs="Arial"/>
                <w:sz w:val="22"/>
                <w:szCs w:val="22"/>
              </w:rPr>
            </w:pPr>
          </w:p>
          <w:p w14:paraId="2FDE5F9E" w14:textId="77777777" w:rsidR="008668AE" w:rsidRDefault="008668AE" w:rsidP="008668AE">
            <w:pPr>
              <w:spacing w:line="240" w:lineRule="atLeast"/>
              <w:rPr>
                <w:rFonts w:ascii="Arial" w:hAnsi="Arial" w:cs="Arial"/>
                <w:sz w:val="22"/>
                <w:szCs w:val="22"/>
              </w:rPr>
            </w:pPr>
            <w:r>
              <w:rPr>
                <w:rFonts w:ascii="Arial" w:hAnsi="Arial" w:cs="Arial"/>
                <w:sz w:val="22"/>
                <w:szCs w:val="22"/>
              </w:rPr>
              <w:t>Learners plot the population/time graph.</w:t>
            </w:r>
          </w:p>
          <w:p w14:paraId="07068D7D" w14:textId="77777777" w:rsidR="008668AE" w:rsidRDefault="008668AE" w:rsidP="008668AE">
            <w:pPr>
              <w:spacing w:line="240" w:lineRule="atLeast"/>
              <w:rPr>
                <w:rFonts w:ascii="Arial" w:hAnsi="Arial" w:cs="Arial"/>
                <w:sz w:val="22"/>
                <w:szCs w:val="22"/>
              </w:rPr>
            </w:pPr>
            <w:r>
              <w:rPr>
                <w:rFonts w:ascii="Arial" w:hAnsi="Arial" w:cs="Arial"/>
                <w:sz w:val="22"/>
                <w:szCs w:val="22"/>
              </w:rPr>
              <w:lastRenderedPageBreak/>
              <w:t>In pairs they describe what happens when:</w:t>
            </w:r>
          </w:p>
          <w:p w14:paraId="216EB706" w14:textId="1212C115" w:rsidR="008668AE" w:rsidRPr="00211C50" w:rsidRDefault="00C21044" w:rsidP="009B7FF8">
            <w:pPr>
              <w:pStyle w:val="ListParagraph"/>
              <w:numPr>
                <w:ilvl w:val="0"/>
                <w:numId w:val="8"/>
              </w:numPr>
              <w:spacing w:line="240" w:lineRule="atLeast"/>
              <w:ind w:left="360"/>
              <w:jc w:val="left"/>
              <w:rPr>
                <w:rFonts w:ascii="Arial" w:hAnsi="Arial" w:cs="Arial"/>
              </w:rPr>
            </w:pPr>
            <w:r w:rsidRPr="00211C50">
              <w:rPr>
                <w:rFonts w:ascii="Arial" w:hAnsi="Arial" w:cs="Arial"/>
              </w:rPr>
              <w:t>the population of prey increases</w:t>
            </w:r>
          </w:p>
          <w:p w14:paraId="2F703284" w14:textId="62BCCA9B" w:rsidR="008668AE" w:rsidRPr="00211C50" w:rsidRDefault="00C21044" w:rsidP="009B7FF8">
            <w:pPr>
              <w:pStyle w:val="ListParagraph"/>
              <w:numPr>
                <w:ilvl w:val="0"/>
                <w:numId w:val="8"/>
              </w:numPr>
              <w:spacing w:line="240" w:lineRule="atLeast"/>
              <w:ind w:left="360"/>
              <w:jc w:val="left"/>
              <w:rPr>
                <w:rFonts w:ascii="Arial" w:hAnsi="Arial" w:cs="Arial"/>
              </w:rPr>
            </w:pPr>
            <w:r w:rsidRPr="00211C50">
              <w:rPr>
                <w:rFonts w:ascii="Arial" w:hAnsi="Arial" w:cs="Arial"/>
              </w:rPr>
              <w:t>the population of predators increases</w:t>
            </w:r>
          </w:p>
          <w:p w14:paraId="7E4EBF2A" w14:textId="71204EDA" w:rsidR="008668AE" w:rsidRPr="00211C50" w:rsidRDefault="00C21044" w:rsidP="009B7FF8">
            <w:pPr>
              <w:pStyle w:val="ListParagraph"/>
              <w:numPr>
                <w:ilvl w:val="0"/>
                <w:numId w:val="8"/>
              </w:numPr>
              <w:spacing w:line="240" w:lineRule="atLeast"/>
              <w:ind w:left="360"/>
              <w:jc w:val="left"/>
              <w:rPr>
                <w:rFonts w:ascii="Arial" w:hAnsi="Arial" w:cs="Arial"/>
              </w:rPr>
            </w:pPr>
            <w:r w:rsidRPr="00211C50">
              <w:rPr>
                <w:rFonts w:ascii="Arial" w:hAnsi="Arial" w:cs="Arial"/>
              </w:rPr>
              <w:t>the population of prey decreases</w:t>
            </w:r>
          </w:p>
          <w:p w14:paraId="2E08A236" w14:textId="1D45579E" w:rsidR="008668AE" w:rsidRPr="00211C50" w:rsidRDefault="00C21044" w:rsidP="009B7FF8">
            <w:pPr>
              <w:pStyle w:val="ListParagraph"/>
              <w:numPr>
                <w:ilvl w:val="0"/>
                <w:numId w:val="8"/>
              </w:numPr>
              <w:spacing w:line="240" w:lineRule="atLeast"/>
              <w:ind w:left="360"/>
              <w:jc w:val="left"/>
              <w:rPr>
                <w:rFonts w:ascii="Arial" w:hAnsi="Arial" w:cs="Arial"/>
              </w:rPr>
            </w:pPr>
            <w:r w:rsidRPr="00211C50">
              <w:rPr>
                <w:rFonts w:ascii="Arial" w:hAnsi="Arial" w:cs="Arial"/>
              </w:rPr>
              <w:t xml:space="preserve">the </w:t>
            </w:r>
            <w:r w:rsidR="008668AE" w:rsidRPr="00211C50">
              <w:rPr>
                <w:rFonts w:ascii="Arial" w:hAnsi="Arial" w:cs="Arial"/>
              </w:rPr>
              <w:t>population of predators decreases.</w:t>
            </w:r>
          </w:p>
          <w:p w14:paraId="1C43BBB9" w14:textId="5F702F72" w:rsidR="008668AE" w:rsidRDefault="008668AE" w:rsidP="008668AE">
            <w:pPr>
              <w:spacing w:line="240" w:lineRule="atLeast"/>
              <w:rPr>
                <w:rFonts w:ascii="Arial" w:hAnsi="Arial" w:cs="Arial"/>
                <w:sz w:val="22"/>
                <w:szCs w:val="22"/>
              </w:rPr>
            </w:pPr>
            <w:r>
              <w:rPr>
                <w:rFonts w:ascii="Arial" w:hAnsi="Arial" w:cs="Arial"/>
                <w:sz w:val="22"/>
                <w:szCs w:val="22"/>
              </w:rPr>
              <w:t>Elicit that t</w:t>
            </w:r>
            <w:r w:rsidRPr="00A84255">
              <w:rPr>
                <w:rFonts w:ascii="Arial" w:hAnsi="Arial" w:cs="Arial"/>
                <w:sz w:val="22"/>
                <w:szCs w:val="22"/>
              </w:rPr>
              <w:t>he graph shows a repeating curve for each of predator and prey</w:t>
            </w:r>
            <w:r w:rsidR="00C21044">
              <w:rPr>
                <w:rFonts w:ascii="Arial" w:hAnsi="Arial" w:cs="Arial"/>
                <w:sz w:val="22"/>
                <w:szCs w:val="22"/>
              </w:rPr>
              <w:t>;</w:t>
            </w:r>
            <w:r w:rsidRPr="00A84255">
              <w:rPr>
                <w:rFonts w:ascii="Arial" w:hAnsi="Arial" w:cs="Arial"/>
                <w:sz w:val="22"/>
                <w:szCs w:val="22"/>
              </w:rPr>
              <w:t xml:space="preserve"> the line for the prey has higher peaks and reaches its highest point before that for the predator.</w:t>
            </w:r>
          </w:p>
          <w:p w14:paraId="17195D10" w14:textId="77777777" w:rsidR="008668AE" w:rsidRPr="00252C04" w:rsidRDefault="008668AE" w:rsidP="008668AE">
            <w:pPr>
              <w:spacing w:line="240" w:lineRule="atLeast"/>
              <w:rPr>
                <w:rFonts w:ascii="Arial" w:hAnsi="Arial" w:cs="Arial"/>
                <w:sz w:val="22"/>
                <w:szCs w:val="22"/>
              </w:rPr>
            </w:pPr>
          </w:p>
        </w:tc>
        <w:tc>
          <w:tcPr>
            <w:tcW w:w="3402" w:type="dxa"/>
          </w:tcPr>
          <w:p w14:paraId="4313FB2A" w14:textId="6D857455" w:rsidR="008668AE" w:rsidRDefault="008668AE" w:rsidP="008668AE">
            <w:pPr>
              <w:spacing w:line="240" w:lineRule="atLeast"/>
              <w:rPr>
                <w:rFonts w:ascii="Arial" w:hAnsi="Arial" w:cs="Arial"/>
                <w:sz w:val="22"/>
                <w:szCs w:val="22"/>
              </w:rPr>
            </w:pPr>
            <w:r>
              <w:rPr>
                <w:rFonts w:ascii="Arial" w:hAnsi="Arial" w:cs="Arial"/>
                <w:sz w:val="22"/>
                <w:szCs w:val="22"/>
              </w:rPr>
              <w:lastRenderedPageBreak/>
              <w:t>Population data for a predator and prey (e.g. lion and antelope, fox and rabbit, shark and fish, lynx and hare).</w:t>
            </w:r>
          </w:p>
        </w:tc>
        <w:tc>
          <w:tcPr>
            <w:tcW w:w="2296" w:type="dxa"/>
          </w:tcPr>
          <w:p w14:paraId="7097579E" w14:textId="77777777" w:rsidR="008668AE" w:rsidRPr="003148B3" w:rsidRDefault="008668AE" w:rsidP="008668AE">
            <w:pPr>
              <w:rPr>
                <w:rFonts w:asciiTheme="minorBidi" w:hAnsiTheme="minorBidi" w:cstheme="minorBidi"/>
                <w:sz w:val="22"/>
                <w:szCs w:val="22"/>
              </w:rPr>
            </w:pPr>
          </w:p>
        </w:tc>
      </w:tr>
      <w:tr w:rsidR="008668AE" w:rsidRPr="003148B3" w14:paraId="341B157A" w14:textId="77777777" w:rsidTr="00EC63D6">
        <w:tc>
          <w:tcPr>
            <w:tcW w:w="1406" w:type="dxa"/>
          </w:tcPr>
          <w:p w14:paraId="4D5701D3" w14:textId="77777777" w:rsidR="008668AE" w:rsidRPr="00A84255" w:rsidRDefault="008668AE" w:rsidP="008668AE">
            <w:pPr>
              <w:spacing w:line="240" w:lineRule="atLeast"/>
              <w:rPr>
                <w:rFonts w:ascii="Arial" w:hAnsi="Arial" w:cs="Arial"/>
                <w:sz w:val="22"/>
                <w:szCs w:val="22"/>
              </w:rPr>
            </w:pPr>
            <w:r w:rsidRPr="00A84255">
              <w:rPr>
                <w:rFonts w:ascii="Arial" w:hAnsi="Arial" w:cs="Arial"/>
                <w:sz w:val="22"/>
                <w:szCs w:val="22"/>
              </w:rPr>
              <w:lastRenderedPageBreak/>
              <w:t>9Be5</w:t>
            </w:r>
          </w:p>
          <w:p w14:paraId="1DEDD100" w14:textId="77777777" w:rsidR="008668AE" w:rsidRPr="00A84255" w:rsidRDefault="008668AE" w:rsidP="008668AE">
            <w:pPr>
              <w:spacing w:line="240" w:lineRule="atLeast"/>
              <w:rPr>
                <w:rFonts w:ascii="Arial" w:hAnsi="Arial" w:cs="Arial"/>
                <w:sz w:val="22"/>
                <w:szCs w:val="22"/>
              </w:rPr>
            </w:pPr>
          </w:p>
          <w:p w14:paraId="47779C34" w14:textId="77777777" w:rsidR="008668AE" w:rsidRDefault="008668AE" w:rsidP="008668AE">
            <w:pPr>
              <w:spacing w:line="240" w:lineRule="atLeast"/>
              <w:rPr>
                <w:rFonts w:ascii="Arial" w:hAnsi="Arial" w:cs="Arial"/>
                <w:sz w:val="22"/>
                <w:szCs w:val="22"/>
              </w:rPr>
            </w:pPr>
          </w:p>
          <w:p w14:paraId="52B0615D" w14:textId="77777777" w:rsidR="008668AE" w:rsidRPr="00A84255" w:rsidRDefault="008668AE" w:rsidP="008668AE">
            <w:pPr>
              <w:spacing w:line="240" w:lineRule="atLeast"/>
              <w:rPr>
                <w:rFonts w:ascii="Arial" w:hAnsi="Arial" w:cs="Arial"/>
                <w:sz w:val="22"/>
                <w:szCs w:val="22"/>
              </w:rPr>
            </w:pPr>
          </w:p>
          <w:p w14:paraId="4BA9954A" w14:textId="775D7CDE" w:rsidR="008668AE" w:rsidRPr="00A84255" w:rsidRDefault="008668AE" w:rsidP="007562CA">
            <w:pPr>
              <w:spacing w:line="240" w:lineRule="atLeast"/>
              <w:rPr>
                <w:rFonts w:ascii="Arial" w:hAnsi="Arial" w:cs="Arial"/>
                <w:sz w:val="22"/>
                <w:szCs w:val="22"/>
              </w:rPr>
            </w:pPr>
            <w:r w:rsidRPr="00A84255">
              <w:rPr>
                <w:rFonts w:ascii="Arial" w:hAnsi="Arial" w:cs="Arial"/>
                <w:sz w:val="22"/>
                <w:szCs w:val="22"/>
              </w:rPr>
              <w:t>9</w:t>
            </w:r>
            <w:r w:rsidR="007562CA">
              <w:rPr>
                <w:rFonts w:ascii="Arial" w:hAnsi="Arial" w:cs="Arial"/>
                <w:sz w:val="22"/>
                <w:szCs w:val="22"/>
              </w:rPr>
              <w:t>Be6</w:t>
            </w:r>
          </w:p>
        </w:tc>
        <w:tc>
          <w:tcPr>
            <w:tcW w:w="2268" w:type="dxa"/>
          </w:tcPr>
          <w:p w14:paraId="7172D26C" w14:textId="262D7E62" w:rsidR="008668AE" w:rsidRPr="00A84255" w:rsidRDefault="008668AE" w:rsidP="008668AE">
            <w:pPr>
              <w:spacing w:line="240" w:lineRule="atLeast"/>
              <w:rPr>
                <w:rFonts w:ascii="Arial" w:hAnsi="Arial" w:cs="Arial"/>
                <w:sz w:val="22"/>
                <w:szCs w:val="22"/>
              </w:rPr>
            </w:pPr>
            <w:r w:rsidRPr="00A84255">
              <w:rPr>
                <w:rFonts w:ascii="Arial" w:hAnsi="Arial" w:cs="Arial"/>
                <w:sz w:val="22"/>
                <w:szCs w:val="22"/>
              </w:rPr>
              <w:t>Describe factors affecting the size of populations</w:t>
            </w:r>
          </w:p>
          <w:p w14:paraId="5CFF7444" w14:textId="77777777" w:rsidR="008668AE" w:rsidRPr="00A84255" w:rsidRDefault="008668AE" w:rsidP="008668AE">
            <w:pPr>
              <w:spacing w:line="240" w:lineRule="atLeast"/>
              <w:rPr>
                <w:rFonts w:ascii="Arial" w:hAnsi="Arial" w:cs="Arial"/>
                <w:sz w:val="22"/>
                <w:szCs w:val="22"/>
              </w:rPr>
            </w:pPr>
          </w:p>
          <w:p w14:paraId="43D113AC" w14:textId="19A8F43A" w:rsidR="008668AE" w:rsidRPr="00A84255" w:rsidRDefault="007562CA" w:rsidP="00287C4F">
            <w:pPr>
              <w:spacing w:line="240" w:lineRule="atLeast"/>
              <w:rPr>
                <w:rFonts w:ascii="Arial" w:hAnsi="Arial" w:cs="Arial"/>
                <w:sz w:val="22"/>
                <w:szCs w:val="22"/>
              </w:rPr>
            </w:pPr>
            <w:r>
              <w:rPr>
                <w:rFonts w:ascii="Arial" w:hAnsi="Arial" w:cs="Arial"/>
                <w:sz w:val="22"/>
                <w:szCs w:val="22"/>
              </w:rPr>
              <w:t>Describe and investigate some effects of human influences on the environment</w:t>
            </w:r>
          </w:p>
        </w:tc>
        <w:tc>
          <w:tcPr>
            <w:tcW w:w="6492" w:type="dxa"/>
          </w:tcPr>
          <w:p w14:paraId="0878076E" w14:textId="6E007EAF" w:rsidR="007562CA" w:rsidRDefault="007562CA" w:rsidP="008668AE">
            <w:pPr>
              <w:spacing w:line="240" w:lineRule="atLeast"/>
              <w:rPr>
                <w:rFonts w:ascii="Arial" w:hAnsi="Arial" w:cs="Arial"/>
                <w:sz w:val="22"/>
                <w:szCs w:val="22"/>
              </w:rPr>
            </w:pPr>
            <w:r>
              <w:rPr>
                <w:rFonts w:ascii="Arial" w:hAnsi="Arial" w:cs="Arial"/>
                <w:sz w:val="22"/>
                <w:szCs w:val="22"/>
              </w:rPr>
              <w:t>Learners create a mind</w:t>
            </w:r>
            <w:r w:rsidR="00C21044">
              <w:rPr>
                <w:rFonts w:ascii="Arial" w:hAnsi="Arial" w:cs="Arial"/>
                <w:sz w:val="22"/>
                <w:szCs w:val="22"/>
              </w:rPr>
              <w:t xml:space="preserve"> </w:t>
            </w:r>
            <w:r>
              <w:rPr>
                <w:rFonts w:ascii="Arial" w:hAnsi="Arial" w:cs="Arial"/>
                <w:sz w:val="22"/>
                <w:szCs w:val="22"/>
              </w:rPr>
              <w:t>map</w:t>
            </w:r>
            <w:r w:rsidR="005B4B68">
              <w:rPr>
                <w:rFonts w:ascii="Arial" w:hAnsi="Arial" w:cs="Arial"/>
                <w:sz w:val="22"/>
                <w:szCs w:val="22"/>
              </w:rPr>
              <w:t>,</w:t>
            </w:r>
            <w:r>
              <w:rPr>
                <w:rFonts w:ascii="Arial" w:hAnsi="Arial" w:cs="Arial"/>
                <w:sz w:val="22"/>
                <w:szCs w:val="22"/>
              </w:rPr>
              <w:t xml:space="preserve"> or similar, which shows the factors that can influence the birth rate and/or survival rate. For each factor, they give examples. Possib</w:t>
            </w:r>
            <w:r w:rsidR="005B4B68">
              <w:rPr>
                <w:rFonts w:ascii="Arial" w:hAnsi="Arial" w:cs="Arial"/>
                <w:sz w:val="22"/>
                <w:szCs w:val="22"/>
              </w:rPr>
              <w:t>le factors</w:t>
            </w:r>
            <w:r>
              <w:rPr>
                <w:rFonts w:ascii="Arial" w:hAnsi="Arial" w:cs="Arial"/>
                <w:sz w:val="22"/>
                <w:szCs w:val="22"/>
              </w:rPr>
              <w:t xml:space="preserve"> include:</w:t>
            </w:r>
          </w:p>
          <w:p w14:paraId="793DB7FC" w14:textId="72B813C5" w:rsidR="007562CA" w:rsidRDefault="005B4B68" w:rsidP="009B7FF8">
            <w:pPr>
              <w:pStyle w:val="ListParagraph"/>
              <w:numPr>
                <w:ilvl w:val="0"/>
                <w:numId w:val="9"/>
              </w:numPr>
              <w:spacing w:line="240" w:lineRule="atLeast"/>
              <w:jc w:val="left"/>
              <w:rPr>
                <w:rFonts w:ascii="Arial" w:hAnsi="Arial" w:cs="Arial"/>
              </w:rPr>
            </w:pPr>
            <w:r w:rsidRPr="007562CA">
              <w:rPr>
                <w:rFonts w:ascii="Arial" w:hAnsi="Arial" w:cs="Arial"/>
              </w:rPr>
              <w:t>food supply</w:t>
            </w:r>
          </w:p>
          <w:p w14:paraId="00F22E41" w14:textId="6F1C50FC" w:rsidR="007562CA" w:rsidRPr="007562CA" w:rsidRDefault="005B4B68" w:rsidP="009B7FF8">
            <w:pPr>
              <w:pStyle w:val="ListParagraph"/>
              <w:numPr>
                <w:ilvl w:val="0"/>
                <w:numId w:val="9"/>
              </w:numPr>
              <w:spacing w:line="240" w:lineRule="atLeast"/>
              <w:jc w:val="left"/>
              <w:rPr>
                <w:rFonts w:ascii="Arial" w:hAnsi="Arial" w:cs="Arial"/>
              </w:rPr>
            </w:pPr>
            <w:r>
              <w:rPr>
                <w:rFonts w:ascii="Arial" w:hAnsi="Arial" w:cs="Arial"/>
              </w:rPr>
              <w:t>clean water supply</w:t>
            </w:r>
          </w:p>
          <w:p w14:paraId="1E62A522" w14:textId="557350FD" w:rsidR="007562CA" w:rsidRPr="007562CA" w:rsidRDefault="005B4B68" w:rsidP="009B7FF8">
            <w:pPr>
              <w:pStyle w:val="ListParagraph"/>
              <w:numPr>
                <w:ilvl w:val="0"/>
                <w:numId w:val="9"/>
              </w:numPr>
              <w:spacing w:line="240" w:lineRule="atLeast"/>
              <w:jc w:val="left"/>
              <w:rPr>
                <w:rFonts w:ascii="Arial" w:hAnsi="Arial" w:cs="Arial"/>
              </w:rPr>
            </w:pPr>
            <w:r w:rsidRPr="007562CA">
              <w:rPr>
                <w:rFonts w:ascii="Arial" w:hAnsi="Arial" w:cs="Arial"/>
              </w:rPr>
              <w:t>predators</w:t>
            </w:r>
          </w:p>
          <w:p w14:paraId="0FB4905D" w14:textId="762FCD55" w:rsidR="007562CA" w:rsidRPr="007562CA" w:rsidRDefault="005B4B68" w:rsidP="009B7FF8">
            <w:pPr>
              <w:pStyle w:val="ListParagraph"/>
              <w:numPr>
                <w:ilvl w:val="0"/>
                <w:numId w:val="9"/>
              </w:numPr>
              <w:spacing w:line="240" w:lineRule="atLeast"/>
              <w:jc w:val="left"/>
              <w:rPr>
                <w:rFonts w:ascii="Arial" w:hAnsi="Arial" w:cs="Arial"/>
              </w:rPr>
            </w:pPr>
            <w:r w:rsidRPr="007562CA">
              <w:rPr>
                <w:rFonts w:ascii="Arial" w:hAnsi="Arial" w:cs="Arial"/>
              </w:rPr>
              <w:t>space</w:t>
            </w:r>
            <w:r>
              <w:rPr>
                <w:rFonts w:ascii="Arial" w:hAnsi="Arial" w:cs="Arial"/>
              </w:rPr>
              <w:t>/suitable habitat</w:t>
            </w:r>
          </w:p>
          <w:p w14:paraId="04999489" w14:textId="4EDFC626" w:rsidR="007562CA" w:rsidRPr="007562CA" w:rsidRDefault="005B4B68" w:rsidP="009B7FF8">
            <w:pPr>
              <w:pStyle w:val="ListParagraph"/>
              <w:numPr>
                <w:ilvl w:val="0"/>
                <w:numId w:val="9"/>
              </w:numPr>
              <w:spacing w:line="240" w:lineRule="atLeast"/>
              <w:jc w:val="left"/>
              <w:rPr>
                <w:rFonts w:ascii="Arial" w:hAnsi="Arial" w:cs="Arial"/>
              </w:rPr>
            </w:pPr>
            <w:r w:rsidRPr="007562CA">
              <w:rPr>
                <w:rFonts w:ascii="Arial" w:hAnsi="Arial" w:cs="Arial"/>
              </w:rPr>
              <w:t>light (for plants)</w:t>
            </w:r>
          </w:p>
          <w:p w14:paraId="047B4D07" w14:textId="1163FE16" w:rsidR="007562CA" w:rsidRDefault="005B4B68" w:rsidP="009B7FF8">
            <w:pPr>
              <w:pStyle w:val="ListParagraph"/>
              <w:numPr>
                <w:ilvl w:val="0"/>
                <w:numId w:val="9"/>
              </w:numPr>
              <w:spacing w:line="240" w:lineRule="atLeast"/>
              <w:jc w:val="left"/>
              <w:rPr>
                <w:rFonts w:ascii="Arial" w:hAnsi="Arial" w:cs="Arial"/>
              </w:rPr>
            </w:pPr>
            <w:r w:rsidRPr="007562CA">
              <w:rPr>
                <w:rFonts w:ascii="Arial" w:hAnsi="Arial" w:cs="Arial"/>
              </w:rPr>
              <w:t>dis</w:t>
            </w:r>
            <w:r w:rsidR="007562CA" w:rsidRPr="007562CA">
              <w:rPr>
                <w:rFonts w:ascii="Arial" w:hAnsi="Arial" w:cs="Arial"/>
              </w:rPr>
              <w:t>ease</w:t>
            </w:r>
            <w:r w:rsidR="007562CA">
              <w:rPr>
                <w:rFonts w:ascii="Arial" w:hAnsi="Arial" w:cs="Arial"/>
              </w:rPr>
              <w:t>.</w:t>
            </w:r>
          </w:p>
          <w:p w14:paraId="1068BFF2" w14:textId="2FF37C83" w:rsidR="007562CA" w:rsidRDefault="007562CA" w:rsidP="007562CA">
            <w:pPr>
              <w:spacing w:line="240" w:lineRule="atLeast"/>
              <w:rPr>
                <w:rFonts w:ascii="Arial" w:hAnsi="Arial" w:cs="Arial"/>
                <w:sz w:val="22"/>
              </w:rPr>
            </w:pPr>
            <w:r w:rsidRPr="007562CA">
              <w:rPr>
                <w:rFonts w:ascii="Arial" w:hAnsi="Arial" w:cs="Arial"/>
                <w:sz w:val="22"/>
              </w:rPr>
              <w:t xml:space="preserve">Groups of learners </w:t>
            </w:r>
            <w:r>
              <w:rPr>
                <w:rFonts w:ascii="Arial" w:hAnsi="Arial" w:cs="Arial"/>
                <w:sz w:val="22"/>
              </w:rPr>
              <w:t>investigate examples of how human activities can influence these factors. Possib</w:t>
            </w:r>
            <w:r w:rsidR="005B4B68">
              <w:rPr>
                <w:rFonts w:ascii="Arial" w:hAnsi="Arial" w:cs="Arial"/>
                <w:sz w:val="22"/>
              </w:rPr>
              <w:t>le activities</w:t>
            </w:r>
            <w:r>
              <w:rPr>
                <w:rFonts w:ascii="Arial" w:hAnsi="Arial" w:cs="Arial"/>
                <w:sz w:val="22"/>
              </w:rPr>
              <w:t xml:space="preserve"> include:</w:t>
            </w:r>
          </w:p>
          <w:p w14:paraId="4EDA2D63" w14:textId="2A5A1D77" w:rsidR="007562CA" w:rsidRPr="007562CA" w:rsidRDefault="005B4B68" w:rsidP="009B7FF8">
            <w:pPr>
              <w:pStyle w:val="ListParagraph"/>
              <w:numPr>
                <w:ilvl w:val="0"/>
                <w:numId w:val="10"/>
              </w:numPr>
              <w:spacing w:line="240" w:lineRule="atLeast"/>
              <w:jc w:val="left"/>
              <w:rPr>
                <w:rFonts w:ascii="Arial" w:hAnsi="Arial" w:cs="Arial"/>
              </w:rPr>
            </w:pPr>
            <w:r w:rsidRPr="007562CA">
              <w:rPr>
                <w:rFonts w:ascii="Arial" w:hAnsi="Arial" w:cs="Arial"/>
              </w:rPr>
              <w:t>use of insecticides, pesticides, monocultures</w:t>
            </w:r>
          </w:p>
          <w:p w14:paraId="69187893" w14:textId="09B81EFF" w:rsidR="007562CA" w:rsidRPr="007562CA" w:rsidRDefault="005B4B68" w:rsidP="009B7FF8">
            <w:pPr>
              <w:pStyle w:val="ListParagraph"/>
              <w:numPr>
                <w:ilvl w:val="0"/>
                <w:numId w:val="10"/>
              </w:numPr>
              <w:spacing w:line="240" w:lineRule="atLeast"/>
              <w:jc w:val="left"/>
              <w:rPr>
                <w:rFonts w:ascii="Arial" w:hAnsi="Arial" w:cs="Arial"/>
              </w:rPr>
            </w:pPr>
            <w:r w:rsidRPr="007562CA">
              <w:rPr>
                <w:rFonts w:ascii="Arial" w:hAnsi="Arial" w:cs="Arial"/>
              </w:rPr>
              <w:t>hunting, fishing</w:t>
            </w:r>
            <w:r>
              <w:rPr>
                <w:rFonts w:ascii="Arial" w:hAnsi="Arial" w:cs="Arial"/>
              </w:rPr>
              <w:t>, introduced (non-indigenous) species</w:t>
            </w:r>
          </w:p>
          <w:p w14:paraId="0F65513D" w14:textId="2AFC85A2" w:rsidR="007562CA" w:rsidRDefault="005B4B68" w:rsidP="009B7FF8">
            <w:pPr>
              <w:pStyle w:val="ListParagraph"/>
              <w:numPr>
                <w:ilvl w:val="0"/>
                <w:numId w:val="10"/>
              </w:numPr>
              <w:spacing w:line="240" w:lineRule="atLeast"/>
              <w:jc w:val="left"/>
              <w:rPr>
                <w:rFonts w:ascii="Arial" w:hAnsi="Arial" w:cs="Arial"/>
              </w:rPr>
            </w:pPr>
            <w:r w:rsidRPr="007562CA">
              <w:rPr>
                <w:rFonts w:ascii="Arial" w:hAnsi="Arial" w:cs="Arial"/>
              </w:rPr>
              <w:t>deforestation, habitat clearance</w:t>
            </w:r>
          </w:p>
          <w:p w14:paraId="1BE5955F" w14:textId="5AA2745C" w:rsidR="007562CA" w:rsidRPr="007562CA" w:rsidRDefault="005B4B68" w:rsidP="009B7FF8">
            <w:pPr>
              <w:pStyle w:val="ListParagraph"/>
              <w:numPr>
                <w:ilvl w:val="0"/>
                <w:numId w:val="10"/>
              </w:numPr>
              <w:spacing w:line="240" w:lineRule="atLeast"/>
              <w:jc w:val="left"/>
              <w:rPr>
                <w:rFonts w:ascii="Arial" w:hAnsi="Arial" w:cs="Arial"/>
              </w:rPr>
            </w:pPr>
            <w:r>
              <w:rPr>
                <w:rFonts w:ascii="Arial" w:hAnsi="Arial" w:cs="Arial"/>
              </w:rPr>
              <w:t>p</w:t>
            </w:r>
            <w:r w:rsidR="007562CA">
              <w:rPr>
                <w:rFonts w:ascii="Arial" w:hAnsi="Arial" w:cs="Arial"/>
              </w:rPr>
              <w:t>ollution of land, air, water (e.g. marine plastics</w:t>
            </w:r>
            <w:r w:rsidR="0071660A">
              <w:rPr>
                <w:rFonts w:ascii="Arial" w:hAnsi="Arial" w:cs="Arial"/>
              </w:rPr>
              <w:t>, water acidification</w:t>
            </w:r>
            <w:r w:rsidR="007562CA">
              <w:rPr>
                <w:rFonts w:ascii="Arial" w:hAnsi="Arial" w:cs="Arial"/>
              </w:rPr>
              <w:t>).</w:t>
            </w:r>
          </w:p>
          <w:p w14:paraId="61467403" w14:textId="608F2ADD" w:rsidR="007562CA" w:rsidRDefault="007562CA" w:rsidP="007562CA">
            <w:pPr>
              <w:spacing w:line="240" w:lineRule="atLeast"/>
              <w:rPr>
                <w:rFonts w:ascii="Arial" w:hAnsi="Arial" w:cs="Arial"/>
                <w:sz w:val="22"/>
                <w:szCs w:val="22"/>
              </w:rPr>
            </w:pPr>
            <w:r>
              <w:rPr>
                <w:rFonts w:ascii="Arial" w:hAnsi="Arial" w:cs="Arial"/>
                <w:sz w:val="22"/>
                <w:szCs w:val="22"/>
              </w:rPr>
              <w:t>Learners present their research and all learners make notes on a range of human influences on the environment.</w:t>
            </w:r>
          </w:p>
          <w:p w14:paraId="46EC7484" w14:textId="6E8E39A5" w:rsidR="0071660A" w:rsidRPr="00252C04" w:rsidRDefault="0071660A" w:rsidP="007562CA">
            <w:pPr>
              <w:spacing w:line="240" w:lineRule="atLeast"/>
              <w:rPr>
                <w:rFonts w:ascii="Arial" w:hAnsi="Arial" w:cs="Arial"/>
                <w:sz w:val="22"/>
                <w:szCs w:val="22"/>
              </w:rPr>
            </w:pPr>
          </w:p>
        </w:tc>
        <w:tc>
          <w:tcPr>
            <w:tcW w:w="3402" w:type="dxa"/>
          </w:tcPr>
          <w:p w14:paraId="783ECD48" w14:textId="77777777" w:rsidR="008668AE" w:rsidRDefault="008668AE" w:rsidP="008668AE">
            <w:pPr>
              <w:spacing w:line="240" w:lineRule="atLeast"/>
              <w:rPr>
                <w:rFonts w:ascii="Arial" w:hAnsi="Arial" w:cs="Arial"/>
                <w:sz w:val="22"/>
                <w:szCs w:val="22"/>
              </w:rPr>
            </w:pPr>
          </w:p>
        </w:tc>
        <w:tc>
          <w:tcPr>
            <w:tcW w:w="2296" w:type="dxa"/>
          </w:tcPr>
          <w:p w14:paraId="507C7FFB" w14:textId="77777777" w:rsidR="005B4B68" w:rsidRDefault="005B4B68" w:rsidP="005B4B68">
            <w:pPr>
              <w:spacing w:line="240" w:lineRule="atLeast"/>
              <w:rPr>
                <w:rFonts w:ascii="Arial" w:hAnsi="Arial" w:cs="Arial"/>
                <w:sz w:val="22"/>
                <w:szCs w:val="22"/>
              </w:rPr>
            </w:pPr>
            <w:r>
              <w:rPr>
                <w:rFonts w:ascii="Arial" w:hAnsi="Arial" w:cs="Arial"/>
                <w:sz w:val="22"/>
                <w:szCs w:val="22"/>
              </w:rPr>
              <w:t xml:space="preserve">This is a good opportunity to consolidate prior learning on living things in their environment. </w:t>
            </w:r>
          </w:p>
          <w:p w14:paraId="1C56417D" w14:textId="77777777" w:rsidR="008668AE" w:rsidRPr="003148B3" w:rsidRDefault="008668AE" w:rsidP="008668AE">
            <w:pPr>
              <w:rPr>
                <w:rFonts w:asciiTheme="minorBidi" w:hAnsiTheme="minorBidi" w:cstheme="minorBidi"/>
                <w:sz w:val="22"/>
                <w:szCs w:val="22"/>
              </w:rPr>
            </w:pPr>
          </w:p>
        </w:tc>
      </w:tr>
      <w:tr w:rsidR="00723D75" w:rsidRPr="003148B3" w14:paraId="589E47A7" w14:textId="77777777" w:rsidTr="00EC63D6">
        <w:tc>
          <w:tcPr>
            <w:tcW w:w="1406" w:type="dxa"/>
          </w:tcPr>
          <w:p w14:paraId="2A389317" w14:textId="77777777" w:rsidR="00723D75" w:rsidRPr="00A84255" w:rsidRDefault="00723D75" w:rsidP="00723D75">
            <w:pPr>
              <w:spacing w:line="240" w:lineRule="atLeast"/>
              <w:rPr>
                <w:rFonts w:ascii="Arial" w:hAnsi="Arial" w:cs="Arial"/>
                <w:sz w:val="22"/>
                <w:szCs w:val="22"/>
              </w:rPr>
            </w:pPr>
            <w:r w:rsidRPr="00A84255">
              <w:rPr>
                <w:rFonts w:ascii="Arial" w:hAnsi="Arial" w:cs="Arial"/>
                <w:sz w:val="22"/>
                <w:szCs w:val="22"/>
              </w:rPr>
              <w:lastRenderedPageBreak/>
              <w:t>9Pe1</w:t>
            </w:r>
          </w:p>
          <w:p w14:paraId="576FB0B9" w14:textId="77777777" w:rsidR="00723D75" w:rsidRPr="00A84255" w:rsidRDefault="00723D75" w:rsidP="00723D75">
            <w:pPr>
              <w:spacing w:line="240" w:lineRule="atLeast"/>
              <w:rPr>
                <w:rFonts w:ascii="Arial" w:hAnsi="Arial" w:cs="Arial"/>
                <w:sz w:val="22"/>
                <w:szCs w:val="22"/>
              </w:rPr>
            </w:pPr>
          </w:p>
          <w:p w14:paraId="72DB7B1A" w14:textId="77777777" w:rsidR="00723D75" w:rsidRPr="00A84255" w:rsidRDefault="00723D75" w:rsidP="00723D75">
            <w:pPr>
              <w:spacing w:line="240" w:lineRule="atLeast"/>
              <w:rPr>
                <w:rFonts w:ascii="Arial" w:hAnsi="Arial" w:cs="Arial"/>
                <w:sz w:val="22"/>
                <w:szCs w:val="22"/>
              </w:rPr>
            </w:pPr>
          </w:p>
          <w:p w14:paraId="690E82BD" w14:textId="77777777" w:rsidR="00723D75" w:rsidRPr="00A84255" w:rsidRDefault="00723D75" w:rsidP="00723D75">
            <w:pPr>
              <w:spacing w:line="240" w:lineRule="atLeast"/>
              <w:rPr>
                <w:rFonts w:ascii="Arial" w:hAnsi="Arial" w:cs="Arial"/>
                <w:sz w:val="22"/>
                <w:szCs w:val="22"/>
              </w:rPr>
            </w:pPr>
          </w:p>
          <w:p w14:paraId="6CBA74E2" w14:textId="77777777" w:rsidR="00723D75" w:rsidRDefault="00723D75" w:rsidP="00723D75">
            <w:pPr>
              <w:spacing w:line="240" w:lineRule="atLeast"/>
              <w:rPr>
                <w:rFonts w:ascii="Arial" w:hAnsi="Arial" w:cs="Arial"/>
                <w:sz w:val="22"/>
                <w:szCs w:val="22"/>
              </w:rPr>
            </w:pPr>
          </w:p>
          <w:p w14:paraId="4822F557" w14:textId="77777777" w:rsidR="00723D75" w:rsidRDefault="00723D75" w:rsidP="00723D75">
            <w:pPr>
              <w:spacing w:line="240" w:lineRule="atLeast"/>
              <w:rPr>
                <w:rFonts w:ascii="Arial" w:hAnsi="Arial" w:cs="Arial"/>
                <w:sz w:val="22"/>
                <w:szCs w:val="22"/>
              </w:rPr>
            </w:pPr>
          </w:p>
          <w:p w14:paraId="002AF289" w14:textId="77777777" w:rsidR="00723D75" w:rsidRDefault="00723D75" w:rsidP="00723D75">
            <w:pPr>
              <w:spacing w:line="240" w:lineRule="atLeast"/>
              <w:rPr>
                <w:rFonts w:ascii="Arial" w:hAnsi="Arial" w:cs="Arial"/>
                <w:sz w:val="22"/>
                <w:szCs w:val="22"/>
              </w:rPr>
            </w:pPr>
          </w:p>
          <w:p w14:paraId="0AA722C7" w14:textId="63B4FBF6" w:rsidR="00723D75" w:rsidRDefault="00723D75" w:rsidP="00723D75">
            <w:pPr>
              <w:spacing w:line="240" w:lineRule="atLeast"/>
              <w:rPr>
                <w:rFonts w:ascii="Arial" w:hAnsi="Arial" w:cs="Arial"/>
                <w:sz w:val="22"/>
                <w:szCs w:val="22"/>
              </w:rPr>
            </w:pPr>
          </w:p>
          <w:p w14:paraId="3132FC50" w14:textId="53983E45" w:rsidR="00723D75" w:rsidRDefault="00723D75" w:rsidP="00723D75">
            <w:pPr>
              <w:spacing w:line="240" w:lineRule="atLeast"/>
              <w:rPr>
                <w:rFonts w:ascii="Arial" w:hAnsi="Arial" w:cs="Arial"/>
                <w:sz w:val="22"/>
                <w:szCs w:val="22"/>
              </w:rPr>
            </w:pPr>
          </w:p>
          <w:p w14:paraId="1299CD89" w14:textId="1DC86113" w:rsidR="00723D75" w:rsidRDefault="00723D75" w:rsidP="00723D75">
            <w:pPr>
              <w:spacing w:line="240" w:lineRule="atLeast"/>
              <w:rPr>
                <w:rFonts w:ascii="Arial" w:hAnsi="Arial" w:cs="Arial"/>
                <w:sz w:val="22"/>
                <w:szCs w:val="22"/>
              </w:rPr>
            </w:pPr>
          </w:p>
          <w:p w14:paraId="7B5E93A4" w14:textId="77777777" w:rsidR="007F1F17" w:rsidRPr="00287C4F" w:rsidRDefault="007F1F17" w:rsidP="00723D75">
            <w:pPr>
              <w:spacing w:line="240" w:lineRule="atLeast"/>
              <w:rPr>
                <w:rFonts w:ascii="Arial" w:hAnsi="Arial" w:cs="Arial"/>
                <w:szCs w:val="22"/>
              </w:rPr>
            </w:pPr>
          </w:p>
          <w:p w14:paraId="5D27B258" w14:textId="77777777" w:rsidR="007F1F17" w:rsidRPr="00A84255" w:rsidRDefault="007F1F17" w:rsidP="007F1F17">
            <w:pPr>
              <w:spacing w:line="240" w:lineRule="atLeast"/>
              <w:rPr>
                <w:rFonts w:ascii="Arial" w:hAnsi="Arial" w:cs="Arial"/>
                <w:sz w:val="22"/>
                <w:szCs w:val="22"/>
              </w:rPr>
            </w:pPr>
            <w:r w:rsidRPr="00A84255">
              <w:rPr>
                <w:rFonts w:ascii="Arial" w:hAnsi="Arial" w:cs="Arial"/>
                <w:sz w:val="22"/>
                <w:szCs w:val="22"/>
              </w:rPr>
              <w:t>9Be6</w:t>
            </w:r>
          </w:p>
          <w:p w14:paraId="56F1AF3C" w14:textId="77777777" w:rsidR="007F1F17" w:rsidRPr="00A84255" w:rsidRDefault="007F1F17" w:rsidP="007F1F17">
            <w:pPr>
              <w:spacing w:line="240" w:lineRule="atLeast"/>
              <w:rPr>
                <w:rFonts w:ascii="Arial" w:hAnsi="Arial" w:cs="Arial"/>
                <w:sz w:val="22"/>
                <w:szCs w:val="22"/>
              </w:rPr>
            </w:pPr>
          </w:p>
          <w:p w14:paraId="10DC85C3" w14:textId="77777777" w:rsidR="007F1F17" w:rsidRDefault="007F1F17" w:rsidP="007F1F17">
            <w:pPr>
              <w:spacing w:line="240" w:lineRule="atLeast"/>
              <w:rPr>
                <w:rFonts w:ascii="Arial" w:hAnsi="Arial" w:cs="Arial"/>
                <w:sz w:val="22"/>
                <w:szCs w:val="22"/>
              </w:rPr>
            </w:pPr>
          </w:p>
          <w:p w14:paraId="77045211" w14:textId="77777777" w:rsidR="007F1F17" w:rsidRDefault="007F1F17" w:rsidP="007F1F17">
            <w:pPr>
              <w:spacing w:line="240" w:lineRule="atLeast"/>
              <w:rPr>
                <w:rFonts w:ascii="Arial" w:hAnsi="Arial" w:cs="Arial"/>
                <w:sz w:val="22"/>
                <w:szCs w:val="22"/>
              </w:rPr>
            </w:pPr>
          </w:p>
          <w:p w14:paraId="7BCD5A45" w14:textId="77777777" w:rsidR="007F1F17" w:rsidRPr="00A84255" w:rsidRDefault="007F1F17" w:rsidP="007F1F17">
            <w:pPr>
              <w:spacing w:line="240" w:lineRule="atLeast"/>
              <w:rPr>
                <w:rFonts w:ascii="Arial" w:hAnsi="Arial" w:cs="Arial"/>
                <w:sz w:val="22"/>
                <w:szCs w:val="22"/>
              </w:rPr>
            </w:pPr>
          </w:p>
          <w:p w14:paraId="677DB652" w14:textId="77777777" w:rsidR="00723D75" w:rsidRPr="00A84255" w:rsidRDefault="00723D75" w:rsidP="00723D75">
            <w:pPr>
              <w:spacing w:line="240" w:lineRule="atLeast"/>
              <w:rPr>
                <w:rFonts w:ascii="Arial" w:hAnsi="Arial" w:cs="Arial"/>
                <w:sz w:val="22"/>
                <w:szCs w:val="22"/>
              </w:rPr>
            </w:pPr>
          </w:p>
          <w:p w14:paraId="739D7055" w14:textId="77777777" w:rsidR="00723D75" w:rsidRDefault="00723D75" w:rsidP="00CE07B1">
            <w:pPr>
              <w:spacing w:line="240" w:lineRule="atLeast"/>
              <w:rPr>
                <w:rFonts w:ascii="Arial" w:hAnsi="Arial" w:cs="Arial"/>
                <w:sz w:val="22"/>
                <w:szCs w:val="22"/>
              </w:rPr>
            </w:pPr>
            <w:r w:rsidRPr="00A84255">
              <w:rPr>
                <w:rFonts w:ascii="Arial" w:hAnsi="Arial" w:cs="Arial"/>
                <w:sz w:val="22"/>
                <w:szCs w:val="22"/>
              </w:rPr>
              <w:t>9Ec</w:t>
            </w:r>
            <w:r w:rsidR="00CE07B1">
              <w:rPr>
                <w:rFonts w:ascii="Arial" w:hAnsi="Arial" w:cs="Arial"/>
                <w:sz w:val="22"/>
                <w:szCs w:val="22"/>
              </w:rPr>
              <w:t>1</w:t>
            </w:r>
          </w:p>
          <w:p w14:paraId="4F95A6ED" w14:textId="77777777" w:rsidR="00CE07B1" w:rsidRDefault="00CE07B1" w:rsidP="00CE07B1">
            <w:pPr>
              <w:spacing w:line="240" w:lineRule="atLeast"/>
              <w:rPr>
                <w:rFonts w:ascii="Arial" w:hAnsi="Arial" w:cs="Arial"/>
                <w:sz w:val="22"/>
                <w:szCs w:val="22"/>
              </w:rPr>
            </w:pPr>
          </w:p>
          <w:p w14:paraId="494662C2" w14:textId="77777777" w:rsidR="00CE07B1" w:rsidRDefault="00CE07B1" w:rsidP="00CE07B1">
            <w:pPr>
              <w:spacing w:line="240" w:lineRule="atLeast"/>
              <w:rPr>
                <w:rFonts w:ascii="Arial" w:hAnsi="Arial" w:cs="Arial"/>
                <w:sz w:val="22"/>
                <w:szCs w:val="22"/>
              </w:rPr>
            </w:pPr>
          </w:p>
          <w:p w14:paraId="0D0DF984" w14:textId="77777777" w:rsidR="00CE07B1" w:rsidRDefault="00CE07B1" w:rsidP="00CE07B1">
            <w:pPr>
              <w:spacing w:line="240" w:lineRule="atLeast"/>
              <w:rPr>
                <w:rFonts w:ascii="Arial" w:hAnsi="Arial" w:cs="Arial"/>
                <w:sz w:val="22"/>
                <w:szCs w:val="22"/>
              </w:rPr>
            </w:pPr>
          </w:p>
          <w:p w14:paraId="264ECDD7" w14:textId="1957480D" w:rsidR="00CE07B1" w:rsidRPr="00A84255" w:rsidRDefault="00CE07B1" w:rsidP="00CE07B1">
            <w:pPr>
              <w:spacing w:line="240" w:lineRule="atLeast"/>
              <w:rPr>
                <w:rFonts w:ascii="Arial" w:hAnsi="Arial" w:cs="Arial"/>
                <w:sz w:val="22"/>
                <w:szCs w:val="22"/>
              </w:rPr>
            </w:pPr>
            <w:r w:rsidRPr="00A84255">
              <w:rPr>
                <w:rFonts w:ascii="Arial" w:hAnsi="Arial" w:cs="Arial"/>
                <w:sz w:val="22"/>
                <w:szCs w:val="22"/>
              </w:rPr>
              <w:t>9Ec</w:t>
            </w:r>
            <w:r>
              <w:rPr>
                <w:rFonts w:ascii="Arial" w:hAnsi="Arial" w:cs="Arial"/>
                <w:sz w:val="22"/>
                <w:szCs w:val="22"/>
              </w:rPr>
              <w:t>2</w:t>
            </w:r>
          </w:p>
        </w:tc>
        <w:tc>
          <w:tcPr>
            <w:tcW w:w="2268" w:type="dxa"/>
          </w:tcPr>
          <w:p w14:paraId="5B07E426" w14:textId="7EA5BD4C" w:rsidR="00723D75" w:rsidRPr="00A84255" w:rsidRDefault="00723D75" w:rsidP="00723D75">
            <w:pPr>
              <w:spacing w:line="240" w:lineRule="atLeast"/>
              <w:rPr>
                <w:rFonts w:ascii="Arial" w:hAnsi="Arial" w:cs="Arial"/>
                <w:sz w:val="22"/>
                <w:szCs w:val="22"/>
              </w:rPr>
            </w:pPr>
            <w:r w:rsidRPr="00A84255">
              <w:rPr>
                <w:rFonts w:ascii="Arial" w:hAnsi="Arial" w:cs="Arial"/>
                <w:sz w:val="22"/>
                <w:szCs w:val="22"/>
              </w:rPr>
              <w:t>Use knowledge of energy sources including fossil fuels and renewable energy resources to consider the world’s energy needs, including research from secondary sources</w:t>
            </w:r>
          </w:p>
          <w:p w14:paraId="58C87705" w14:textId="510CFAF2" w:rsidR="00723D75" w:rsidRDefault="00723D75" w:rsidP="00723D75">
            <w:pPr>
              <w:spacing w:line="240" w:lineRule="atLeast"/>
              <w:rPr>
                <w:rFonts w:ascii="Arial" w:hAnsi="Arial" w:cs="Arial"/>
                <w:sz w:val="22"/>
                <w:szCs w:val="22"/>
              </w:rPr>
            </w:pPr>
          </w:p>
          <w:p w14:paraId="0702AF83" w14:textId="5E0E84A5" w:rsidR="007F1F17" w:rsidRPr="00A84255" w:rsidRDefault="007F1F17" w:rsidP="007F1F17">
            <w:pPr>
              <w:spacing w:line="240" w:lineRule="atLeast"/>
              <w:rPr>
                <w:rFonts w:ascii="Arial" w:hAnsi="Arial" w:cs="Arial"/>
                <w:sz w:val="22"/>
                <w:szCs w:val="22"/>
              </w:rPr>
            </w:pPr>
            <w:r w:rsidRPr="00A84255">
              <w:rPr>
                <w:rFonts w:ascii="Arial" w:hAnsi="Arial" w:cs="Arial"/>
                <w:sz w:val="22"/>
                <w:szCs w:val="22"/>
              </w:rPr>
              <w:t>Describe and investigate some effects of human influences on the environment</w:t>
            </w:r>
          </w:p>
          <w:p w14:paraId="4996E314" w14:textId="77777777" w:rsidR="007F1F17" w:rsidRPr="00A84255" w:rsidRDefault="007F1F17" w:rsidP="00723D75">
            <w:pPr>
              <w:spacing w:line="240" w:lineRule="atLeast"/>
              <w:rPr>
                <w:rFonts w:ascii="Arial" w:hAnsi="Arial" w:cs="Arial"/>
                <w:sz w:val="22"/>
                <w:szCs w:val="22"/>
              </w:rPr>
            </w:pPr>
          </w:p>
          <w:p w14:paraId="64018477" w14:textId="285FD310" w:rsidR="00723D75" w:rsidRDefault="00CE07B1" w:rsidP="00723D75">
            <w:pPr>
              <w:spacing w:line="240" w:lineRule="atLeast"/>
              <w:rPr>
                <w:rFonts w:ascii="Arial" w:hAnsi="Arial" w:cs="Arial"/>
                <w:sz w:val="22"/>
                <w:szCs w:val="22"/>
              </w:rPr>
            </w:pPr>
            <w:r>
              <w:rPr>
                <w:rFonts w:ascii="Arial" w:hAnsi="Arial" w:cs="Arial"/>
                <w:sz w:val="22"/>
                <w:szCs w:val="22"/>
              </w:rPr>
              <w:t>Describe patterns (correlations) seen in results</w:t>
            </w:r>
          </w:p>
          <w:p w14:paraId="5414D161" w14:textId="77777777" w:rsidR="00CE07B1" w:rsidRDefault="00CE07B1" w:rsidP="00723D75">
            <w:pPr>
              <w:spacing w:line="240" w:lineRule="atLeast"/>
              <w:rPr>
                <w:rFonts w:ascii="Arial" w:hAnsi="Arial" w:cs="Arial"/>
                <w:sz w:val="22"/>
                <w:szCs w:val="22"/>
              </w:rPr>
            </w:pPr>
          </w:p>
          <w:p w14:paraId="67D0CB0D" w14:textId="597F6153" w:rsidR="00CE07B1" w:rsidRDefault="00CE07B1" w:rsidP="00723D75">
            <w:pPr>
              <w:spacing w:line="240" w:lineRule="atLeast"/>
              <w:rPr>
                <w:rFonts w:ascii="Arial" w:hAnsi="Arial" w:cs="Arial"/>
                <w:sz w:val="22"/>
                <w:szCs w:val="22"/>
              </w:rPr>
            </w:pPr>
            <w:r>
              <w:rPr>
                <w:rFonts w:ascii="Arial" w:hAnsi="Arial" w:cs="Arial"/>
                <w:sz w:val="22"/>
                <w:szCs w:val="22"/>
              </w:rPr>
              <w:t>Interpret results using scientific knowledge and understanding</w:t>
            </w:r>
          </w:p>
          <w:p w14:paraId="383B71D8" w14:textId="18434593" w:rsidR="00CE07B1" w:rsidRPr="00A84255" w:rsidRDefault="00CE07B1" w:rsidP="00723D75">
            <w:pPr>
              <w:spacing w:line="240" w:lineRule="atLeast"/>
              <w:rPr>
                <w:rFonts w:ascii="Arial" w:hAnsi="Arial" w:cs="Arial"/>
                <w:sz w:val="22"/>
                <w:szCs w:val="22"/>
              </w:rPr>
            </w:pPr>
          </w:p>
        </w:tc>
        <w:tc>
          <w:tcPr>
            <w:tcW w:w="6492" w:type="dxa"/>
          </w:tcPr>
          <w:p w14:paraId="2C2623E9" w14:textId="6F6C4BE1" w:rsidR="00723D75" w:rsidRDefault="00723D75" w:rsidP="00723D75">
            <w:pPr>
              <w:spacing w:line="240" w:lineRule="atLeast"/>
              <w:rPr>
                <w:rFonts w:ascii="Arial" w:hAnsi="Arial" w:cs="Arial"/>
                <w:sz w:val="22"/>
                <w:szCs w:val="22"/>
              </w:rPr>
            </w:pPr>
            <w:r>
              <w:rPr>
                <w:rFonts w:ascii="Arial" w:hAnsi="Arial" w:cs="Arial"/>
                <w:sz w:val="22"/>
                <w:szCs w:val="22"/>
              </w:rPr>
              <w:t xml:space="preserve">Show </w:t>
            </w:r>
            <w:proofErr w:type="gramStart"/>
            <w:r>
              <w:rPr>
                <w:rFonts w:ascii="Arial" w:hAnsi="Arial" w:cs="Arial"/>
                <w:sz w:val="22"/>
                <w:szCs w:val="22"/>
              </w:rPr>
              <w:t>learners</w:t>
            </w:r>
            <w:proofErr w:type="gramEnd"/>
            <w:r>
              <w:rPr>
                <w:rFonts w:ascii="Arial" w:hAnsi="Arial" w:cs="Arial"/>
                <w:sz w:val="22"/>
                <w:szCs w:val="22"/>
              </w:rPr>
              <w:t xml:space="preserve"> diagrams of a range of electricity generators. For each one, learners identify the turbine, generator and the system used to make </w:t>
            </w:r>
            <w:r w:rsidR="00AE4060">
              <w:rPr>
                <w:rFonts w:ascii="Arial" w:hAnsi="Arial" w:cs="Arial"/>
                <w:sz w:val="22"/>
                <w:szCs w:val="22"/>
              </w:rPr>
              <w:t>the turbine spin.</w:t>
            </w:r>
          </w:p>
          <w:p w14:paraId="07BE24FF" w14:textId="77777777" w:rsidR="005B4B68" w:rsidRDefault="005B4B68" w:rsidP="00723D75">
            <w:pPr>
              <w:spacing w:line="240" w:lineRule="atLeast"/>
              <w:rPr>
                <w:rFonts w:ascii="Arial" w:hAnsi="Arial" w:cs="Arial"/>
                <w:sz w:val="22"/>
                <w:szCs w:val="22"/>
              </w:rPr>
            </w:pPr>
          </w:p>
          <w:p w14:paraId="64B224BE" w14:textId="28A7F0A6" w:rsidR="00AE4060" w:rsidRDefault="00202395" w:rsidP="00723D75">
            <w:pPr>
              <w:spacing w:line="240" w:lineRule="atLeast"/>
              <w:rPr>
                <w:rFonts w:ascii="Arial" w:hAnsi="Arial" w:cs="Arial"/>
                <w:sz w:val="22"/>
                <w:szCs w:val="22"/>
              </w:rPr>
            </w:pPr>
            <w:r>
              <w:rPr>
                <w:rFonts w:ascii="Arial" w:hAnsi="Arial" w:cs="Arial"/>
                <w:sz w:val="22"/>
                <w:szCs w:val="22"/>
              </w:rPr>
              <w:t>Learners classify the energy sources in different ways such as:</w:t>
            </w:r>
          </w:p>
          <w:p w14:paraId="06570FB1" w14:textId="75B015E7" w:rsidR="00202395" w:rsidRPr="00202395" w:rsidRDefault="005B4B68" w:rsidP="009B7FF8">
            <w:pPr>
              <w:pStyle w:val="ListParagraph"/>
              <w:numPr>
                <w:ilvl w:val="0"/>
                <w:numId w:val="11"/>
              </w:numPr>
              <w:spacing w:line="240" w:lineRule="atLeast"/>
              <w:jc w:val="left"/>
              <w:rPr>
                <w:rFonts w:ascii="Arial" w:hAnsi="Arial" w:cs="Arial"/>
              </w:rPr>
            </w:pPr>
            <w:r w:rsidRPr="00202395">
              <w:rPr>
                <w:rFonts w:ascii="Arial" w:hAnsi="Arial" w:cs="Arial"/>
              </w:rPr>
              <w:t>need to be burned</w:t>
            </w:r>
            <w:r>
              <w:rPr>
                <w:rFonts w:ascii="Arial" w:hAnsi="Arial" w:cs="Arial"/>
              </w:rPr>
              <w:t xml:space="preserve"> /</w:t>
            </w:r>
            <w:r w:rsidRPr="00202395">
              <w:rPr>
                <w:rFonts w:ascii="Arial" w:hAnsi="Arial" w:cs="Arial"/>
              </w:rPr>
              <w:t xml:space="preserve"> do not need to be burned</w:t>
            </w:r>
          </w:p>
          <w:p w14:paraId="25604482" w14:textId="4DC7D829" w:rsidR="00202395" w:rsidRPr="00202395" w:rsidRDefault="005B4B68" w:rsidP="009B7FF8">
            <w:pPr>
              <w:pStyle w:val="ListParagraph"/>
              <w:numPr>
                <w:ilvl w:val="0"/>
                <w:numId w:val="11"/>
              </w:numPr>
              <w:spacing w:line="240" w:lineRule="atLeast"/>
              <w:jc w:val="left"/>
              <w:rPr>
                <w:rFonts w:ascii="Arial" w:hAnsi="Arial" w:cs="Arial"/>
              </w:rPr>
            </w:pPr>
            <w:r w:rsidRPr="00202395">
              <w:rPr>
                <w:rFonts w:ascii="Arial" w:hAnsi="Arial" w:cs="Arial"/>
              </w:rPr>
              <w:t>renewable</w:t>
            </w:r>
            <w:r>
              <w:rPr>
                <w:rFonts w:ascii="Arial" w:hAnsi="Arial" w:cs="Arial"/>
              </w:rPr>
              <w:t xml:space="preserve"> /</w:t>
            </w:r>
            <w:r w:rsidRPr="00202395">
              <w:rPr>
                <w:rFonts w:ascii="Arial" w:hAnsi="Arial" w:cs="Arial"/>
              </w:rPr>
              <w:t xml:space="preserve"> no</w:t>
            </w:r>
            <w:r>
              <w:rPr>
                <w:rFonts w:ascii="Arial" w:hAnsi="Arial" w:cs="Arial"/>
              </w:rPr>
              <w:t>n-</w:t>
            </w:r>
            <w:r w:rsidRPr="00202395">
              <w:rPr>
                <w:rFonts w:ascii="Arial" w:hAnsi="Arial" w:cs="Arial"/>
              </w:rPr>
              <w:t>renewable</w:t>
            </w:r>
          </w:p>
          <w:p w14:paraId="447EF556" w14:textId="06BC7E28" w:rsidR="00202395" w:rsidRDefault="005B4B68" w:rsidP="009B7FF8">
            <w:pPr>
              <w:pStyle w:val="ListParagraph"/>
              <w:numPr>
                <w:ilvl w:val="0"/>
                <w:numId w:val="11"/>
              </w:numPr>
              <w:spacing w:line="240" w:lineRule="atLeast"/>
              <w:jc w:val="left"/>
              <w:rPr>
                <w:rFonts w:ascii="Arial" w:hAnsi="Arial" w:cs="Arial"/>
              </w:rPr>
            </w:pPr>
            <w:r w:rsidRPr="00202395">
              <w:rPr>
                <w:rFonts w:ascii="Arial" w:hAnsi="Arial" w:cs="Arial"/>
              </w:rPr>
              <w:t>fossil fuel</w:t>
            </w:r>
            <w:r>
              <w:rPr>
                <w:rFonts w:ascii="Arial" w:hAnsi="Arial" w:cs="Arial"/>
              </w:rPr>
              <w:t xml:space="preserve"> /</w:t>
            </w:r>
            <w:r w:rsidRPr="00202395">
              <w:rPr>
                <w:rFonts w:ascii="Arial" w:hAnsi="Arial" w:cs="Arial"/>
              </w:rPr>
              <w:t xml:space="preserve"> no</w:t>
            </w:r>
            <w:r w:rsidR="002D4665">
              <w:rPr>
                <w:rFonts w:ascii="Arial" w:hAnsi="Arial" w:cs="Arial"/>
              </w:rPr>
              <w:t>n-</w:t>
            </w:r>
            <w:r w:rsidRPr="00202395">
              <w:rPr>
                <w:rFonts w:ascii="Arial" w:hAnsi="Arial" w:cs="Arial"/>
              </w:rPr>
              <w:t>fossil fuel</w:t>
            </w:r>
          </w:p>
          <w:p w14:paraId="4131C77D" w14:textId="3DF727A1" w:rsidR="00304664" w:rsidRDefault="005B4B68" w:rsidP="009B7FF8">
            <w:pPr>
              <w:pStyle w:val="ListParagraph"/>
              <w:numPr>
                <w:ilvl w:val="0"/>
                <w:numId w:val="11"/>
              </w:numPr>
              <w:spacing w:line="240" w:lineRule="atLeast"/>
              <w:jc w:val="left"/>
              <w:rPr>
                <w:rFonts w:ascii="Arial" w:hAnsi="Arial" w:cs="Arial"/>
              </w:rPr>
            </w:pPr>
            <w:r>
              <w:rPr>
                <w:rFonts w:ascii="Arial" w:hAnsi="Arial" w:cs="Arial"/>
              </w:rPr>
              <w:t>emits carbon dioxide / does not emit carbon dioxide</w:t>
            </w:r>
          </w:p>
          <w:p w14:paraId="050DC956" w14:textId="2C407BE8" w:rsidR="00304664" w:rsidRPr="00304664" w:rsidRDefault="005B4B68" w:rsidP="009B7FF8">
            <w:pPr>
              <w:pStyle w:val="ListParagraph"/>
              <w:numPr>
                <w:ilvl w:val="0"/>
                <w:numId w:val="11"/>
              </w:numPr>
              <w:spacing w:after="0" w:line="240" w:lineRule="atLeast"/>
              <w:jc w:val="left"/>
              <w:rPr>
                <w:rFonts w:ascii="Arial" w:hAnsi="Arial" w:cs="Arial"/>
              </w:rPr>
            </w:pPr>
            <w:r>
              <w:rPr>
                <w:rFonts w:ascii="Arial" w:hAnsi="Arial" w:cs="Arial"/>
              </w:rPr>
              <w:t>o</w:t>
            </w:r>
            <w:r w:rsidR="00304664">
              <w:rPr>
                <w:rFonts w:ascii="Arial" w:hAnsi="Arial" w:cs="Arial"/>
              </w:rPr>
              <w:t>riginal source of the energy is the Sun / original source of energy is not the Sun</w:t>
            </w:r>
            <w:r w:rsidR="00202395" w:rsidRPr="00202395">
              <w:rPr>
                <w:rFonts w:ascii="Arial" w:hAnsi="Arial" w:cs="Arial"/>
              </w:rPr>
              <w:t>.</w:t>
            </w:r>
          </w:p>
          <w:p w14:paraId="44BF0A3C" w14:textId="34F6FBB5" w:rsidR="00202395" w:rsidRDefault="00304664" w:rsidP="00723D75">
            <w:pPr>
              <w:spacing w:line="240" w:lineRule="atLeast"/>
              <w:rPr>
                <w:rFonts w:ascii="Arial" w:hAnsi="Arial" w:cs="Arial"/>
                <w:sz w:val="22"/>
                <w:szCs w:val="22"/>
              </w:rPr>
            </w:pPr>
            <w:r>
              <w:rPr>
                <w:rFonts w:ascii="Arial" w:hAnsi="Arial" w:cs="Arial"/>
                <w:sz w:val="22"/>
                <w:szCs w:val="22"/>
              </w:rPr>
              <w:t>Discuss and clarify any misconceptions raised by this activity.</w:t>
            </w:r>
          </w:p>
          <w:p w14:paraId="6169BA03" w14:textId="77777777" w:rsidR="00202395" w:rsidRDefault="00202395" w:rsidP="00723D75">
            <w:pPr>
              <w:spacing w:line="240" w:lineRule="atLeast"/>
              <w:rPr>
                <w:rFonts w:ascii="Arial" w:hAnsi="Arial" w:cs="Arial"/>
                <w:sz w:val="22"/>
                <w:szCs w:val="22"/>
              </w:rPr>
            </w:pPr>
          </w:p>
          <w:p w14:paraId="686D07C8" w14:textId="79CCBDCB" w:rsidR="00AE4060" w:rsidRDefault="00304664" w:rsidP="00723D75">
            <w:pPr>
              <w:spacing w:line="240" w:lineRule="atLeast"/>
              <w:rPr>
                <w:rFonts w:ascii="Arial" w:hAnsi="Arial" w:cs="Arial"/>
                <w:sz w:val="22"/>
                <w:szCs w:val="22"/>
              </w:rPr>
            </w:pPr>
            <w:r>
              <w:rPr>
                <w:rFonts w:ascii="Arial" w:hAnsi="Arial" w:cs="Arial"/>
                <w:sz w:val="22"/>
                <w:szCs w:val="22"/>
              </w:rPr>
              <w:t>Learners contrast electricity production</w:t>
            </w:r>
            <w:r w:rsidR="00F4246E">
              <w:rPr>
                <w:rFonts w:ascii="Arial" w:hAnsi="Arial" w:cs="Arial"/>
                <w:sz w:val="22"/>
                <w:szCs w:val="22"/>
              </w:rPr>
              <w:t xml:space="preserve"> that uses turbines</w:t>
            </w:r>
            <w:r>
              <w:rPr>
                <w:rFonts w:ascii="Arial" w:hAnsi="Arial" w:cs="Arial"/>
                <w:sz w:val="22"/>
                <w:szCs w:val="22"/>
              </w:rPr>
              <w:t xml:space="preserve"> with photovoltaic cells.</w:t>
            </w:r>
          </w:p>
          <w:p w14:paraId="7DCAEE8B" w14:textId="05F42347" w:rsidR="00304664" w:rsidRDefault="00304664" w:rsidP="00723D75">
            <w:pPr>
              <w:spacing w:line="240" w:lineRule="atLeast"/>
              <w:rPr>
                <w:rFonts w:ascii="Arial" w:hAnsi="Arial" w:cs="Arial"/>
                <w:sz w:val="22"/>
                <w:szCs w:val="22"/>
              </w:rPr>
            </w:pPr>
          </w:p>
          <w:p w14:paraId="01FA014F" w14:textId="28157159" w:rsidR="00304664" w:rsidRDefault="00CE07B1" w:rsidP="00723D75">
            <w:pPr>
              <w:spacing w:line="240" w:lineRule="atLeast"/>
              <w:rPr>
                <w:rFonts w:ascii="Arial" w:hAnsi="Arial" w:cs="Arial"/>
                <w:sz w:val="22"/>
                <w:szCs w:val="22"/>
              </w:rPr>
            </w:pPr>
            <w:r>
              <w:rPr>
                <w:rFonts w:ascii="Arial" w:hAnsi="Arial" w:cs="Arial"/>
                <w:sz w:val="22"/>
                <w:szCs w:val="22"/>
              </w:rPr>
              <w:t>Provide learners with data about the world’s energy consumption. Learners draw a graph of the data and describe the trend. They then discuss explanations for this trend (e.g. human population, more technology, more heating</w:t>
            </w:r>
            <w:r w:rsidR="006C449D">
              <w:rPr>
                <w:rFonts w:ascii="Arial" w:hAnsi="Arial" w:cs="Arial"/>
                <w:sz w:val="22"/>
                <w:szCs w:val="22"/>
              </w:rPr>
              <w:t xml:space="preserve"> </w:t>
            </w:r>
            <w:r>
              <w:rPr>
                <w:rFonts w:ascii="Arial" w:hAnsi="Arial" w:cs="Arial"/>
                <w:sz w:val="22"/>
                <w:szCs w:val="22"/>
              </w:rPr>
              <w:t>/</w:t>
            </w:r>
            <w:r w:rsidR="006C449D">
              <w:rPr>
                <w:rFonts w:ascii="Arial" w:hAnsi="Arial" w:cs="Arial"/>
                <w:sz w:val="22"/>
                <w:szCs w:val="22"/>
              </w:rPr>
              <w:t xml:space="preserve"> </w:t>
            </w:r>
            <w:r>
              <w:rPr>
                <w:rFonts w:ascii="Arial" w:hAnsi="Arial" w:cs="Arial"/>
                <w:sz w:val="22"/>
                <w:szCs w:val="22"/>
              </w:rPr>
              <w:t>air conditioning etc</w:t>
            </w:r>
            <w:r w:rsidR="00F2670B">
              <w:rPr>
                <w:rFonts w:ascii="Arial" w:hAnsi="Arial" w:cs="Arial"/>
                <w:sz w:val="22"/>
                <w:szCs w:val="22"/>
              </w:rPr>
              <w:t>.</w:t>
            </w:r>
            <w:r>
              <w:rPr>
                <w:rFonts w:ascii="Arial" w:hAnsi="Arial" w:cs="Arial"/>
                <w:sz w:val="22"/>
                <w:szCs w:val="22"/>
              </w:rPr>
              <w:t>).</w:t>
            </w:r>
          </w:p>
          <w:p w14:paraId="1AC70211" w14:textId="2C96F750" w:rsidR="00723D75" w:rsidRDefault="00723D75" w:rsidP="00723D75">
            <w:pPr>
              <w:spacing w:line="240" w:lineRule="atLeast"/>
              <w:rPr>
                <w:rFonts w:ascii="Arial" w:hAnsi="Arial" w:cs="Arial"/>
                <w:sz w:val="22"/>
                <w:szCs w:val="22"/>
              </w:rPr>
            </w:pPr>
          </w:p>
          <w:p w14:paraId="369A720F" w14:textId="59AA2BB6" w:rsidR="00F2670B" w:rsidRDefault="00F2670B" w:rsidP="00723D75">
            <w:pPr>
              <w:spacing w:line="240" w:lineRule="atLeast"/>
              <w:rPr>
                <w:rFonts w:ascii="Arial" w:hAnsi="Arial" w:cs="Arial"/>
                <w:sz w:val="22"/>
                <w:szCs w:val="22"/>
              </w:rPr>
            </w:pPr>
            <w:r>
              <w:rPr>
                <w:rFonts w:ascii="Arial" w:hAnsi="Arial" w:cs="Arial"/>
                <w:sz w:val="22"/>
                <w:szCs w:val="22"/>
              </w:rPr>
              <w:t>Learners analyse the current annual output of different types of power station and discuss:</w:t>
            </w:r>
          </w:p>
          <w:p w14:paraId="43434766" w14:textId="4F435530" w:rsidR="00F2670B" w:rsidRPr="00F2670B" w:rsidRDefault="00F2670B" w:rsidP="009B7FF8">
            <w:pPr>
              <w:pStyle w:val="ListParagraph"/>
              <w:numPr>
                <w:ilvl w:val="0"/>
                <w:numId w:val="12"/>
              </w:numPr>
              <w:spacing w:line="240" w:lineRule="atLeast"/>
              <w:jc w:val="left"/>
              <w:rPr>
                <w:rFonts w:ascii="Arial" w:hAnsi="Arial" w:cs="Arial"/>
              </w:rPr>
            </w:pPr>
            <w:r w:rsidRPr="00F2670B">
              <w:rPr>
                <w:rFonts w:ascii="Arial" w:hAnsi="Arial" w:cs="Arial"/>
              </w:rPr>
              <w:t>Is there a global energy crisis?</w:t>
            </w:r>
          </w:p>
          <w:p w14:paraId="65280261" w14:textId="1A78B3F9" w:rsidR="00F2670B" w:rsidRDefault="00F2670B" w:rsidP="009B7FF8">
            <w:pPr>
              <w:pStyle w:val="ListParagraph"/>
              <w:numPr>
                <w:ilvl w:val="0"/>
                <w:numId w:val="12"/>
              </w:numPr>
              <w:spacing w:after="0" w:line="240" w:lineRule="atLeast"/>
              <w:jc w:val="left"/>
              <w:rPr>
                <w:rFonts w:ascii="Arial" w:hAnsi="Arial" w:cs="Arial"/>
              </w:rPr>
            </w:pPr>
            <w:r w:rsidRPr="00F2670B">
              <w:rPr>
                <w:rFonts w:ascii="Arial" w:hAnsi="Arial" w:cs="Arial"/>
              </w:rPr>
              <w:t>How can the world’s energy needs be supplied?</w:t>
            </w:r>
          </w:p>
          <w:p w14:paraId="239D0730" w14:textId="77777777" w:rsidR="000B454B" w:rsidRPr="00F2670B" w:rsidRDefault="000B454B" w:rsidP="000B454B">
            <w:pPr>
              <w:pStyle w:val="ListParagraph"/>
              <w:spacing w:after="0" w:line="240" w:lineRule="atLeast"/>
              <w:ind w:left="360"/>
              <w:jc w:val="left"/>
              <w:rPr>
                <w:rFonts w:ascii="Arial" w:hAnsi="Arial" w:cs="Arial"/>
              </w:rPr>
            </w:pPr>
          </w:p>
          <w:p w14:paraId="3B160C98" w14:textId="59E2434D" w:rsidR="00F2670B" w:rsidRDefault="00F2670B" w:rsidP="00723D75">
            <w:pPr>
              <w:spacing w:line="240" w:lineRule="atLeast"/>
              <w:rPr>
                <w:rFonts w:ascii="Arial" w:hAnsi="Arial" w:cs="Arial"/>
                <w:sz w:val="22"/>
                <w:szCs w:val="22"/>
              </w:rPr>
            </w:pPr>
            <w:r>
              <w:rPr>
                <w:rFonts w:ascii="Arial" w:hAnsi="Arial" w:cs="Arial"/>
                <w:sz w:val="22"/>
                <w:szCs w:val="22"/>
              </w:rPr>
              <w:t>Support learners in using data to support their conclusions and claims.</w:t>
            </w:r>
          </w:p>
          <w:p w14:paraId="583CBCC2" w14:textId="77FA81BD" w:rsidR="00F2670B" w:rsidRDefault="00F2670B" w:rsidP="00723D75">
            <w:pPr>
              <w:spacing w:line="240" w:lineRule="atLeast"/>
              <w:rPr>
                <w:rFonts w:ascii="Arial" w:hAnsi="Arial" w:cs="Arial"/>
                <w:sz w:val="22"/>
                <w:szCs w:val="22"/>
              </w:rPr>
            </w:pPr>
          </w:p>
          <w:p w14:paraId="605037F4" w14:textId="1119CE38" w:rsidR="00F2670B" w:rsidRDefault="006C449D" w:rsidP="00723D75">
            <w:pPr>
              <w:spacing w:line="240" w:lineRule="atLeast"/>
              <w:rPr>
                <w:rFonts w:ascii="Arial" w:hAnsi="Arial" w:cs="Arial"/>
                <w:sz w:val="22"/>
                <w:szCs w:val="22"/>
              </w:rPr>
            </w:pPr>
            <w:r>
              <w:rPr>
                <w:rFonts w:ascii="Arial" w:hAnsi="Arial" w:cs="Arial"/>
                <w:sz w:val="22"/>
                <w:szCs w:val="22"/>
              </w:rPr>
              <w:t>If feasible, arrange a</w:t>
            </w:r>
            <w:r w:rsidR="00F2670B">
              <w:rPr>
                <w:rFonts w:ascii="Arial" w:hAnsi="Arial" w:cs="Arial"/>
                <w:sz w:val="22"/>
                <w:szCs w:val="22"/>
              </w:rPr>
              <w:t xml:space="preserve"> visit to a lo</w:t>
            </w:r>
            <w:r>
              <w:rPr>
                <w:rFonts w:ascii="Arial" w:hAnsi="Arial" w:cs="Arial"/>
                <w:sz w:val="22"/>
                <w:szCs w:val="22"/>
              </w:rPr>
              <w:t>cal</w:t>
            </w:r>
            <w:r w:rsidR="00F2670B">
              <w:rPr>
                <w:rFonts w:ascii="Arial" w:hAnsi="Arial" w:cs="Arial"/>
                <w:sz w:val="22"/>
                <w:szCs w:val="22"/>
              </w:rPr>
              <w:t xml:space="preserve"> power station.</w:t>
            </w:r>
          </w:p>
          <w:p w14:paraId="596650B6" w14:textId="69A3CC9B" w:rsidR="00F2670B" w:rsidRDefault="00F2670B" w:rsidP="00723D75">
            <w:pPr>
              <w:spacing w:line="240" w:lineRule="atLeast"/>
              <w:rPr>
                <w:rFonts w:ascii="Arial" w:hAnsi="Arial" w:cs="Arial"/>
                <w:sz w:val="22"/>
                <w:szCs w:val="22"/>
              </w:rPr>
            </w:pPr>
          </w:p>
          <w:p w14:paraId="4BED4607" w14:textId="2608EEA5" w:rsidR="00F2670B" w:rsidRDefault="00F2670B" w:rsidP="00723D75">
            <w:pPr>
              <w:spacing w:line="240" w:lineRule="atLeast"/>
              <w:rPr>
                <w:rFonts w:ascii="Arial" w:hAnsi="Arial" w:cs="Arial"/>
                <w:sz w:val="22"/>
                <w:szCs w:val="22"/>
              </w:rPr>
            </w:pPr>
            <w:r>
              <w:rPr>
                <w:rFonts w:ascii="Arial" w:hAnsi="Arial" w:cs="Arial"/>
                <w:sz w:val="22"/>
                <w:szCs w:val="22"/>
              </w:rPr>
              <w:lastRenderedPageBreak/>
              <w:t xml:space="preserve">Learners study energy needs in their local area and evaluate which type(s) of power station would be most suitable. </w:t>
            </w:r>
          </w:p>
          <w:p w14:paraId="6B6E366D" w14:textId="77777777" w:rsidR="00723D75" w:rsidRDefault="00723D75" w:rsidP="00723D75">
            <w:pPr>
              <w:spacing w:line="240" w:lineRule="atLeast"/>
              <w:rPr>
                <w:rFonts w:ascii="Arial" w:hAnsi="Arial" w:cs="Arial"/>
                <w:sz w:val="22"/>
                <w:szCs w:val="22"/>
              </w:rPr>
            </w:pPr>
          </w:p>
          <w:p w14:paraId="5B8B42E9" w14:textId="61773633" w:rsidR="00F2670B" w:rsidRDefault="00F2670B">
            <w:pPr>
              <w:spacing w:line="240" w:lineRule="atLeast"/>
              <w:rPr>
                <w:rFonts w:ascii="Arial" w:hAnsi="Arial" w:cs="Arial"/>
                <w:sz w:val="22"/>
                <w:szCs w:val="22"/>
              </w:rPr>
            </w:pPr>
            <w:r w:rsidRPr="00EC63D6">
              <w:rPr>
                <w:rFonts w:ascii="Arial" w:hAnsi="Arial" w:cs="Arial"/>
                <w:b/>
                <w:sz w:val="22"/>
                <w:szCs w:val="22"/>
              </w:rPr>
              <w:t>Extension activity</w:t>
            </w:r>
            <w:r w:rsidR="006C449D" w:rsidRPr="00EC63D6">
              <w:rPr>
                <w:rFonts w:ascii="Arial" w:hAnsi="Arial" w:cs="Arial"/>
                <w:b/>
                <w:sz w:val="22"/>
                <w:szCs w:val="22"/>
              </w:rPr>
              <w:t>:</w:t>
            </w:r>
            <w:r>
              <w:rPr>
                <w:rFonts w:ascii="Arial" w:hAnsi="Arial" w:cs="Arial"/>
                <w:sz w:val="22"/>
                <w:szCs w:val="22"/>
              </w:rPr>
              <w:t xml:space="preserve"> Learners who require more challenge can research </w:t>
            </w:r>
            <w:r w:rsidR="006C449D">
              <w:rPr>
                <w:rFonts w:ascii="Arial" w:hAnsi="Arial" w:cs="Arial"/>
                <w:sz w:val="22"/>
                <w:szCs w:val="22"/>
              </w:rPr>
              <w:t xml:space="preserve">the </w:t>
            </w:r>
            <w:r>
              <w:rPr>
                <w:rFonts w:ascii="Arial" w:hAnsi="Arial" w:cs="Arial"/>
                <w:sz w:val="22"/>
                <w:szCs w:val="22"/>
              </w:rPr>
              <w:t>us</w:t>
            </w:r>
            <w:r w:rsidR="006C449D">
              <w:rPr>
                <w:rFonts w:ascii="Arial" w:hAnsi="Arial" w:cs="Arial"/>
                <w:sz w:val="22"/>
                <w:szCs w:val="22"/>
              </w:rPr>
              <w:t>e of</w:t>
            </w:r>
            <w:r>
              <w:rPr>
                <w:rFonts w:ascii="Arial" w:hAnsi="Arial" w:cs="Arial"/>
                <w:sz w:val="22"/>
                <w:szCs w:val="22"/>
              </w:rPr>
              <w:t xml:space="preserve"> former oil and gas reservoirs for carbon dioxide storage. </w:t>
            </w:r>
          </w:p>
        </w:tc>
        <w:tc>
          <w:tcPr>
            <w:tcW w:w="3402" w:type="dxa"/>
          </w:tcPr>
          <w:p w14:paraId="6DFDF64B" w14:textId="010DF856" w:rsidR="00202395" w:rsidRDefault="00202395" w:rsidP="00202395">
            <w:pPr>
              <w:spacing w:line="240" w:lineRule="atLeast"/>
              <w:rPr>
                <w:rFonts w:ascii="Arial" w:hAnsi="Arial" w:cs="Arial"/>
                <w:sz w:val="22"/>
                <w:szCs w:val="22"/>
              </w:rPr>
            </w:pPr>
            <w:r>
              <w:rPr>
                <w:rFonts w:ascii="Arial" w:hAnsi="Arial" w:cs="Arial"/>
                <w:sz w:val="22"/>
                <w:szCs w:val="22"/>
              </w:rPr>
              <w:lastRenderedPageBreak/>
              <w:t xml:space="preserve">Simple diagrams of a range of power stations including those using gas, coal, wood, nuclear, </w:t>
            </w:r>
            <w:r w:rsidR="002D1FC5">
              <w:rPr>
                <w:rFonts w:ascii="Arial" w:hAnsi="Arial" w:cs="Arial"/>
                <w:sz w:val="22"/>
                <w:szCs w:val="22"/>
              </w:rPr>
              <w:t xml:space="preserve">geothermal, </w:t>
            </w:r>
            <w:r>
              <w:rPr>
                <w:rFonts w:ascii="Arial" w:hAnsi="Arial" w:cs="Arial"/>
                <w:sz w:val="22"/>
                <w:szCs w:val="22"/>
              </w:rPr>
              <w:t xml:space="preserve">wave, wind, </w:t>
            </w:r>
            <w:r w:rsidR="005B4B68">
              <w:rPr>
                <w:rFonts w:ascii="Arial" w:hAnsi="Arial" w:cs="Arial"/>
                <w:sz w:val="22"/>
                <w:szCs w:val="22"/>
              </w:rPr>
              <w:t xml:space="preserve">or </w:t>
            </w:r>
            <w:r>
              <w:rPr>
                <w:rFonts w:ascii="Arial" w:hAnsi="Arial" w:cs="Arial"/>
                <w:sz w:val="22"/>
                <w:szCs w:val="22"/>
              </w:rPr>
              <w:t>hydroelectric</w:t>
            </w:r>
            <w:r w:rsidR="006C449D">
              <w:rPr>
                <w:rFonts w:ascii="Arial" w:hAnsi="Arial" w:cs="Arial"/>
                <w:sz w:val="22"/>
                <w:szCs w:val="22"/>
              </w:rPr>
              <w:t xml:space="preserve"> sources of energy</w:t>
            </w:r>
            <w:r>
              <w:rPr>
                <w:rFonts w:ascii="Arial" w:hAnsi="Arial" w:cs="Arial"/>
                <w:sz w:val="22"/>
                <w:szCs w:val="22"/>
              </w:rPr>
              <w:t>.</w:t>
            </w:r>
          </w:p>
          <w:p w14:paraId="231E8655" w14:textId="77777777" w:rsidR="00202395" w:rsidRDefault="00202395" w:rsidP="00202395">
            <w:pPr>
              <w:spacing w:line="240" w:lineRule="atLeast"/>
              <w:rPr>
                <w:rFonts w:ascii="Arial" w:hAnsi="Arial" w:cs="Arial"/>
                <w:sz w:val="22"/>
                <w:szCs w:val="22"/>
              </w:rPr>
            </w:pPr>
          </w:p>
          <w:p w14:paraId="2DDF5B53" w14:textId="77777777" w:rsidR="00723D75" w:rsidRDefault="00723D75" w:rsidP="00202395">
            <w:pPr>
              <w:spacing w:line="240" w:lineRule="atLeast"/>
              <w:rPr>
                <w:rFonts w:ascii="Arial" w:hAnsi="Arial" w:cs="Arial"/>
                <w:sz w:val="22"/>
                <w:szCs w:val="22"/>
              </w:rPr>
            </w:pPr>
          </w:p>
          <w:p w14:paraId="063A4D3D" w14:textId="77777777" w:rsidR="00CE07B1" w:rsidRDefault="00CE07B1" w:rsidP="00202395">
            <w:pPr>
              <w:spacing w:line="240" w:lineRule="atLeast"/>
              <w:rPr>
                <w:rFonts w:ascii="Arial" w:hAnsi="Arial" w:cs="Arial"/>
                <w:sz w:val="22"/>
                <w:szCs w:val="22"/>
              </w:rPr>
            </w:pPr>
          </w:p>
          <w:p w14:paraId="1D271203" w14:textId="77777777" w:rsidR="00CE07B1" w:rsidRDefault="00CE07B1" w:rsidP="00202395">
            <w:pPr>
              <w:spacing w:line="240" w:lineRule="atLeast"/>
              <w:rPr>
                <w:rFonts w:ascii="Arial" w:hAnsi="Arial" w:cs="Arial"/>
                <w:sz w:val="22"/>
                <w:szCs w:val="22"/>
              </w:rPr>
            </w:pPr>
          </w:p>
          <w:p w14:paraId="5A1FD70B" w14:textId="77777777" w:rsidR="00CE07B1" w:rsidRDefault="00CE07B1" w:rsidP="00202395">
            <w:pPr>
              <w:spacing w:line="240" w:lineRule="atLeast"/>
              <w:rPr>
                <w:rFonts w:ascii="Arial" w:hAnsi="Arial" w:cs="Arial"/>
                <w:sz w:val="22"/>
                <w:szCs w:val="22"/>
              </w:rPr>
            </w:pPr>
          </w:p>
          <w:p w14:paraId="2FBBF2EF" w14:textId="77777777" w:rsidR="00CE07B1" w:rsidRDefault="00CE07B1" w:rsidP="00202395">
            <w:pPr>
              <w:spacing w:line="240" w:lineRule="atLeast"/>
              <w:rPr>
                <w:rFonts w:ascii="Arial" w:hAnsi="Arial" w:cs="Arial"/>
                <w:sz w:val="22"/>
                <w:szCs w:val="22"/>
              </w:rPr>
            </w:pPr>
          </w:p>
          <w:p w14:paraId="42B2314B" w14:textId="77777777" w:rsidR="00CE07B1" w:rsidRDefault="00CE07B1" w:rsidP="00202395">
            <w:pPr>
              <w:spacing w:line="240" w:lineRule="atLeast"/>
              <w:rPr>
                <w:rFonts w:ascii="Arial" w:hAnsi="Arial" w:cs="Arial"/>
                <w:sz w:val="22"/>
                <w:szCs w:val="22"/>
              </w:rPr>
            </w:pPr>
          </w:p>
          <w:p w14:paraId="286C70BD" w14:textId="77777777" w:rsidR="00CE07B1" w:rsidRDefault="00CE07B1" w:rsidP="00202395">
            <w:pPr>
              <w:spacing w:line="240" w:lineRule="atLeast"/>
              <w:rPr>
                <w:rFonts w:ascii="Arial" w:hAnsi="Arial" w:cs="Arial"/>
                <w:sz w:val="22"/>
                <w:szCs w:val="22"/>
              </w:rPr>
            </w:pPr>
          </w:p>
          <w:p w14:paraId="6C408DE6" w14:textId="77777777" w:rsidR="00CE07B1" w:rsidRDefault="00CE07B1" w:rsidP="00202395">
            <w:pPr>
              <w:spacing w:line="240" w:lineRule="atLeast"/>
              <w:rPr>
                <w:rFonts w:ascii="Arial" w:hAnsi="Arial" w:cs="Arial"/>
                <w:sz w:val="22"/>
                <w:szCs w:val="22"/>
              </w:rPr>
            </w:pPr>
          </w:p>
          <w:p w14:paraId="24FDD707" w14:textId="6824E8D2" w:rsidR="00CE07B1" w:rsidRDefault="00CE07B1" w:rsidP="00202395">
            <w:pPr>
              <w:spacing w:line="240" w:lineRule="atLeast"/>
              <w:rPr>
                <w:rFonts w:ascii="Arial" w:hAnsi="Arial" w:cs="Arial"/>
                <w:sz w:val="22"/>
                <w:szCs w:val="22"/>
              </w:rPr>
            </w:pPr>
          </w:p>
          <w:p w14:paraId="6B04A3CB" w14:textId="77777777" w:rsidR="00AB1D0E" w:rsidRDefault="00AB1D0E" w:rsidP="00202395">
            <w:pPr>
              <w:spacing w:line="240" w:lineRule="atLeast"/>
              <w:rPr>
                <w:rFonts w:ascii="Arial" w:hAnsi="Arial" w:cs="Arial"/>
                <w:sz w:val="22"/>
                <w:szCs w:val="22"/>
              </w:rPr>
            </w:pPr>
          </w:p>
          <w:p w14:paraId="39755EA0" w14:textId="7A78B41E" w:rsidR="00CE07B1" w:rsidRDefault="00CE07B1" w:rsidP="00202395">
            <w:pPr>
              <w:spacing w:line="240" w:lineRule="atLeast"/>
              <w:rPr>
                <w:rFonts w:ascii="Arial" w:hAnsi="Arial" w:cs="Arial"/>
                <w:sz w:val="22"/>
                <w:szCs w:val="22"/>
              </w:rPr>
            </w:pPr>
            <w:r>
              <w:rPr>
                <w:rFonts w:ascii="Arial" w:hAnsi="Arial" w:cs="Arial"/>
                <w:sz w:val="22"/>
                <w:szCs w:val="22"/>
              </w:rPr>
              <w:t>Data of the world’s energy consumption by year.</w:t>
            </w:r>
          </w:p>
          <w:p w14:paraId="2AE3E352" w14:textId="77777777" w:rsidR="00CE07B1" w:rsidRDefault="00CE07B1" w:rsidP="00202395">
            <w:pPr>
              <w:spacing w:line="240" w:lineRule="atLeast"/>
              <w:rPr>
                <w:rFonts w:ascii="Arial" w:hAnsi="Arial" w:cs="Arial"/>
                <w:sz w:val="22"/>
                <w:szCs w:val="22"/>
              </w:rPr>
            </w:pPr>
          </w:p>
          <w:p w14:paraId="0B91A914" w14:textId="77777777" w:rsidR="00F2670B" w:rsidRDefault="00F2670B" w:rsidP="00202395">
            <w:pPr>
              <w:spacing w:line="240" w:lineRule="atLeast"/>
              <w:rPr>
                <w:rFonts w:ascii="Arial" w:hAnsi="Arial" w:cs="Arial"/>
                <w:sz w:val="22"/>
                <w:szCs w:val="22"/>
              </w:rPr>
            </w:pPr>
          </w:p>
          <w:p w14:paraId="53B72586" w14:textId="77777777" w:rsidR="00F2670B" w:rsidRDefault="00F2670B" w:rsidP="00202395">
            <w:pPr>
              <w:spacing w:line="240" w:lineRule="atLeast"/>
              <w:rPr>
                <w:rFonts w:ascii="Arial" w:hAnsi="Arial" w:cs="Arial"/>
                <w:sz w:val="22"/>
                <w:szCs w:val="22"/>
              </w:rPr>
            </w:pPr>
          </w:p>
          <w:p w14:paraId="40FD912A" w14:textId="77777777" w:rsidR="00F2670B" w:rsidRDefault="00F2670B" w:rsidP="00202395">
            <w:pPr>
              <w:spacing w:line="240" w:lineRule="atLeast"/>
              <w:rPr>
                <w:rFonts w:ascii="Arial" w:hAnsi="Arial" w:cs="Arial"/>
                <w:sz w:val="22"/>
                <w:szCs w:val="22"/>
              </w:rPr>
            </w:pPr>
          </w:p>
          <w:p w14:paraId="40C96999" w14:textId="69FC2123" w:rsidR="00F2670B" w:rsidRDefault="00F2670B" w:rsidP="00202395">
            <w:pPr>
              <w:spacing w:line="240" w:lineRule="atLeast"/>
              <w:rPr>
                <w:rFonts w:ascii="Arial" w:hAnsi="Arial" w:cs="Arial"/>
                <w:sz w:val="22"/>
                <w:szCs w:val="22"/>
              </w:rPr>
            </w:pPr>
            <w:r>
              <w:rPr>
                <w:rFonts w:ascii="Arial" w:hAnsi="Arial" w:cs="Arial"/>
                <w:sz w:val="22"/>
                <w:szCs w:val="22"/>
              </w:rPr>
              <w:t>Data about the current annual output of different types of power station.</w:t>
            </w:r>
          </w:p>
          <w:p w14:paraId="0892BD83" w14:textId="4C64597A" w:rsidR="00F2670B" w:rsidRDefault="00F2670B" w:rsidP="00202395">
            <w:pPr>
              <w:spacing w:line="240" w:lineRule="atLeast"/>
              <w:rPr>
                <w:rFonts w:ascii="Arial" w:hAnsi="Arial" w:cs="Arial"/>
                <w:sz w:val="22"/>
                <w:szCs w:val="22"/>
              </w:rPr>
            </w:pPr>
          </w:p>
        </w:tc>
        <w:tc>
          <w:tcPr>
            <w:tcW w:w="2296" w:type="dxa"/>
          </w:tcPr>
          <w:p w14:paraId="6A7E8E12" w14:textId="72C0512A" w:rsidR="00723D75" w:rsidRDefault="00723D75" w:rsidP="00723D75">
            <w:pPr>
              <w:spacing w:line="240" w:lineRule="atLeast"/>
              <w:rPr>
                <w:rFonts w:ascii="Arial" w:hAnsi="Arial" w:cs="Arial"/>
                <w:sz w:val="22"/>
                <w:szCs w:val="22"/>
              </w:rPr>
            </w:pPr>
            <w:r>
              <w:rPr>
                <w:rFonts w:ascii="Arial" w:hAnsi="Arial" w:cs="Arial"/>
                <w:sz w:val="22"/>
                <w:szCs w:val="22"/>
              </w:rPr>
              <w:t xml:space="preserve">Learners have previously </w:t>
            </w:r>
            <w:r w:rsidR="00BC420E">
              <w:rPr>
                <w:rFonts w:ascii="Arial" w:hAnsi="Arial" w:cs="Arial"/>
                <w:sz w:val="22"/>
                <w:szCs w:val="22"/>
              </w:rPr>
              <w:t>studied the basic idea of moving a conductor in a magnetic field to produce a current in Stage 7</w:t>
            </w:r>
          </w:p>
          <w:p w14:paraId="32E7D074" w14:textId="77777777" w:rsidR="00723D75" w:rsidRDefault="00723D75" w:rsidP="00723D75">
            <w:pPr>
              <w:rPr>
                <w:rFonts w:asciiTheme="minorBidi" w:hAnsiTheme="minorBidi" w:cstheme="minorBidi"/>
                <w:sz w:val="22"/>
                <w:szCs w:val="22"/>
              </w:rPr>
            </w:pPr>
          </w:p>
          <w:p w14:paraId="65B3245E" w14:textId="77777777" w:rsidR="00F2670B" w:rsidRPr="00A84255" w:rsidRDefault="00F2670B" w:rsidP="00F2670B">
            <w:pPr>
              <w:spacing w:line="240" w:lineRule="atLeast"/>
              <w:rPr>
                <w:rFonts w:ascii="Arial" w:hAnsi="Arial" w:cs="Arial"/>
                <w:sz w:val="22"/>
                <w:szCs w:val="22"/>
              </w:rPr>
            </w:pPr>
            <w:r w:rsidRPr="00A84255">
              <w:rPr>
                <w:rFonts w:ascii="Arial" w:hAnsi="Arial" w:cs="Arial"/>
                <w:sz w:val="22"/>
                <w:szCs w:val="22"/>
              </w:rPr>
              <w:t>A careful definition of renewable is necessary i.e. a source that can be replaced in a shorter time than it is used.</w:t>
            </w:r>
          </w:p>
          <w:p w14:paraId="248724A8" w14:textId="77777777" w:rsidR="00F2670B" w:rsidRPr="00A84255" w:rsidRDefault="00F2670B" w:rsidP="00F2670B">
            <w:pPr>
              <w:spacing w:line="240" w:lineRule="atLeast"/>
              <w:rPr>
                <w:rFonts w:ascii="Arial" w:hAnsi="Arial" w:cs="Arial"/>
                <w:sz w:val="22"/>
                <w:szCs w:val="22"/>
              </w:rPr>
            </w:pPr>
          </w:p>
          <w:p w14:paraId="2243CAC1" w14:textId="77777777" w:rsidR="00F2670B" w:rsidRDefault="00F2670B" w:rsidP="00F2670B">
            <w:pPr>
              <w:rPr>
                <w:rFonts w:ascii="Arial" w:hAnsi="Arial" w:cs="Arial"/>
                <w:sz w:val="22"/>
                <w:szCs w:val="22"/>
              </w:rPr>
            </w:pPr>
            <w:r w:rsidRPr="00A84255">
              <w:rPr>
                <w:rFonts w:ascii="Arial" w:hAnsi="Arial" w:cs="Arial"/>
                <w:sz w:val="22"/>
                <w:szCs w:val="22"/>
              </w:rPr>
              <w:t>Renewable energy sources should include solar, waves, rivers, tides and wind.</w:t>
            </w:r>
          </w:p>
          <w:p w14:paraId="1F79EA0D" w14:textId="77777777" w:rsidR="00BC420E" w:rsidRDefault="00BC420E" w:rsidP="00F2670B">
            <w:pPr>
              <w:rPr>
                <w:rFonts w:ascii="Arial" w:hAnsi="Arial" w:cs="Arial"/>
                <w:sz w:val="22"/>
                <w:szCs w:val="22"/>
              </w:rPr>
            </w:pPr>
          </w:p>
          <w:p w14:paraId="007D0E67" w14:textId="3550B8E0" w:rsidR="00BC420E" w:rsidRPr="003148B3" w:rsidRDefault="008A547B" w:rsidP="008A547B">
            <w:pPr>
              <w:rPr>
                <w:rFonts w:asciiTheme="minorBidi" w:hAnsiTheme="minorBidi" w:cstheme="minorBidi"/>
                <w:sz w:val="22"/>
                <w:szCs w:val="22"/>
              </w:rPr>
            </w:pPr>
            <w:r>
              <w:rPr>
                <w:rFonts w:ascii="Arial" w:hAnsi="Arial" w:cs="Arial"/>
                <w:sz w:val="22"/>
                <w:szCs w:val="22"/>
              </w:rPr>
              <w:t>Distinguish between energy sources (used to meet the needs of human populations) and types of energy that can be stored</w:t>
            </w:r>
            <w:r w:rsidR="00BC420E">
              <w:rPr>
                <w:rFonts w:ascii="Arial" w:hAnsi="Arial" w:cs="Arial"/>
                <w:sz w:val="22"/>
                <w:szCs w:val="22"/>
              </w:rPr>
              <w:t>.</w:t>
            </w:r>
          </w:p>
        </w:tc>
      </w:tr>
    </w:tbl>
    <w:p w14:paraId="45F57C1A" w14:textId="3DCF1108" w:rsidR="007040B0" w:rsidRDefault="007040B0" w:rsidP="009212CA">
      <w:pPr>
        <w:ind w:right="43"/>
        <w:rPr>
          <w:rFonts w:ascii="Arial" w:hAnsi="Arial"/>
          <w:color w:val="FFFFFF" w:themeColor="background1"/>
          <w:sz w:val="22"/>
          <w:szCs w:val="22"/>
        </w:rPr>
      </w:pPr>
    </w:p>
    <w:p w14:paraId="30F11FF9" w14:textId="77777777" w:rsidR="00A6784C" w:rsidRPr="007040B0" w:rsidRDefault="00A6784C" w:rsidP="00056D27">
      <w:pPr>
        <w:ind w:left="-630" w:right="43"/>
        <w:rPr>
          <w:rFonts w:ascii="Arial" w:hAnsi="Arial"/>
          <w:color w:val="FFFFFF" w:themeColor="background1"/>
          <w:sz w:val="22"/>
          <w:szCs w:val="22"/>
        </w:rPr>
      </w:pPr>
    </w:p>
    <w:p w14:paraId="2D6457B8" w14:textId="77777777" w:rsidR="00A6784C" w:rsidRPr="007040B0" w:rsidRDefault="00A6784C" w:rsidP="00056D27">
      <w:pPr>
        <w:ind w:left="-630" w:right="43"/>
        <w:rPr>
          <w:rFonts w:ascii="Arial" w:hAnsi="Arial"/>
          <w:color w:val="FFFFFF" w:themeColor="background1"/>
          <w:sz w:val="22"/>
          <w:szCs w:val="22"/>
        </w:rPr>
      </w:pPr>
    </w:p>
    <w:p w14:paraId="7D85F386" w14:textId="77777777" w:rsidR="00A6784C" w:rsidRPr="007040B0" w:rsidRDefault="00A6784C" w:rsidP="00056D27">
      <w:pPr>
        <w:ind w:left="-630" w:right="43"/>
        <w:rPr>
          <w:rFonts w:ascii="Arial" w:hAnsi="Arial"/>
          <w:color w:val="FFFFFF" w:themeColor="background1"/>
          <w:sz w:val="22"/>
          <w:szCs w:val="22"/>
        </w:rPr>
      </w:pPr>
    </w:p>
    <w:p w14:paraId="16DC590A" w14:textId="77777777" w:rsidR="00A6784C" w:rsidRPr="007040B0" w:rsidRDefault="00A6784C" w:rsidP="00056D27">
      <w:pPr>
        <w:ind w:left="-630" w:right="43"/>
        <w:rPr>
          <w:rFonts w:ascii="Arial" w:hAnsi="Arial"/>
          <w:color w:val="FFFFFF" w:themeColor="background1"/>
          <w:sz w:val="22"/>
          <w:szCs w:val="22"/>
        </w:rPr>
      </w:pPr>
    </w:p>
    <w:p w14:paraId="1E5083C4" w14:textId="77777777" w:rsidR="00A6784C" w:rsidRPr="007040B0" w:rsidRDefault="00A6784C" w:rsidP="00056D27">
      <w:pPr>
        <w:ind w:left="-630" w:right="43"/>
        <w:rPr>
          <w:rFonts w:ascii="Arial" w:hAnsi="Arial"/>
          <w:color w:val="FFFFFF" w:themeColor="background1"/>
          <w:sz w:val="22"/>
          <w:szCs w:val="22"/>
        </w:rPr>
      </w:pPr>
    </w:p>
    <w:p w14:paraId="11DBB359" w14:textId="77777777" w:rsidR="00A6784C" w:rsidRPr="007040B0" w:rsidRDefault="00A6784C" w:rsidP="00056D27">
      <w:pPr>
        <w:ind w:left="-630" w:right="43"/>
        <w:rPr>
          <w:rFonts w:ascii="Arial" w:hAnsi="Arial"/>
          <w:color w:val="FFFFFF" w:themeColor="background1"/>
          <w:sz w:val="22"/>
          <w:szCs w:val="22"/>
        </w:rPr>
      </w:pPr>
    </w:p>
    <w:p w14:paraId="347C1933" w14:textId="77777777" w:rsidR="00A6784C" w:rsidRPr="007040B0" w:rsidRDefault="00A6784C" w:rsidP="00056D27">
      <w:pPr>
        <w:ind w:left="-630" w:right="43"/>
        <w:rPr>
          <w:rFonts w:ascii="Arial" w:hAnsi="Arial"/>
          <w:color w:val="FFFFFF" w:themeColor="background1"/>
          <w:sz w:val="22"/>
          <w:szCs w:val="22"/>
        </w:rPr>
      </w:pPr>
    </w:p>
    <w:p w14:paraId="17DF9864" w14:textId="77777777" w:rsidR="007040B0" w:rsidRPr="007040B0" w:rsidRDefault="007040B0" w:rsidP="00056D27">
      <w:pPr>
        <w:ind w:left="-630" w:right="43"/>
        <w:rPr>
          <w:rFonts w:ascii="Arial" w:hAnsi="Arial"/>
          <w:color w:val="FFFFFF" w:themeColor="background1"/>
          <w:sz w:val="22"/>
          <w:szCs w:val="22"/>
        </w:rPr>
      </w:pPr>
    </w:p>
    <w:p w14:paraId="77E5E627" w14:textId="77777777" w:rsidR="00A6784C" w:rsidRPr="007040B0" w:rsidRDefault="00A6784C" w:rsidP="009B7611">
      <w:pPr>
        <w:ind w:left="-851" w:right="43"/>
        <w:rPr>
          <w:rFonts w:ascii="Arial" w:hAnsi="Arial"/>
          <w:color w:val="FFFFFF" w:themeColor="background1"/>
          <w:sz w:val="22"/>
          <w:szCs w:val="22"/>
        </w:rPr>
      </w:pPr>
    </w:p>
    <w:sectPr w:rsidR="00A6784C" w:rsidRPr="007040B0" w:rsidSect="00E46EB1">
      <w:headerReference w:type="default" r:id="rId57"/>
      <w:footerReference w:type="even" r:id="rId58"/>
      <w:footerReference w:type="default" r:id="rId59"/>
      <w:headerReference w:type="first" r:id="rId60"/>
      <w:footerReference w:type="first" r:id="rId61"/>
      <w:pgSz w:w="16840" w:h="11900" w:orient="landscape"/>
      <w:pgMar w:top="1765" w:right="1418" w:bottom="843" w:left="1440" w:header="0" w:footer="366"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DB64" w14:textId="77777777" w:rsidR="009364DF" w:rsidRDefault="009364DF" w:rsidP="00BD38B4">
      <w:r>
        <w:separator/>
      </w:r>
    </w:p>
  </w:endnote>
  <w:endnote w:type="continuationSeparator" w:id="0">
    <w:p w14:paraId="73E323E2" w14:textId="77777777" w:rsidR="009364DF" w:rsidRDefault="009364DF"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65 Bold">
    <w:altName w:val="Courier New"/>
    <w:panose1 w:val="00000000000000000000"/>
    <w:charset w:val="00"/>
    <w:family w:val="auto"/>
    <w:notTrueType/>
    <w:pitch w:val="variable"/>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Univers-Bold">
    <w:altName w:val="Univers 65 Bold"/>
    <w:panose1 w:val="00000000000000000000"/>
    <w:charset w:val="4D"/>
    <w:family w:val="auto"/>
    <w:notTrueType/>
    <w:pitch w:val="default"/>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1EB8" w14:textId="77777777" w:rsidR="009364DF" w:rsidRDefault="009364DF" w:rsidP="00D22A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D6470" w14:textId="77777777" w:rsidR="009364DF" w:rsidRDefault="009364DF" w:rsidP="00DC3E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D138" w14:textId="5EC76B99" w:rsidR="009364DF" w:rsidRPr="00F001B3" w:rsidRDefault="009364DF" w:rsidP="000352A3">
    <w:pPr>
      <w:pStyle w:val="Footer"/>
      <w:ind w:left="-990" w:right="360"/>
      <w:rPr>
        <w:rFonts w:ascii="Arial" w:hAnsi="Arial" w:cs="Arial"/>
        <w:color w:val="6CB52D"/>
        <w:sz w:val="18"/>
        <w:szCs w:val="18"/>
      </w:rPr>
    </w:pPr>
    <w:r>
      <w:rPr>
        <w:rFonts w:ascii="Arial" w:hAnsi="Arial" w:cs="Arial"/>
        <w:color w:val="6CB52D"/>
        <w:sz w:val="18"/>
        <w:szCs w:val="18"/>
      </w:rPr>
      <w:t>V1 8Y03</w:t>
    </w:r>
    <w:r w:rsidRPr="000352A3">
      <w:rPr>
        <w:rFonts w:ascii="Arial" w:hAnsi="Arial" w:cs="Arial"/>
        <w:color w:val="6CB52D"/>
        <w:sz w:val="18"/>
        <w:szCs w:val="18"/>
      </w:rPr>
      <w:ptab w:relativeTo="margin" w:alignment="center" w:leader="none"/>
    </w:r>
    <w:r>
      <w:rPr>
        <w:rFonts w:ascii="Arial" w:hAnsi="Arial" w:cs="Arial"/>
        <w:color w:val="6CB52D"/>
        <w:sz w:val="18"/>
        <w:szCs w:val="18"/>
      </w:rPr>
      <w:t xml:space="preserve">Scheme of Work Stage 9 </w:t>
    </w:r>
    <w:r w:rsidRPr="000352A3">
      <w:rPr>
        <w:rFonts w:ascii="Arial" w:hAnsi="Arial" w:cs="Arial"/>
        <w:color w:val="6CB52D"/>
        <w:sz w:val="18"/>
        <w:szCs w:val="18"/>
      </w:rPr>
      <w:ptab w:relativeTo="margin" w:alignment="right" w:leader="none"/>
    </w:r>
    <w:r w:rsidRPr="000352A3">
      <w:rPr>
        <w:rFonts w:ascii="Arial" w:hAnsi="Arial" w:cs="Arial"/>
        <w:color w:val="6CB52D"/>
        <w:sz w:val="18"/>
        <w:szCs w:val="18"/>
      </w:rPr>
      <w:fldChar w:fldCharType="begin"/>
    </w:r>
    <w:r w:rsidRPr="000352A3">
      <w:rPr>
        <w:rFonts w:ascii="Arial" w:hAnsi="Arial" w:cs="Arial"/>
        <w:color w:val="6CB52D"/>
        <w:sz w:val="18"/>
        <w:szCs w:val="18"/>
      </w:rPr>
      <w:instrText xml:space="preserve"> PAGE   \* MERGEFORMAT </w:instrText>
    </w:r>
    <w:r w:rsidRPr="000352A3">
      <w:rPr>
        <w:rFonts w:ascii="Arial" w:hAnsi="Arial" w:cs="Arial"/>
        <w:color w:val="6CB52D"/>
        <w:sz w:val="18"/>
        <w:szCs w:val="18"/>
      </w:rPr>
      <w:fldChar w:fldCharType="separate"/>
    </w:r>
    <w:r w:rsidR="00C16D74">
      <w:rPr>
        <w:rFonts w:ascii="Arial" w:hAnsi="Arial" w:cs="Arial"/>
        <w:noProof/>
        <w:color w:val="6CB52D"/>
        <w:sz w:val="18"/>
        <w:szCs w:val="18"/>
      </w:rPr>
      <w:t>82</w:t>
    </w:r>
    <w:r w:rsidRPr="000352A3">
      <w:rPr>
        <w:rFonts w:ascii="Arial" w:hAnsi="Arial" w:cs="Arial"/>
        <w:noProof/>
        <w:color w:val="6CB52D"/>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CC76" w14:textId="359BFC5B" w:rsidR="009364DF" w:rsidRPr="000352A3" w:rsidRDefault="009364DF">
    <w:pPr>
      <w:pStyle w:val="Footer"/>
      <w:rPr>
        <w:rFonts w:ascii="Arial" w:hAnsi="Arial" w:cs="Arial"/>
        <w:color w:val="6CB52D"/>
        <w:sz w:val="18"/>
        <w:szCs w:val="18"/>
      </w:rPr>
    </w:pPr>
    <w:r w:rsidRPr="000352A3">
      <w:rPr>
        <w:rFonts w:ascii="Arial" w:hAnsi="Arial" w:cs="Arial"/>
        <w:color w:val="6CB52D"/>
        <w:sz w:val="18"/>
        <w:szCs w:val="18"/>
      </w:rPr>
      <w:t>V1 8Y03</w:t>
    </w:r>
    <w:r>
      <w:ptab w:relativeTo="margin" w:alignment="center" w:leader="none"/>
    </w:r>
    <w:r>
      <w:rPr>
        <w:rFonts w:ascii="Arial" w:hAnsi="Arial" w:cs="Arial"/>
        <w:color w:val="6CB52D"/>
        <w:sz w:val="18"/>
        <w:szCs w:val="18"/>
      </w:rPr>
      <w:t xml:space="preserve">Scheme of Work Stage 9 </w:t>
    </w:r>
    <w:r>
      <w:ptab w:relativeTo="margin" w:alignment="right" w:leader="none"/>
    </w:r>
    <w:r w:rsidRPr="000352A3">
      <w:rPr>
        <w:rFonts w:ascii="Arial" w:hAnsi="Arial" w:cs="Arial"/>
        <w:color w:val="6CB52D"/>
        <w:sz w:val="18"/>
        <w:szCs w:val="18"/>
      </w:rPr>
      <w:fldChar w:fldCharType="begin"/>
    </w:r>
    <w:r w:rsidRPr="000352A3">
      <w:rPr>
        <w:rFonts w:ascii="Arial" w:hAnsi="Arial" w:cs="Arial"/>
        <w:color w:val="6CB52D"/>
        <w:sz w:val="18"/>
        <w:szCs w:val="18"/>
      </w:rPr>
      <w:instrText xml:space="preserve"> PAGE   \* MERGEFORMAT </w:instrText>
    </w:r>
    <w:r w:rsidRPr="000352A3">
      <w:rPr>
        <w:rFonts w:ascii="Arial" w:hAnsi="Arial" w:cs="Arial"/>
        <w:color w:val="6CB52D"/>
        <w:sz w:val="18"/>
        <w:szCs w:val="18"/>
      </w:rPr>
      <w:fldChar w:fldCharType="separate"/>
    </w:r>
    <w:r w:rsidR="00C16D74">
      <w:rPr>
        <w:rFonts w:ascii="Arial" w:hAnsi="Arial" w:cs="Arial"/>
        <w:noProof/>
        <w:color w:val="6CB52D"/>
        <w:sz w:val="18"/>
        <w:szCs w:val="18"/>
      </w:rPr>
      <w:t>1</w:t>
    </w:r>
    <w:r w:rsidRPr="000352A3">
      <w:rPr>
        <w:rFonts w:ascii="Arial" w:hAnsi="Arial" w:cs="Arial"/>
        <w:color w:val="6CB52D"/>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73F5C" w14:textId="77777777" w:rsidR="009364DF" w:rsidRDefault="009364DF" w:rsidP="00BD38B4">
      <w:r>
        <w:separator/>
      </w:r>
    </w:p>
  </w:footnote>
  <w:footnote w:type="continuationSeparator" w:id="0">
    <w:p w14:paraId="04BC1904" w14:textId="77777777" w:rsidR="009364DF" w:rsidRDefault="009364DF"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AC25" w14:textId="77777777" w:rsidR="009364DF" w:rsidRDefault="009364DF" w:rsidP="00316C61">
    <w:pPr>
      <w:pStyle w:val="Header"/>
      <w:ind w:left="-1418"/>
    </w:pPr>
    <w:r>
      <w:rPr>
        <w:rFonts w:ascii="Arial" w:hAnsi="Arial"/>
        <w:b/>
        <w:bCs/>
        <w:noProof/>
        <w:color w:val="00B0BA"/>
        <w:sz w:val="32"/>
        <w:szCs w:val="32"/>
        <w:lang w:eastAsia="en-GB"/>
      </w:rPr>
      <mc:AlternateContent>
        <mc:Choice Requires="wps">
          <w:drawing>
            <wp:anchor distT="0" distB="0" distL="114300" distR="114300" simplePos="0" relativeHeight="251659264" behindDoc="1" locked="0" layoutInCell="1" allowOverlap="1" wp14:anchorId="7D4D9016" wp14:editId="239D900F">
              <wp:simplePos x="0" y="0"/>
              <wp:positionH relativeFrom="column">
                <wp:posOffset>-636104</wp:posOffset>
              </wp:positionH>
              <wp:positionV relativeFrom="page">
                <wp:posOffset>228600</wp:posOffset>
              </wp:positionV>
              <wp:extent cx="10170795" cy="116840"/>
              <wp:effectExtent l="0" t="0" r="0" b="10160"/>
              <wp:wrapNone/>
              <wp:docPr id="1" name="Rectangle 1"/>
              <wp:cNvGraphicFramePr/>
              <a:graphic xmlns:a="http://schemas.openxmlformats.org/drawingml/2006/main">
                <a:graphicData uri="http://schemas.microsoft.com/office/word/2010/wordprocessingShape">
                  <wps:wsp>
                    <wps:cNvSpPr/>
                    <wps:spPr>
                      <a:xfrm>
                        <a:off x="0" y="0"/>
                        <a:ext cx="10170795" cy="116840"/>
                      </a:xfrm>
                      <a:prstGeom prst="rect">
                        <a:avLst/>
                      </a:prstGeom>
                      <a:solidFill>
                        <a:srgbClr val="6CB52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1D319" id="Rectangle 1" o:spid="_x0000_s1026" style="position:absolute;margin-left:-50.1pt;margin-top:18pt;width:800.8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" fillcolor="#6cb52d" stroked="f">
              <w10:wrap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11FA" w14:textId="0FBECF79" w:rsidR="009364DF" w:rsidRDefault="009364DF">
    <w:pPr>
      <w:pStyle w:val="Header"/>
    </w:pPr>
    <w:r w:rsidRPr="00E5790D">
      <w:rPr>
        <w:rFonts w:ascii="Arial" w:hAnsi="Arial"/>
        <w:b/>
        <w:bCs/>
        <w:noProof/>
        <w:color w:val="00B0BA"/>
        <w:sz w:val="44"/>
        <w:szCs w:val="44"/>
        <w:lang w:eastAsia="en-GB"/>
      </w:rPr>
      <mc:AlternateContent>
        <mc:Choice Requires="wps">
          <w:drawing>
            <wp:anchor distT="0" distB="0" distL="114300" distR="114300" simplePos="0" relativeHeight="251661312" behindDoc="1" locked="0" layoutInCell="1" allowOverlap="1" wp14:anchorId="2629FE18" wp14:editId="636E723D">
              <wp:simplePos x="0" y="0"/>
              <wp:positionH relativeFrom="margin">
                <wp:align>center</wp:align>
              </wp:positionH>
              <wp:positionV relativeFrom="page">
                <wp:posOffset>200025</wp:posOffset>
              </wp:positionV>
              <wp:extent cx="10170795" cy="1374140"/>
              <wp:effectExtent l="0" t="0" r="1905" b="0"/>
              <wp:wrapNone/>
              <wp:docPr id="2" name="Rectangle 2"/>
              <wp:cNvGraphicFramePr/>
              <a:graphic xmlns:a="http://schemas.openxmlformats.org/drawingml/2006/main">
                <a:graphicData uri="http://schemas.microsoft.com/office/word/2010/wordprocessingShape">
                  <wps:wsp>
                    <wps:cNvSpPr/>
                    <wps:spPr>
                      <a:xfrm>
                        <a:off x="0" y="0"/>
                        <a:ext cx="10170795" cy="1374140"/>
                      </a:xfrm>
                      <a:prstGeom prst="rect">
                        <a:avLst/>
                      </a:prstGeom>
                      <a:solidFill>
                        <a:srgbClr val="6CB52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88723" id="Rectangle 2" o:spid="_x0000_s1026" style="position:absolute;margin-left:0;margin-top:15.75pt;width:800.85pt;height:108.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" fillcolor="#6cb52d"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458"/>
    <w:multiLevelType w:val="hybridMultilevel"/>
    <w:tmpl w:val="B4BE4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32D88"/>
    <w:multiLevelType w:val="hybridMultilevel"/>
    <w:tmpl w:val="077CA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36B7B"/>
    <w:multiLevelType w:val="hybridMultilevel"/>
    <w:tmpl w:val="11F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06070"/>
    <w:multiLevelType w:val="hybridMultilevel"/>
    <w:tmpl w:val="FB4AE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EF5AD1"/>
    <w:multiLevelType w:val="hybridMultilevel"/>
    <w:tmpl w:val="9576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1114E"/>
    <w:multiLevelType w:val="hybridMultilevel"/>
    <w:tmpl w:val="14BCC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4237D6"/>
    <w:multiLevelType w:val="hybridMultilevel"/>
    <w:tmpl w:val="9306D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EE3202"/>
    <w:multiLevelType w:val="hybridMultilevel"/>
    <w:tmpl w:val="7BE0D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EA4935"/>
    <w:multiLevelType w:val="hybridMultilevel"/>
    <w:tmpl w:val="93FE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97403"/>
    <w:multiLevelType w:val="hybridMultilevel"/>
    <w:tmpl w:val="BE9E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82081"/>
    <w:multiLevelType w:val="hybridMultilevel"/>
    <w:tmpl w:val="4B0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61E98"/>
    <w:multiLevelType w:val="hybridMultilevel"/>
    <w:tmpl w:val="64801B82"/>
    <w:lvl w:ilvl="0" w:tplc="08090001">
      <w:start w:val="1"/>
      <w:numFmt w:val="bullet"/>
      <w:lvlText w:val=""/>
      <w:lvlJc w:val="left"/>
      <w:pPr>
        <w:ind w:left="360" w:hanging="360"/>
      </w:pPr>
      <w:rPr>
        <w:rFonts w:ascii="Symbol" w:hAnsi="Symbol" w:hint="default"/>
      </w:rPr>
    </w:lvl>
    <w:lvl w:ilvl="1" w:tplc="C61A4844">
      <w:start w:val="1"/>
      <w:numFmt w:val="bullet"/>
      <w:pStyle w:val="activities"/>
      <w:lvlText w:val=""/>
      <w:lvlJc w:val="left"/>
      <w:pPr>
        <w:ind w:left="360" w:hanging="360"/>
      </w:pPr>
      <w:rPr>
        <w:rFonts w:ascii="Symbol" w:hAnsi="Symbol" w:hint="default"/>
      </w:rPr>
    </w:lvl>
    <w:lvl w:ilvl="2" w:tplc="08090005">
      <w:start w:val="1"/>
      <w:numFmt w:val="bullet"/>
      <w:lvlText w:val=""/>
      <w:lvlJc w:val="left"/>
      <w:pPr>
        <w:ind w:left="678"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BF76F9"/>
    <w:multiLevelType w:val="hybridMultilevel"/>
    <w:tmpl w:val="E0026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E40F90"/>
    <w:multiLevelType w:val="hybridMultilevel"/>
    <w:tmpl w:val="91FE2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205506"/>
    <w:multiLevelType w:val="hybridMultilevel"/>
    <w:tmpl w:val="3918B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EE5F00"/>
    <w:multiLevelType w:val="hybridMultilevel"/>
    <w:tmpl w:val="9320C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85805"/>
    <w:multiLevelType w:val="hybridMultilevel"/>
    <w:tmpl w:val="19F07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B27E2D"/>
    <w:multiLevelType w:val="hybridMultilevel"/>
    <w:tmpl w:val="CA408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247334"/>
    <w:multiLevelType w:val="hybridMultilevel"/>
    <w:tmpl w:val="2FCAE782"/>
    <w:lvl w:ilvl="0" w:tplc="070E10AC">
      <w:start w:val="1"/>
      <w:numFmt w:val="bullet"/>
      <w:pStyle w:val="activitysubbullet"/>
      <w:lvlText w:val=""/>
      <w:lvlJc w:val="left"/>
      <w:pPr>
        <w:ind w:left="357" w:hanging="360"/>
      </w:pPr>
      <w:rPr>
        <w:rFonts w:ascii="Symbol" w:hAnsi="Symbol" w:hint="default"/>
        <w:b w:val="0"/>
        <w:i w:val="0"/>
        <w:sz w:val="16"/>
      </w:rPr>
    </w:lvl>
    <w:lvl w:ilvl="1" w:tplc="08090001">
      <w:start w:val="1"/>
      <w:numFmt w:val="bullet"/>
      <w:lvlText w:val=""/>
      <w:lvlJc w:val="left"/>
      <w:pPr>
        <w:ind w:left="1077" w:hanging="360"/>
      </w:pPr>
      <w:rPr>
        <w:rFonts w:ascii="Symbol" w:hAnsi="Symbol"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19" w15:restartNumberingAfterBreak="0">
    <w:nsid w:val="6307504F"/>
    <w:multiLevelType w:val="hybridMultilevel"/>
    <w:tmpl w:val="40F6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663D5"/>
    <w:multiLevelType w:val="hybridMultilevel"/>
    <w:tmpl w:val="45E23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F07C3F"/>
    <w:multiLevelType w:val="hybridMultilevel"/>
    <w:tmpl w:val="C05C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6"/>
  </w:num>
  <w:num w:numId="4">
    <w:abstractNumId w:val="20"/>
  </w:num>
  <w:num w:numId="5">
    <w:abstractNumId w:val="15"/>
  </w:num>
  <w:num w:numId="6">
    <w:abstractNumId w:val="7"/>
  </w:num>
  <w:num w:numId="7">
    <w:abstractNumId w:val="14"/>
  </w:num>
  <w:num w:numId="8">
    <w:abstractNumId w:val="2"/>
  </w:num>
  <w:num w:numId="9">
    <w:abstractNumId w:val="12"/>
  </w:num>
  <w:num w:numId="10">
    <w:abstractNumId w:val="5"/>
  </w:num>
  <w:num w:numId="11">
    <w:abstractNumId w:val="3"/>
  </w:num>
  <w:num w:numId="12">
    <w:abstractNumId w:val="1"/>
  </w:num>
  <w:num w:numId="13">
    <w:abstractNumId w:val="8"/>
  </w:num>
  <w:num w:numId="14">
    <w:abstractNumId w:val="21"/>
  </w:num>
  <w:num w:numId="15">
    <w:abstractNumId w:val="17"/>
  </w:num>
  <w:num w:numId="16">
    <w:abstractNumId w:val="13"/>
  </w:num>
  <w:num w:numId="17">
    <w:abstractNumId w:val="16"/>
  </w:num>
  <w:num w:numId="18">
    <w:abstractNumId w:val="4"/>
  </w:num>
  <w:num w:numId="19">
    <w:abstractNumId w:val="18"/>
  </w:num>
  <w:num w:numId="20">
    <w:abstractNumId w:val="9"/>
  </w:num>
  <w:num w:numId="21">
    <w:abstractNumId w:val="0"/>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A2"/>
    <w:rsid w:val="00016982"/>
    <w:rsid w:val="00017D67"/>
    <w:rsid w:val="000232F8"/>
    <w:rsid w:val="00024861"/>
    <w:rsid w:val="00025DCA"/>
    <w:rsid w:val="00032800"/>
    <w:rsid w:val="000352A3"/>
    <w:rsid w:val="000428A5"/>
    <w:rsid w:val="0004749E"/>
    <w:rsid w:val="0005331E"/>
    <w:rsid w:val="000545E4"/>
    <w:rsid w:val="00056D27"/>
    <w:rsid w:val="0005781A"/>
    <w:rsid w:val="00061E1E"/>
    <w:rsid w:val="00064572"/>
    <w:rsid w:val="0006591F"/>
    <w:rsid w:val="00071E5C"/>
    <w:rsid w:val="000828F7"/>
    <w:rsid w:val="00082C74"/>
    <w:rsid w:val="000849DE"/>
    <w:rsid w:val="000A26BA"/>
    <w:rsid w:val="000A3C2A"/>
    <w:rsid w:val="000A5096"/>
    <w:rsid w:val="000A5D17"/>
    <w:rsid w:val="000A7058"/>
    <w:rsid w:val="000A7134"/>
    <w:rsid w:val="000B454B"/>
    <w:rsid w:val="000B55A4"/>
    <w:rsid w:val="000C5D08"/>
    <w:rsid w:val="000C66C2"/>
    <w:rsid w:val="000E12F0"/>
    <w:rsid w:val="000E23ED"/>
    <w:rsid w:val="000F0D68"/>
    <w:rsid w:val="000F4C25"/>
    <w:rsid w:val="000F54D2"/>
    <w:rsid w:val="00103EB0"/>
    <w:rsid w:val="001107E7"/>
    <w:rsid w:val="00112C0F"/>
    <w:rsid w:val="001150E9"/>
    <w:rsid w:val="00123101"/>
    <w:rsid w:val="00124C13"/>
    <w:rsid w:val="00131B1C"/>
    <w:rsid w:val="00131E56"/>
    <w:rsid w:val="001328EC"/>
    <w:rsid w:val="001363A8"/>
    <w:rsid w:val="00146AE9"/>
    <w:rsid w:val="0015739F"/>
    <w:rsid w:val="00157912"/>
    <w:rsid w:val="00162FE1"/>
    <w:rsid w:val="0016508B"/>
    <w:rsid w:val="001673E8"/>
    <w:rsid w:val="00170841"/>
    <w:rsid w:val="0018113D"/>
    <w:rsid w:val="00192BEB"/>
    <w:rsid w:val="00193FB4"/>
    <w:rsid w:val="00194BBE"/>
    <w:rsid w:val="001A0616"/>
    <w:rsid w:val="001A110F"/>
    <w:rsid w:val="001A1257"/>
    <w:rsid w:val="001A6836"/>
    <w:rsid w:val="001A6B61"/>
    <w:rsid w:val="001B1D00"/>
    <w:rsid w:val="001C4A32"/>
    <w:rsid w:val="001C6C83"/>
    <w:rsid w:val="001D74DE"/>
    <w:rsid w:val="001E1A57"/>
    <w:rsid w:val="001F087D"/>
    <w:rsid w:val="001F135F"/>
    <w:rsid w:val="00202395"/>
    <w:rsid w:val="002054A8"/>
    <w:rsid w:val="00210813"/>
    <w:rsid w:val="00210B8F"/>
    <w:rsid w:val="00211C50"/>
    <w:rsid w:val="00217DD0"/>
    <w:rsid w:val="00220716"/>
    <w:rsid w:val="00223C65"/>
    <w:rsid w:val="00236406"/>
    <w:rsid w:val="0024009E"/>
    <w:rsid w:val="00244C59"/>
    <w:rsid w:val="0025363C"/>
    <w:rsid w:val="00256502"/>
    <w:rsid w:val="0025724B"/>
    <w:rsid w:val="00261D56"/>
    <w:rsid w:val="00272EDC"/>
    <w:rsid w:val="00274171"/>
    <w:rsid w:val="002747BB"/>
    <w:rsid w:val="00274DF0"/>
    <w:rsid w:val="00275243"/>
    <w:rsid w:val="0028194E"/>
    <w:rsid w:val="002830F0"/>
    <w:rsid w:val="00283602"/>
    <w:rsid w:val="00286B90"/>
    <w:rsid w:val="00287C4F"/>
    <w:rsid w:val="002945C6"/>
    <w:rsid w:val="002A5AC2"/>
    <w:rsid w:val="002A6DED"/>
    <w:rsid w:val="002B4675"/>
    <w:rsid w:val="002B66F5"/>
    <w:rsid w:val="002C0B75"/>
    <w:rsid w:val="002D0A53"/>
    <w:rsid w:val="002D1FC5"/>
    <w:rsid w:val="002D4665"/>
    <w:rsid w:val="002D4E92"/>
    <w:rsid w:val="002F4C72"/>
    <w:rsid w:val="002F580F"/>
    <w:rsid w:val="002F7EC4"/>
    <w:rsid w:val="003005F9"/>
    <w:rsid w:val="00304467"/>
    <w:rsid w:val="00304664"/>
    <w:rsid w:val="00315EA8"/>
    <w:rsid w:val="00316C61"/>
    <w:rsid w:val="003171B9"/>
    <w:rsid w:val="0032089A"/>
    <w:rsid w:val="0032091D"/>
    <w:rsid w:val="00321C58"/>
    <w:rsid w:val="0032359E"/>
    <w:rsid w:val="00330FDF"/>
    <w:rsid w:val="003317D5"/>
    <w:rsid w:val="003439D6"/>
    <w:rsid w:val="0035428B"/>
    <w:rsid w:val="00362CAC"/>
    <w:rsid w:val="00374C98"/>
    <w:rsid w:val="00374FB0"/>
    <w:rsid w:val="003770EE"/>
    <w:rsid w:val="0038334D"/>
    <w:rsid w:val="0038590D"/>
    <w:rsid w:val="00391EDD"/>
    <w:rsid w:val="003943CE"/>
    <w:rsid w:val="00395895"/>
    <w:rsid w:val="00397453"/>
    <w:rsid w:val="003A0648"/>
    <w:rsid w:val="003A130C"/>
    <w:rsid w:val="003A24D0"/>
    <w:rsid w:val="003A3009"/>
    <w:rsid w:val="003C62E3"/>
    <w:rsid w:val="003C7EAB"/>
    <w:rsid w:val="003D122C"/>
    <w:rsid w:val="003D4E6E"/>
    <w:rsid w:val="003D51B6"/>
    <w:rsid w:val="003D718F"/>
    <w:rsid w:val="003E2536"/>
    <w:rsid w:val="003E41EC"/>
    <w:rsid w:val="003E5B6E"/>
    <w:rsid w:val="003E5B83"/>
    <w:rsid w:val="003F45A5"/>
    <w:rsid w:val="003F48A2"/>
    <w:rsid w:val="00410054"/>
    <w:rsid w:val="00411957"/>
    <w:rsid w:val="00413F96"/>
    <w:rsid w:val="00414C9A"/>
    <w:rsid w:val="004162A3"/>
    <w:rsid w:val="00416F74"/>
    <w:rsid w:val="00424943"/>
    <w:rsid w:val="00426BF7"/>
    <w:rsid w:val="00426DDF"/>
    <w:rsid w:val="00426F04"/>
    <w:rsid w:val="0043685A"/>
    <w:rsid w:val="00441F00"/>
    <w:rsid w:val="00446E9E"/>
    <w:rsid w:val="004538D4"/>
    <w:rsid w:val="00453C14"/>
    <w:rsid w:val="004571C8"/>
    <w:rsid w:val="00457D3E"/>
    <w:rsid w:val="00460A58"/>
    <w:rsid w:val="0046259D"/>
    <w:rsid w:val="00462F34"/>
    <w:rsid w:val="00467A64"/>
    <w:rsid w:val="004741B8"/>
    <w:rsid w:val="00475C15"/>
    <w:rsid w:val="0048190E"/>
    <w:rsid w:val="00485C4B"/>
    <w:rsid w:val="00485CA1"/>
    <w:rsid w:val="00487697"/>
    <w:rsid w:val="004928B8"/>
    <w:rsid w:val="00494371"/>
    <w:rsid w:val="004A2164"/>
    <w:rsid w:val="004A7928"/>
    <w:rsid w:val="004A79EB"/>
    <w:rsid w:val="004B2345"/>
    <w:rsid w:val="004B3197"/>
    <w:rsid w:val="004B499C"/>
    <w:rsid w:val="004C1D4C"/>
    <w:rsid w:val="004E3F6D"/>
    <w:rsid w:val="004E4317"/>
    <w:rsid w:val="004E4A9F"/>
    <w:rsid w:val="00503411"/>
    <w:rsid w:val="00511283"/>
    <w:rsid w:val="0051202A"/>
    <w:rsid w:val="005166F6"/>
    <w:rsid w:val="00516A73"/>
    <w:rsid w:val="00520FEA"/>
    <w:rsid w:val="00525781"/>
    <w:rsid w:val="00536482"/>
    <w:rsid w:val="00543334"/>
    <w:rsid w:val="00544093"/>
    <w:rsid w:val="0055045B"/>
    <w:rsid w:val="00551A09"/>
    <w:rsid w:val="00552D6B"/>
    <w:rsid w:val="005628AC"/>
    <w:rsid w:val="00572736"/>
    <w:rsid w:val="005730AF"/>
    <w:rsid w:val="00573871"/>
    <w:rsid w:val="00580A0C"/>
    <w:rsid w:val="00581385"/>
    <w:rsid w:val="00584652"/>
    <w:rsid w:val="0059246B"/>
    <w:rsid w:val="005924B0"/>
    <w:rsid w:val="005A07F5"/>
    <w:rsid w:val="005B02B4"/>
    <w:rsid w:val="005B317B"/>
    <w:rsid w:val="005B4B68"/>
    <w:rsid w:val="005C1729"/>
    <w:rsid w:val="005C2BFE"/>
    <w:rsid w:val="005C5CF4"/>
    <w:rsid w:val="005C7F09"/>
    <w:rsid w:val="005D1C5C"/>
    <w:rsid w:val="005D54BB"/>
    <w:rsid w:val="005D603F"/>
    <w:rsid w:val="005D76B2"/>
    <w:rsid w:val="005E4FD2"/>
    <w:rsid w:val="005E52D0"/>
    <w:rsid w:val="005E5E34"/>
    <w:rsid w:val="00607EE1"/>
    <w:rsid w:val="00614E0A"/>
    <w:rsid w:val="00620AE0"/>
    <w:rsid w:val="0062782A"/>
    <w:rsid w:val="00633083"/>
    <w:rsid w:val="006362B9"/>
    <w:rsid w:val="00646D5E"/>
    <w:rsid w:val="00647B4D"/>
    <w:rsid w:val="00653E79"/>
    <w:rsid w:val="006555A0"/>
    <w:rsid w:val="006572A4"/>
    <w:rsid w:val="0066005B"/>
    <w:rsid w:val="0066697A"/>
    <w:rsid w:val="00667B60"/>
    <w:rsid w:val="0067094A"/>
    <w:rsid w:val="00670DC7"/>
    <w:rsid w:val="00673599"/>
    <w:rsid w:val="0067545A"/>
    <w:rsid w:val="00685160"/>
    <w:rsid w:val="00685898"/>
    <w:rsid w:val="006906E2"/>
    <w:rsid w:val="006909DA"/>
    <w:rsid w:val="00690DFA"/>
    <w:rsid w:val="00692181"/>
    <w:rsid w:val="00696735"/>
    <w:rsid w:val="006972A3"/>
    <w:rsid w:val="006974E9"/>
    <w:rsid w:val="006A08AB"/>
    <w:rsid w:val="006A1DE1"/>
    <w:rsid w:val="006A2E87"/>
    <w:rsid w:val="006A3564"/>
    <w:rsid w:val="006B0B95"/>
    <w:rsid w:val="006B386D"/>
    <w:rsid w:val="006B5242"/>
    <w:rsid w:val="006C449D"/>
    <w:rsid w:val="006C5554"/>
    <w:rsid w:val="006D0F1F"/>
    <w:rsid w:val="006D4BDA"/>
    <w:rsid w:val="006D5FF3"/>
    <w:rsid w:val="006F067B"/>
    <w:rsid w:val="006F0D48"/>
    <w:rsid w:val="006F7D86"/>
    <w:rsid w:val="00700C24"/>
    <w:rsid w:val="007040B0"/>
    <w:rsid w:val="0071304D"/>
    <w:rsid w:val="00715142"/>
    <w:rsid w:val="0071660A"/>
    <w:rsid w:val="00717C09"/>
    <w:rsid w:val="007228EF"/>
    <w:rsid w:val="00723D75"/>
    <w:rsid w:val="007271E2"/>
    <w:rsid w:val="00731346"/>
    <w:rsid w:val="00731C2C"/>
    <w:rsid w:val="00732AB9"/>
    <w:rsid w:val="00735219"/>
    <w:rsid w:val="00736A8E"/>
    <w:rsid w:val="00740F3D"/>
    <w:rsid w:val="00746810"/>
    <w:rsid w:val="00751C6F"/>
    <w:rsid w:val="00752D6A"/>
    <w:rsid w:val="007548EC"/>
    <w:rsid w:val="007562CA"/>
    <w:rsid w:val="00771A34"/>
    <w:rsid w:val="00775086"/>
    <w:rsid w:val="00775BBF"/>
    <w:rsid w:val="00781F29"/>
    <w:rsid w:val="00782404"/>
    <w:rsid w:val="0078250A"/>
    <w:rsid w:val="00782666"/>
    <w:rsid w:val="0078795E"/>
    <w:rsid w:val="00787C42"/>
    <w:rsid w:val="00793DC9"/>
    <w:rsid w:val="007A3EB7"/>
    <w:rsid w:val="007B5666"/>
    <w:rsid w:val="007C03DB"/>
    <w:rsid w:val="007C3006"/>
    <w:rsid w:val="007C7D7C"/>
    <w:rsid w:val="007D2D4C"/>
    <w:rsid w:val="007E7998"/>
    <w:rsid w:val="007F1081"/>
    <w:rsid w:val="007F1F17"/>
    <w:rsid w:val="007F4655"/>
    <w:rsid w:val="007F5430"/>
    <w:rsid w:val="007F7212"/>
    <w:rsid w:val="008049CC"/>
    <w:rsid w:val="00806DE0"/>
    <w:rsid w:val="0081119F"/>
    <w:rsid w:val="00811717"/>
    <w:rsid w:val="00813AFC"/>
    <w:rsid w:val="00820593"/>
    <w:rsid w:val="008220BB"/>
    <w:rsid w:val="00823470"/>
    <w:rsid w:val="00823490"/>
    <w:rsid w:val="008236D2"/>
    <w:rsid w:val="0083340B"/>
    <w:rsid w:val="00836E1F"/>
    <w:rsid w:val="00837577"/>
    <w:rsid w:val="0084052B"/>
    <w:rsid w:val="0085561E"/>
    <w:rsid w:val="00864091"/>
    <w:rsid w:val="00865592"/>
    <w:rsid w:val="00865CE8"/>
    <w:rsid w:val="008668AE"/>
    <w:rsid w:val="00867745"/>
    <w:rsid w:val="008719DB"/>
    <w:rsid w:val="00871A03"/>
    <w:rsid w:val="00873221"/>
    <w:rsid w:val="0088274C"/>
    <w:rsid w:val="00883C47"/>
    <w:rsid w:val="008844BF"/>
    <w:rsid w:val="008928E2"/>
    <w:rsid w:val="00893F61"/>
    <w:rsid w:val="00897766"/>
    <w:rsid w:val="008A0F81"/>
    <w:rsid w:val="008A178D"/>
    <w:rsid w:val="008A37E2"/>
    <w:rsid w:val="008A547B"/>
    <w:rsid w:val="008B2554"/>
    <w:rsid w:val="008C08CB"/>
    <w:rsid w:val="008C7E1C"/>
    <w:rsid w:val="008D7633"/>
    <w:rsid w:val="008D7872"/>
    <w:rsid w:val="008E14FF"/>
    <w:rsid w:val="008E2139"/>
    <w:rsid w:val="008E3999"/>
    <w:rsid w:val="008F2BDA"/>
    <w:rsid w:val="00900B92"/>
    <w:rsid w:val="00902345"/>
    <w:rsid w:val="009111E6"/>
    <w:rsid w:val="009161EF"/>
    <w:rsid w:val="009212CA"/>
    <w:rsid w:val="009214C9"/>
    <w:rsid w:val="00921518"/>
    <w:rsid w:val="00921679"/>
    <w:rsid w:val="009307FB"/>
    <w:rsid w:val="009359F5"/>
    <w:rsid w:val="009364DF"/>
    <w:rsid w:val="00937FAE"/>
    <w:rsid w:val="009416C5"/>
    <w:rsid w:val="009475D8"/>
    <w:rsid w:val="0095407F"/>
    <w:rsid w:val="00954087"/>
    <w:rsid w:val="00957D38"/>
    <w:rsid w:val="009655FC"/>
    <w:rsid w:val="00976D5B"/>
    <w:rsid w:val="00981F0C"/>
    <w:rsid w:val="00982B5C"/>
    <w:rsid w:val="00983C94"/>
    <w:rsid w:val="0098532D"/>
    <w:rsid w:val="00993404"/>
    <w:rsid w:val="00995B9A"/>
    <w:rsid w:val="00997AF7"/>
    <w:rsid w:val="00997B3C"/>
    <w:rsid w:val="009A26C4"/>
    <w:rsid w:val="009B13C9"/>
    <w:rsid w:val="009B4FB6"/>
    <w:rsid w:val="009B5665"/>
    <w:rsid w:val="009B7611"/>
    <w:rsid w:val="009B7FF8"/>
    <w:rsid w:val="009C0402"/>
    <w:rsid w:val="009C3C4F"/>
    <w:rsid w:val="009C7787"/>
    <w:rsid w:val="009D0278"/>
    <w:rsid w:val="009D0551"/>
    <w:rsid w:val="009D15E2"/>
    <w:rsid w:val="009D7C7C"/>
    <w:rsid w:val="009E26B8"/>
    <w:rsid w:val="00A07B31"/>
    <w:rsid w:val="00A106C1"/>
    <w:rsid w:val="00A1456D"/>
    <w:rsid w:val="00A20F2B"/>
    <w:rsid w:val="00A244C0"/>
    <w:rsid w:val="00A24C94"/>
    <w:rsid w:val="00A2654C"/>
    <w:rsid w:val="00A30C68"/>
    <w:rsid w:val="00A33DF3"/>
    <w:rsid w:val="00A420C0"/>
    <w:rsid w:val="00A550EA"/>
    <w:rsid w:val="00A56270"/>
    <w:rsid w:val="00A6042A"/>
    <w:rsid w:val="00A60F24"/>
    <w:rsid w:val="00A61DE2"/>
    <w:rsid w:val="00A64F41"/>
    <w:rsid w:val="00A6784C"/>
    <w:rsid w:val="00A72085"/>
    <w:rsid w:val="00A72EB1"/>
    <w:rsid w:val="00A73925"/>
    <w:rsid w:val="00A7424D"/>
    <w:rsid w:val="00A84255"/>
    <w:rsid w:val="00A845CA"/>
    <w:rsid w:val="00A86FBF"/>
    <w:rsid w:val="00AB1D0E"/>
    <w:rsid w:val="00AB296A"/>
    <w:rsid w:val="00AC0134"/>
    <w:rsid w:val="00AC1759"/>
    <w:rsid w:val="00AC4224"/>
    <w:rsid w:val="00AD04B8"/>
    <w:rsid w:val="00AD3EEB"/>
    <w:rsid w:val="00AE4060"/>
    <w:rsid w:val="00AE7D80"/>
    <w:rsid w:val="00AF0D60"/>
    <w:rsid w:val="00AF1242"/>
    <w:rsid w:val="00AF1725"/>
    <w:rsid w:val="00AF676E"/>
    <w:rsid w:val="00B01150"/>
    <w:rsid w:val="00B04EA2"/>
    <w:rsid w:val="00B1550E"/>
    <w:rsid w:val="00B1610A"/>
    <w:rsid w:val="00B260B3"/>
    <w:rsid w:val="00B276E4"/>
    <w:rsid w:val="00B35048"/>
    <w:rsid w:val="00B35AC4"/>
    <w:rsid w:val="00B40062"/>
    <w:rsid w:val="00B402F9"/>
    <w:rsid w:val="00B4179E"/>
    <w:rsid w:val="00B441BD"/>
    <w:rsid w:val="00B56F63"/>
    <w:rsid w:val="00B62093"/>
    <w:rsid w:val="00B632BB"/>
    <w:rsid w:val="00B76D31"/>
    <w:rsid w:val="00B80E1C"/>
    <w:rsid w:val="00B9009B"/>
    <w:rsid w:val="00B9063A"/>
    <w:rsid w:val="00B90C01"/>
    <w:rsid w:val="00B91A32"/>
    <w:rsid w:val="00B97671"/>
    <w:rsid w:val="00B97831"/>
    <w:rsid w:val="00BA4979"/>
    <w:rsid w:val="00BB13B5"/>
    <w:rsid w:val="00BB3BC6"/>
    <w:rsid w:val="00BB4631"/>
    <w:rsid w:val="00BC2979"/>
    <w:rsid w:val="00BC3970"/>
    <w:rsid w:val="00BC420E"/>
    <w:rsid w:val="00BC65FD"/>
    <w:rsid w:val="00BC6C76"/>
    <w:rsid w:val="00BD04B3"/>
    <w:rsid w:val="00BD38B4"/>
    <w:rsid w:val="00BE3A0A"/>
    <w:rsid w:val="00C02EF2"/>
    <w:rsid w:val="00C05770"/>
    <w:rsid w:val="00C10A14"/>
    <w:rsid w:val="00C16D74"/>
    <w:rsid w:val="00C17AD1"/>
    <w:rsid w:val="00C20E91"/>
    <w:rsid w:val="00C21044"/>
    <w:rsid w:val="00C245BA"/>
    <w:rsid w:val="00C278B3"/>
    <w:rsid w:val="00C45C5F"/>
    <w:rsid w:val="00C50566"/>
    <w:rsid w:val="00C51907"/>
    <w:rsid w:val="00C520B0"/>
    <w:rsid w:val="00C56696"/>
    <w:rsid w:val="00C64F1D"/>
    <w:rsid w:val="00C662AB"/>
    <w:rsid w:val="00C70C8E"/>
    <w:rsid w:val="00C7240D"/>
    <w:rsid w:val="00C7264D"/>
    <w:rsid w:val="00C73AAD"/>
    <w:rsid w:val="00C73D6B"/>
    <w:rsid w:val="00C86198"/>
    <w:rsid w:val="00C87322"/>
    <w:rsid w:val="00CA1513"/>
    <w:rsid w:val="00CA5DB4"/>
    <w:rsid w:val="00CB0422"/>
    <w:rsid w:val="00CB1E8B"/>
    <w:rsid w:val="00CC40BC"/>
    <w:rsid w:val="00CD19BD"/>
    <w:rsid w:val="00CE0145"/>
    <w:rsid w:val="00CE07B1"/>
    <w:rsid w:val="00CE3858"/>
    <w:rsid w:val="00CE3A35"/>
    <w:rsid w:val="00CE703E"/>
    <w:rsid w:val="00CF1884"/>
    <w:rsid w:val="00CF4F92"/>
    <w:rsid w:val="00D025C7"/>
    <w:rsid w:val="00D10FF2"/>
    <w:rsid w:val="00D15603"/>
    <w:rsid w:val="00D22A04"/>
    <w:rsid w:val="00D258A1"/>
    <w:rsid w:val="00D27CBB"/>
    <w:rsid w:val="00D31E07"/>
    <w:rsid w:val="00D35ED9"/>
    <w:rsid w:val="00D413A2"/>
    <w:rsid w:val="00D41562"/>
    <w:rsid w:val="00D53CAC"/>
    <w:rsid w:val="00D608F5"/>
    <w:rsid w:val="00D612B1"/>
    <w:rsid w:val="00D85B11"/>
    <w:rsid w:val="00D9149B"/>
    <w:rsid w:val="00D92634"/>
    <w:rsid w:val="00D94F40"/>
    <w:rsid w:val="00D97FD4"/>
    <w:rsid w:val="00DA1185"/>
    <w:rsid w:val="00DB7AAB"/>
    <w:rsid w:val="00DC3E97"/>
    <w:rsid w:val="00DC671C"/>
    <w:rsid w:val="00DC7337"/>
    <w:rsid w:val="00DC791A"/>
    <w:rsid w:val="00DC7C9C"/>
    <w:rsid w:val="00DD45FB"/>
    <w:rsid w:val="00DD78B4"/>
    <w:rsid w:val="00DE0D20"/>
    <w:rsid w:val="00DE43B9"/>
    <w:rsid w:val="00DE681E"/>
    <w:rsid w:val="00DE7873"/>
    <w:rsid w:val="00DF576F"/>
    <w:rsid w:val="00DF5D0E"/>
    <w:rsid w:val="00DF6052"/>
    <w:rsid w:val="00E10595"/>
    <w:rsid w:val="00E150F8"/>
    <w:rsid w:val="00E24613"/>
    <w:rsid w:val="00E353B5"/>
    <w:rsid w:val="00E35A75"/>
    <w:rsid w:val="00E40E5D"/>
    <w:rsid w:val="00E44BF3"/>
    <w:rsid w:val="00E46EB1"/>
    <w:rsid w:val="00E53EE0"/>
    <w:rsid w:val="00E5416E"/>
    <w:rsid w:val="00E559BF"/>
    <w:rsid w:val="00E56558"/>
    <w:rsid w:val="00E56CEE"/>
    <w:rsid w:val="00E5790D"/>
    <w:rsid w:val="00E67D6F"/>
    <w:rsid w:val="00E76B80"/>
    <w:rsid w:val="00E77A06"/>
    <w:rsid w:val="00E81309"/>
    <w:rsid w:val="00E82BFB"/>
    <w:rsid w:val="00E91268"/>
    <w:rsid w:val="00E935B8"/>
    <w:rsid w:val="00E95B35"/>
    <w:rsid w:val="00E96991"/>
    <w:rsid w:val="00EA0E20"/>
    <w:rsid w:val="00EA18A0"/>
    <w:rsid w:val="00EA534A"/>
    <w:rsid w:val="00EA6946"/>
    <w:rsid w:val="00EB1388"/>
    <w:rsid w:val="00EB2198"/>
    <w:rsid w:val="00EB5AA8"/>
    <w:rsid w:val="00EB70E4"/>
    <w:rsid w:val="00EB7C52"/>
    <w:rsid w:val="00EB7CC4"/>
    <w:rsid w:val="00EC609D"/>
    <w:rsid w:val="00EC63D6"/>
    <w:rsid w:val="00EE1557"/>
    <w:rsid w:val="00EE63AE"/>
    <w:rsid w:val="00EE65E6"/>
    <w:rsid w:val="00EE79D9"/>
    <w:rsid w:val="00EF0F43"/>
    <w:rsid w:val="00EF5856"/>
    <w:rsid w:val="00F001B3"/>
    <w:rsid w:val="00F00F73"/>
    <w:rsid w:val="00F01EF1"/>
    <w:rsid w:val="00F03123"/>
    <w:rsid w:val="00F0630F"/>
    <w:rsid w:val="00F12961"/>
    <w:rsid w:val="00F13304"/>
    <w:rsid w:val="00F16879"/>
    <w:rsid w:val="00F21118"/>
    <w:rsid w:val="00F224ED"/>
    <w:rsid w:val="00F22C68"/>
    <w:rsid w:val="00F241F6"/>
    <w:rsid w:val="00F2670B"/>
    <w:rsid w:val="00F33CB8"/>
    <w:rsid w:val="00F4246E"/>
    <w:rsid w:val="00F54252"/>
    <w:rsid w:val="00F63963"/>
    <w:rsid w:val="00F80152"/>
    <w:rsid w:val="00F85391"/>
    <w:rsid w:val="00F9271C"/>
    <w:rsid w:val="00F95B32"/>
    <w:rsid w:val="00F969C6"/>
    <w:rsid w:val="00F97D8A"/>
    <w:rsid w:val="00FA1DAB"/>
    <w:rsid w:val="00FA2F12"/>
    <w:rsid w:val="00FA74D4"/>
    <w:rsid w:val="00FA7E1B"/>
    <w:rsid w:val="00FB0D2F"/>
    <w:rsid w:val="00FB0D6B"/>
    <w:rsid w:val="00FB4F3C"/>
    <w:rsid w:val="00FC0F53"/>
    <w:rsid w:val="00FD1832"/>
    <w:rsid w:val="00FD66DC"/>
    <w:rsid w:val="00FD7931"/>
    <w:rsid w:val="00FD7DB2"/>
    <w:rsid w:val="00FE039A"/>
    <w:rsid w:val="00FE6D83"/>
    <w:rsid w:val="00FE7D8B"/>
    <w:rsid w:val="00FF077A"/>
    <w:rsid w:val="00FF184F"/>
    <w:rsid w:val="00FF27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79877C05"/>
  <w14:defaultImageDpi w14:val="300"/>
  <w15:docId w15:val="{6EFD28E1-329E-4307-8F43-FF5E6145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31"/>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130394"/>
    <w:rPr>
      <w:rFonts w:ascii="Univers 65 Bold" w:hAnsi="Univers 65 Bold"/>
      <w:color w:val="FFFFFF"/>
      <w:sz w:val="40"/>
    </w:rPr>
  </w:style>
  <w:style w:type="paragraph" w:customStyle="1" w:styleId="SecondHeading">
    <w:name w:val="Second Heading"/>
    <w:basedOn w:val="MainHeading"/>
    <w:rsid w:val="00130394"/>
    <w:rPr>
      <w:rFonts w:ascii="Univers 45 Light" w:hAnsi="Univers 45 Light"/>
    </w:rPr>
  </w:style>
  <w:style w:type="paragraph" w:customStyle="1" w:styleId="subheading">
    <w:name w:val="sub heading"/>
    <w:basedOn w:val="Normal"/>
    <w:rsid w:val="00130394"/>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lang w:bidi="en-US"/>
    </w:rPr>
  </w:style>
  <w:style w:type="paragraph" w:customStyle="1" w:styleId="BodyText1">
    <w:name w:val="Body Text1"/>
    <w:basedOn w:val="Normal"/>
    <w:rsid w:val="00130394"/>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lang w:bidi="en-US"/>
    </w:rPr>
  </w:style>
  <w:style w:type="paragraph" w:customStyle="1" w:styleId="Footer1">
    <w:name w:val="Footer1"/>
    <w:basedOn w:val="Normal"/>
    <w:rsid w:val="00130394"/>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lang w:bidi="en-US"/>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semiHidden/>
    <w:rsid w:val="00177119"/>
    <w:rPr>
      <w:rFonts w:ascii="Lucida Grande" w:eastAsiaTheme="minorEastAsia" w:hAnsi="Lucida Grande"/>
      <w:sz w:val="18"/>
      <w:szCs w:val="18"/>
    </w:rPr>
  </w:style>
  <w:style w:type="paragraph" w:styleId="Header">
    <w:name w:val="header"/>
    <w:basedOn w:val="Normal"/>
    <w:link w:val="HeaderChar"/>
    <w:uiPriority w:val="99"/>
    <w:unhideWhenUsed/>
    <w:rsid w:val="00BD38B4"/>
    <w:pPr>
      <w:tabs>
        <w:tab w:val="center" w:pos="4320"/>
        <w:tab w:val="right" w:pos="8640"/>
      </w:tabs>
    </w:pPr>
  </w:style>
  <w:style w:type="character" w:customStyle="1" w:styleId="HeaderChar">
    <w:name w:val="Header Char"/>
    <w:basedOn w:val="DefaultParagraphFont"/>
    <w:link w:val="Header"/>
    <w:uiPriority w:val="99"/>
    <w:rsid w:val="00BD38B4"/>
    <w:rPr>
      <w:rFonts w:eastAsia="Times New Roman"/>
      <w:sz w:val="24"/>
      <w:szCs w:val="24"/>
      <w:lang w:eastAsia="en-US"/>
    </w:rPr>
  </w:style>
  <w:style w:type="paragraph" w:styleId="Footer">
    <w:name w:val="footer"/>
    <w:basedOn w:val="Normal"/>
    <w:link w:val="FooterChar"/>
    <w:uiPriority w:val="99"/>
    <w:unhideWhenUsed/>
    <w:rsid w:val="00BD38B4"/>
    <w:pPr>
      <w:tabs>
        <w:tab w:val="center" w:pos="4320"/>
        <w:tab w:val="right" w:pos="8640"/>
      </w:tabs>
    </w:pPr>
  </w:style>
  <w:style w:type="character" w:customStyle="1" w:styleId="FooterChar">
    <w:name w:val="Footer Char"/>
    <w:basedOn w:val="DefaultParagraphFont"/>
    <w:link w:val="Footer"/>
    <w:uiPriority w:val="99"/>
    <w:rsid w:val="00BD38B4"/>
    <w:rPr>
      <w:rFonts w:eastAsia="Times New Roman"/>
      <w:sz w:val="24"/>
      <w:szCs w:val="24"/>
      <w:lang w:eastAsia="en-US"/>
    </w:rPr>
  </w:style>
  <w:style w:type="character" w:styleId="PageNumber">
    <w:name w:val="page number"/>
    <w:basedOn w:val="DefaultParagraphFont"/>
    <w:uiPriority w:val="99"/>
    <w:semiHidden/>
    <w:unhideWhenUsed/>
    <w:rsid w:val="00DC3E97"/>
  </w:style>
  <w:style w:type="paragraph" w:styleId="ListParagraph">
    <w:name w:val="List Paragraph"/>
    <w:basedOn w:val="Normal"/>
    <w:uiPriority w:val="34"/>
    <w:qFormat/>
    <w:rsid w:val="00FB4F3C"/>
    <w:pPr>
      <w:spacing w:after="200"/>
      <w:ind w:left="720"/>
      <w:contextualSpacing/>
      <w:jc w:val="center"/>
    </w:pPr>
    <w:rPr>
      <w:rFonts w:ascii="Calibri" w:eastAsia="MS ??" w:hAnsi="Calibri"/>
      <w:sz w:val="22"/>
      <w:szCs w:val="22"/>
    </w:rPr>
  </w:style>
  <w:style w:type="paragraph" w:styleId="NormalWeb">
    <w:name w:val="Normal (Web)"/>
    <w:basedOn w:val="Normal"/>
    <w:semiHidden/>
    <w:rsid w:val="000E12F0"/>
    <w:pPr>
      <w:spacing w:before="100" w:beforeAutospacing="1" w:after="100" w:afterAutospacing="1"/>
    </w:pPr>
    <w:rPr>
      <w:rFonts w:eastAsia="MS ??"/>
      <w:lang w:eastAsia="en-GB"/>
    </w:rPr>
  </w:style>
  <w:style w:type="character" w:styleId="CommentReference">
    <w:name w:val="annotation reference"/>
    <w:basedOn w:val="DefaultParagraphFont"/>
    <w:uiPriority w:val="99"/>
    <w:unhideWhenUsed/>
    <w:rsid w:val="00E44BF3"/>
    <w:rPr>
      <w:sz w:val="16"/>
      <w:szCs w:val="16"/>
    </w:rPr>
  </w:style>
  <w:style w:type="paragraph" w:styleId="CommentText">
    <w:name w:val="annotation text"/>
    <w:basedOn w:val="Normal"/>
    <w:link w:val="CommentTextChar"/>
    <w:uiPriority w:val="99"/>
    <w:unhideWhenUsed/>
    <w:rsid w:val="00E44BF3"/>
    <w:rPr>
      <w:sz w:val="20"/>
      <w:szCs w:val="20"/>
    </w:rPr>
  </w:style>
  <w:style w:type="character" w:customStyle="1" w:styleId="CommentTextChar">
    <w:name w:val="Comment Text Char"/>
    <w:basedOn w:val="DefaultParagraphFont"/>
    <w:link w:val="CommentText"/>
    <w:uiPriority w:val="99"/>
    <w:rsid w:val="00E44BF3"/>
    <w:rPr>
      <w:rFonts w:eastAsia="Times New Roman"/>
      <w:lang w:eastAsia="en-US"/>
    </w:rPr>
  </w:style>
  <w:style w:type="character" w:styleId="Hyperlink">
    <w:name w:val="Hyperlink"/>
    <w:basedOn w:val="DefaultParagraphFont"/>
    <w:uiPriority w:val="99"/>
    <w:unhideWhenUsed/>
    <w:rsid w:val="00871A0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71A03"/>
    <w:rPr>
      <w:b/>
      <w:bCs/>
    </w:rPr>
  </w:style>
  <w:style w:type="character" w:customStyle="1" w:styleId="CommentSubjectChar">
    <w:name w:val="Comment Subject Char"/>
    <w:basedOn w:val="CommentTextChar"/>
    <w:link w:val="CommentSubject"/>
    <w:uiPriority w:val="99"/>
    <w:semiHidden/>
    <w:rsid w:val="00871A03"/>
    <w:rPr>
      <w:rFonts w:eastAsia="Times New Roman"/>
      <w:b/>
      <w:bCs/>
      <w:lang w:eastAsia="en-US"/>
    </w:rPr>
  </w:style>
  <w:style w:type="paragraph" w:styleId="NoSpacing">
    <w:name w:val="No Spacing"/>
    <w:uiPriority w:val="1"/>
    <w:qFormat/>
    <w:rsid w:val="003A3009"/>
    <w:rPr>
      <w:rFonts w:asciiTheme="minorHAnsi" w:eastAsiaTheme="minorHAnsi" w:hAnsiTheme="minorHAnsi" w:cstheme="minorBidi"/>
      <w:sz w:val="22"/>
      <w:szCs w:val="22"/>
      <w:lang w:val="en-GB" w:eastAsia="en-US"/>
    </w:rPr>
  </w:style>
  <w:style w:type="paragraph" w:customStyle="1" w:styleId="activities">
    <w:name w:val="activities"/>
    <w:basedOn w:val="ListParagraph"/>
    <w:qFormat/>
    <w:rsid w:val="000F4C25"/>
    <w:pPr>
      <w:numPr>
        <w:ilvl w:val="1"/>
        <w:numId w:val="2"/>
      </w:numPr>
      <w:spacing w:after="0" w:line="240" w:lineRule="atLeast"/>
      <w:jc w:val="left"/>
    </w:pPr>
    <w:rPr>
      <w:rFonts w:ascii="Arial" w:eastAsiaTheme="minorEastAsia" w:hAnsi="Arial" w:cs="Arial"/>
      <w:szCs w:val="20"/>
    </w:rPr>
  </w:style>
  <w:style w:type="character" w:styleId="FollowedHyperlink">
    <w:name w:val="FollowedHyperlink"/>
    <w:basedOn w:val="DefaultParagraphFont"/>
    <w:uiPriority w:val="99"/>
    <w:semiHidden/>
    <w:unhideWhenUsed/>
    <w:rsid w:val="00536482"/>
    <w:rPr>
      <w:color w:val="800080" w:themeColor="followedHyperlink"/>
      <w:u w:val="single"/>
    </w:rPr>
  </w:style>
  <w:style w:type="paragraph" w:customStyle="1" w:styleId="activitysubbullet">
    <w:name w:val="activity subbullet"/>
    <w:basedOn w:val="activities"/>
    <w:qFormat/>
    <w:rsid w:val="00B9009B"/>
    <w:pPr>
      <w:numPr>
        <w:ilvl w:val="0"/>
        <w:numId w:val="19"/>
      </w:numPr>
      <w:spacing w:line="240" w:lineRule="auto"/>
    </w:pPr>
    <w:rPr>
      <w:rFonts w:asciiTheme="minorBidi" w:eastAsia="Times New Roman" w:hAnsiTheme="minorBidi" w:cstheme="minorBidi"/>
      <w:noProof/>
      <w:spacing w:val="1"/>
      <w:szCs w:val="22"/>
      <w:lang w:val="en-US" w:eastAsia="en-GB"/>
    </w:rPr>
  </w:style>
  <w:style w:type="paragraph" w:customStyle="1" w:styleId="normalgreen">
    <w:name w:val="normal green"/>
    <w:basedOn w:val="Normal"/>
    <w:qFormat/>
    <w:rsid w:val="003A24D0"/>
    <w:pPr>
      <w:ind w:left="-630" w:right="43"/>
    </w:pPr>
    <w:rPr>
      <w:rFonts w:ascii="Arial" w:hAnsi="Arial"/>
      <w:bCs/>
      <w:color w:val="6CB52D"/>
      <w:sz w:val="28"/>
      <w:szCs w:val="28"/>
    </w:rPr>
  </w:style>
  <w:style w:type="character" w:customStyle="1" w:styleId="watch-title">
    <w:name w:val="watch-title"/>
    <w:basedOn w:val="DefaultParagraphFont"/>
    <w:rsid w:val="00700C24"/>
    <w:rPr>
      <w:sz w:val="24"/>
      <w:szCs w:val="24"/>
      <w:bdr w:val="none" w:sz="0" w:space="0" w:color="auto" w:frame="1"/>
      <w:shd w:val="clear" w:color="auto" w:fill="auto"/>
    </w:rPr>
  </w:style>
  <w:style w:type="paragraph" w:customStyle="1" w:styleId="Introbullets">
    <w:name w:val="Intro_bullets"/>
    <w:qFormat/>
    <w:rsid w:val="00F9271C"/>
    <w:rPr>
      <w:rFonts w:asciiTheme="minorBidi" w:eastAsia="Times New Roman" w:hAnsiTheme="minorBidi" w:cstheme="minorBidi"/>
      <w:noProof/>
      <w:spacing w:val="1"/>
      <w:sz w:val="22"/>
      <w:szCs w:val="22"/>
      <w:lang w:val="en-GB" w:eastAsia="en-GB"/>
    </w:rPr>
  </w:style>
  <w:style w:type="paragraph" w:customStyle="1" w:styleId="Introheading">
    <w:name w:val="Intro_heading"/>
    <w:basedOn w:val="Normal"/>
    <w:qFormat/>
    <w:rsid w:val="00DE0D20"/>
    <w:pPr>
      <w:ind w:left="-425"/>
    </w:pPr>
    <w:rPr>
      <w:rFonts w:ascii="Arial" w:hAnsi="Arial"/>
      <w:bCs/>
      <w:color w:val="6CB52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et.colorado.edu/en/simulation/legacy/balloons-and-static-electricity" TargetMode="External"/><Relationship Id="rId18" Type="http://schemas.openxmlformats.org/officeDocument/2006/relationships/hyperlink" Target="https://phet.colorado.edu/en/simulation/legacy/circuit-construction-kit-dc" TargetMode="External"/><Relationship Id="rId26" Type="http://schemas.openxmlformats.org/officeDocument/2006/relationships/hyperlink" Target="http://www.syngentaperiodictable.co.uk/reaction-zone.php" TargetMode="External"/><Relationship Id="rId39" Type="http://schemas.openxmlformats.org/officeDocument/2006/relationships/hyperlink" Target="https://youtu.be/6V6f8P_WlQ4" TargetMode="External"/><Relationship Id="rId21" Type="http://schemas.openxmlformats.org/officeDocument/2006/relationships/hyperlink" Target="http://www.brown.edu/Departments/Molecular_Biology/pgl/KH's%20animation/Animation/Basic%20Animation/PollenAnimationBasic.html" TargetMode="External"/><Relationship Id="rId34" Type="http://schemas.openxmlformats.org/officeDocument/2006/relationships/hyperlink" Target="http://intro.chem.okstate.edu/1515F01/Laboratory/ActivityofMetals/home.html" TargetMode="External"/><Relationship Id="rId42" Type="http://schemas.openxmlformats.org/officeDocument/2006/relationships/hyperlink" Target="https://youtu.be/QfdBwkOxCe4" TargetMode="External"/><Relationship Id="rId47" Type="http://schemas.openxmlformats.org/officeDocument/2006/relationships/hyperlink" Target="https://www.brainpop.com/games/foodfight/" TargetMode="External"/><Relationship Id="rId50" Type="http://schemas.openxmlformats.org/officeDocument/2006/relationships/hyperlink" Target="http://www.rsc.org/learn-chemistry/resource/res00000707/identifying-the-products-of-combustion?cmpid=CMP00005148" TargetMode="External"/><Relationship Id="rId55" Type="http://schemas.openxmlformats.org/officeDocument/2006/relationships/hyperlink" Target="https://youtu.be/WEDUtS0IMw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racticalphysics.org/van-de-graaff-generator-safety.html" TargetMode="External"/><Relationship Id="rId20" Type="http://schemas.openxmlformats.org/officeDocument/2006/relationships/hyperlink" Target="http://www.ted.com/talks/louie_schwartzberg_the_hidden_beauty_of_pollination" TargetMode="External"/><Relationship Id="rId29" Type="http://schemas.openxmlformats.org/officeDocument/2006/relationships/hyperlink" Target="http://www.syngentaperiodictable.co.uk/reaction-zone.php" TargetMode="External"/><Relationship Id="rId41" Type="http://schemas.openxmlformats.org/officeDocument/2006/relationships/hyperlink" Target="http://wiki.gekgasifier.com/w/page/6123697/Densities%20of%20Common%20Gasses" TargetMode="External"/><Relationship Id="rId54" Type="http://schemas.openxmlformats.org/officeDocument/2006/relationships/hyperlink" Target="https://youtu.be/9joLYfayee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en/simulation/rutherford-scattering" TargetMode="External"/><Relationship Id="rId24" Type="http://schemas.openxmlformats.org/officeDocument/2006/relationships/hyperlink" Target="http://www.bbc.co.uk/learningzone/clips/seed-dispersal/2258.html" TargetMode="External"/><Relationship Id="rId32" Type="http://schemas.openxmlformats.org/officeDocument/2006/relationships/hyperlink" Target="https://www.youtube.com/watch?v=2MawIDT5DFU" TargetMode="External"/><Relationship Id="rId37" Type="http://schemas.openxmlformats.org/officeDocument/2006/relationships/hyperlink" Target="https://youtu.be/fE67XeUeaHY" TargetMode="External"/><Relationship Id="rId40" Type="http://schemas.openxmlformats.org/officeDocument/2006/relationships/hyperlink" Target="http://practicalphysics.org/measuring-density-air-1.html" TargetMode="External"/><Relationship Id="rId45" Type="http://schemas.openxmlformats.org/officeDocument/2006/relationships/hyperlink" Target="https://phet.colorado.edu/en/simulation/legacy/states-of-matter" TargetMode="External"/><Relationship Id="rId53" Type="http://schemas.openxmlformats.org/officeDocument/2006/relationships/hyperlink" Target="http://www.ocr.org.uk/Images/177366-heat-transfer-activity-teacher-instructions.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T0J5q43MSw8" TargetMode="External"/><Relationship Id="rId23" Type="http://schemas.openxmlformats.org/officeDocument/2006/relationships/hyperlink" Target="http://www.saps.org.uk/attachments/article/222/SAPS%20Sheet%204%20-%20Pollen%20Tube%20Growth%20Images.zip" TargetMode="External"/><Relationship Id="rId28" Type="http://schemas.openxmlformats.org/officeDocument/2006/relationships/hyperlink" Target="https://youtu.be/tAr6Lbb_qvQ" TargetMode="External"/><Relationship Id="rId36" Type="http://schemas.openxmlformats.org/officeDocument/2006/relationships/hyperlink" Target="https://youtu.be/QejD6z69trg" TargetMode="External"/><Relationship Id="rId49" Type="http://schemas.openxmlformats.org/officeDocument/2006/relationships/hyperlink" Target="https://phet.colorado.edu/en/simulation/legacy/natural-selection" TargetMode="External"/><Relationship Id="rId57" Type="http://schemas.openxmlformats.org/officeDocument/2006/relationships/header" Target="header1.xml"/><Relationship Id="rId61" Type="http://schemas.openxmlformats.org/officeDocument/2006/relationships/footer" Target="footer3.xml"/><Relationship Id="rId10" Type="http://schemas.openxmlformats.org/officeDocument/2006/relationships/hyperlink" Target="http://thehistoryoftheatom.weebly.com/" TargetMode="External"/><Relationship Id="rId19" Type="http://schemas.openxmlformats.org/officeDocument/2006/relationships/hyperlink" Target="http://www.fs.fed.us/wildflowers/pollinators/What_is_Pollination/birdsandbees.shtml" TargetMode="External"/><Relationship Id="rId31" Type="http://schemas.openxmlformats.org/officeDocument/2006/relationships/hyperlink" Target="http://www.syngentaperiodictable.co.uk/reaction-zone.php" TargetMode="External"/><Relationship Id="rId44" Type="http://schemas.openxmlformats.org/officeDocument/2006/relationships/hyperlink" Target="https://youtu.be/cHf9eWRd_bc" TargetMode="External"/><Relationship Id="rId52" Type="http://schemas.openxmlformats.org/officeDocument/2006/relationships/hyperlink" Target="https://youtu.be/SNY8o3s5KL0"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uffieldfoundation.org/practical-biology/investigating-effect-minerals-plant-growth" TargetMode="External"/><Relationship Id="rId14" Type="http://schemas.openxmlformats.org/officeDocument/2006/relationships/hyperlink" Target="https://youtu.be/jZEFuCxD7BE" TargetMode="External"/><Relationship Id="rId22" Type="http://schemas.openxmlformats.org/officeDocument/2006/relationships/hyperlink" Target="http://www.saps.org.uk/secondary/teaching-resources/222-student-sheet-4-pollen-tube-growth" TargetMode="External"/><Relationship Id="rId27" Type="http://schemas.openxmlformats.org/officeDocument/2006/relationships/hyperlink" Target="https://youtu.be/V1sQO91UvFI" TargetMode="External"/><Relationship Id="rId30" Type="http://schemas.openxmlformats.org/officeDocument/2006/relationships/hyperlink" Target="http://www.syngentaperiodictable.co.uk/reaction-zone.php" TargetMode="External"/><Relationship Id="rId35" Type="http://schemas.openxmlformats.org/officeDocument/2006/relationships/hyperlink" Target="http://www.rsc.org/periodic-table/history" TargetMode="External"/><Relationship Id="rId43" Type="http://schemas.openxmlformats.org/officeDocument/2006/relationships/hyperlink" Target="https://youtu.be/Kry8tD-bz7I" TargetMode="External"/><Relationship Id="rId48" Type="http://schemas.openxmlformats.org/officeDocument/2006/relationships/hyperlink" Target="https://youtu.be/l25MBq8T77w" TargetMode="External"/><Relationship Id="rId56" Type="http://schemas.openxmlformats.org/officeDocument/2006/relationships/hyperlink" Target="http://geography.about.com/od/obtainpopulationdata/a/worldpopulation.htm" TargetMode="External"/><Relationship Id="rId8" Type="http://schemas.openxmlformats.org/officeDocument/2006/relationships/image" Target="media/image1.png"/><Relationship Id="rId51" Type="http://schemas.openxmlformats.org/officeDocument/2006/relationships/hyperlink" Target="https://www.youtube.com/watch?v=Yrd5HAGQqi8" TargetMode="External"/><Relationship Id="rId3" Type="http://schemas.openxmlformats.org/officeDocument/2006/relationships/styles" Target="styles.xml"/><Relationship Id="rId12" Type="http://schemas.openxmlformats.org/officeDocument/2006/relationships/hyperlink" Target="http://www.rsc.org/periodic-table/video" TargetMode="External"/><Relationship Id="rId17" Type="http://schemas.openxmlformats.org/officeDocument/2006/relationships/hyperlink" Target="https://phet.colorado.edu/en/simulation/legacy/circuit-construction-kit-dc" TargetMode="External"/><Relationship Id="rId25" Type="http://schemas.openxmlformats.org/officeDocument/2006/relationships/hyperlink" Target="https://youtu.be/Ic8rdQodSKA" TargetMode="External"/><Relationship Id="rId33" Type="http://schemas.openxmlformats.org/officeDocument/2006/relationships/hyperlink" Target="https://www.youtube.com/watch?v=2MawIDT5DFU" TargetMode="External"/><Relationship Id="rId38" Type="http://schemas.openxmlformats.org/officeDocument/2006/relationships/hyperlink" Target="http://practicalphysics.org/measuring-density-liquids.html" TargetMode="External"/><Relationship Id="rId46" Type="http://schemas.openxmlformats.org/officeDocument/2006/relationships/hyperlink" Target="http://www.learner.org/courses/envsci/interactives/ecology/ecology.html?initLesson=1"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7E9F97-003B-4650-AE94-0E4FD8DD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82</Pages>
  <Words>20722</Words>
  <Characters>120115</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Watkins-Wright</dc:creator>
  <cp:lastModifiedBy>Suzana Radusin</cp:lastModifiedBy>
  <cp:revision>70</cp:revision>
  <cp:lastPrinted>2011-08-02T15:15:00Z</cp:lastPrinted>
  <dcterms:created xsi:type="dcterms:W3CDTF">2017-12-22T10:33:00Z</dcterms:created>
  <dcterms:modified xsi:type="dcterms:W3CDTF">2018-03-09T08:19:00Z</dcterms:modified>
</cp:coreProperties>
</file>